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79CE9" w14:textId="77777777" w:rsidR="004B38E4" w:rsidRDefault="004B38E4" w:rsidP="004B38E4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6C71CF" wp14:editId="51570883">
            <wp:simplePos x="0" y="0"/>
            <wp:positionH relativeFrom="column">
              <wp:posOffset>2430780</wp:posOffset>
            </wp:positionH>
            <wp:positionV relativeFrom="paragraph">
              <wp:posOffset>0</wp:posOffset>
            </wp:positionV>
            <wp:extent cx="807720" cy="1033145"/>
            <wp:effectExtent l="0" t="0" r="0" b="0"/>
            <wp:wrapThrough wrapText="bothSides">
              <wp:wrapPolygon edited="0">
                <wp:start x="5094" y="0"/>
                <wp:lineTo x="3566" y="3585"/>
                <wp:lineTo x="3566" y="12745"/>
                <wp:lineTo x="0" y="19117"/>
                <wp:lineTo x="0" y="21109"/>
                <wp:lineTo x="7132" y="21109"/>
                <wp:lineTo x="10698" y="21109"/>
                <wp:lineTo x="20887" y="21109"/>
                <wp:lineTo x="20887" y="19117"/>
                <wp:lineTo x="19358" y="8762"/>
                <wp:lineTo x="17830" y="6372"/>
                <wp:lineTo x="8151" y="0"/>
                <wp:lineTo x="5094" y="0"/>
              </wp:wrapPolygon>
            </wp:wrapThrough>
            <wp:docPr id="65675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3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8B6FE2" w14:textId="77777777" w:rsidR="004B38E4" w:rsidRDefault="004B38E4" w:rsidP="004B38E4">
      <w:pPr>
        <w:bidi w:val="0"/>
        <w:jc w:val="center"/>
      </w:pPr>
    </w:p>
    <w:p w14:paraId="065017C2" w14:textId="77777777" w:rsidR="004B38E4" w:rsidRDefault="004B38E4" w:rsidP="004B38E4">
      <w:pPr>
        <w:bidi w:val="0"/>
        <w:jc w:val="center"/>
      </w:pPr>
    </w:p>
    <w:p w14:paraId="49AC1B1C" w14:textId="77777777" w:rsidR="004B38E4" w:rsidRDefault="004B38E4" w:rsidP="004B38E4">
      <w:pPr>
        <w:bidi w:val="0"/>
        <w:jc w:val="center"/>
      </w:pPr>
    </w:p>
    <w:p w14:paraId="6A98CC66" w14:textId="77777777" w:rsidR="004B38E4" w:rsidRDefault="004B38E4" w:rsidP="004B38E4">
      <w:pPr>
        <w:bidi w:val="0"/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دانشکده مهندسی</w:t>
      </w:r>
    </w:p>
    <w:p w14:paraId="02E64CFC" w14:textId="77777777" w:rsidR="004B38E4" w:rsidRPr="00CB4614" w:rsidRDefault="004B38E4" w:rsidP="004B38E4">
      <w:pPr>
        <w:bidi w:val="0"/>
        <w:jc w:val="center"/>
        <w:rPr>
          <w:rtl/>
        </w:rPr>
      </w:pPr>
      <w:r w:rsidRPr="00CB4614">
        <w:rPr>
          <w:rFonts w:hint="cs"/>
          <w:rtl/>
        </w:rPr>
        <w:t>گروه مهندسی کامپیوتر</w:t>
      </w:r>
    </w:p>
    <w:p w14:paraId="5824108D" w14:textId="77777777" w:rsidR="004B38E4" w:rsidRPr="00951DB5" w:rsidRDefault="004B38E4" w:rsidP="004B38E4">
      <w:pPr>
        <w:bidi w:val="0"/>
        <w:jc w:val="center"/>
      </w:pPr>
      <w:r w:rsidRPr="00CB4614">
        <w:rPr>
          <w:rFonts w:hint="cs"/>
          <w:rtl/>
        </w:rPr>
        <w:t>گرایش هوش مصنوعی</w:t>
      </w:r>
    </w:p>
    <w:p w14:paraId="7A9BC31E" w14:textId="77777777" w:rsidR="004B38E4" w:rsidRDefault="004B38E4" w:rsidP="004B38E4">
      <w:pPr>
        <w:bidi w:val="0"/>
        <w:jc w:val="center"/>
        <w:rPr>
          <w:sz w:val="32"/>
          <w:szCs w:val="32"/>
          <w:rtl/>
        </w:rPr>
      </w:pPr>
    </w:p>
    <w:p w14:paraId="44995B32" w14:textId="77777777" w:rsidR="004B38E4" w:rsidRDefault="004B38E4" w:rsidP="004B38E4">
      <w:pPr>
        <w:bidi w:val="0"/>
        <w:jc w:val="center"/>
        <w:rPr>
          <w:sz w:val="32"/>
          <w:szCs w:val="32"/>
          <w:rtl/>
        </w:rPr>
      </w:pPr>
    </w:p>
    <w:p w14:paraId="4A4C6C66" w14:textId="3372BB10" w:rsidR="004B38E4" w:rsidRDefault="004B38E4" w:rsidP="004B38E4">
      <w:pPr>
        <w:jc w:val="center"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الگویتم </w:t>
      </w:r>
      <w:r>
        <w:rPr>
          <w:sz w:val="40"/>
          <w:szCs w:val="40"/>
        </w:rPr>
        <w:t>NSGA-II</w:t>
      </w:r>
    </w:p>
    <w:p w14:paraId="70E759B9" w14:textId="77777777" w:rsidR="004B38E4" w:rsidRDefault="004B38E4" w:rsidP="004B38E4">
      <w:pPr>
        <w:jc w:val="center"/>
        <w:rPr>
          <w:sz w:val="40"/>
          <w:szCs w:val="40"/>
        </w:rPr>
      </w:pPr>
    </w:p>
    <w:p w14:paraId="7669F1C9" w14:textId="77777777" w:rsidR="004B38E4" w:rsidRDefault="004B38E4" w:rsidP="004B38E4">
      <w:pPr>
        <w:jc w:val="center"/>
        <w:rPr>
          <w:sz w:val="40"/>
          <w:szCs w:val="40"/>
        </w:rPr>
      </w:pPr>
    </w:p>
    <w:p w14:paraId="596D954B" w14:textId="77777777" w:rsidR="004B38E4" w:rsidRDefault="004B38E4" w:rsidP="004B38E4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استاد:</w:t>
      </w:r>
    </w:p>
    <w:p w14:paraId="5C054007" w14:textId="77777777" w:rsidR="004B38E4" w:rsidRDefault="004B38E4" w:rsidP="004B38E4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دکتر مجتبی روحانی</w:t>
      </w:r>
    </w:p>
    <w:p w14:paraId="507627F4" w14:textId="77777777" w:rsidR="004B38E4" w:rsidRDefault="004B38E4" w:rsidP="004B38E4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دانشجو:</w:t>
      </w:r>
    </w:p>
    <w:p w14:paraId="5FE7AC8E" w14:textId="77777777" w:rsidR="004B38E4" w:rsidRDefault="004B38E4" w:rsidP="004B38E4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علی گلی</w:t>
      </w:r>
    </w:p>
    <w:p w14:paraId="55D3B986" w14:textId="77777777" w:rsidR="004B38E4" w:rsidRDefault="004B38E4" w:rsidP="004B38E4">
      <w:pPr>
        <w:jc w:val="center"/>
        <w:rPr>
          <w:sz w:val="28"/>
          <w:szCs w:val="28"/>
          <w:rtl/>
        </w:rPr>
      </w:pPr>
    </w:p>
    <w:p w14:paraId="36811FC6" w14:textId="77777777" w:rsidR="004B38E4" w:rsidRDefault="004B38E4" w:rsidP="004B38E4">
      <w:pPr>
        <w:jc w:val="center"/>
        <w:rPr>
          <w:sz w:val="28"/>
          <w:szCs w:val="28"/>
          <w:rtl/>
        </w:rPr>
      </w:pPr>
    </w:p>
    <w:p w14:paraId="12ACBD75" w14:textId="77777777" w:rsidR="004B38E4" w:rsidRDefault="004B38E4" w:rsidP="004B38E4">
      <w:pPr>
        <w:jc w:val="center"/>
        <w:rPr>
          <w:sz w:val="28"/>
          <w:szCs w:val="28"/>
          <w:rtl/>
        </w:rPr>
      </w:pPr>
    </w:p>
    <w:p w14:paraId="07ECF2C5" w14:textId="77777777" w:rsidR="004B38E4" w:rsidRDefault="004B38E4" w:rsidP="004B38E4">
      <w:pPr>
        <w:jc w:val="center"/>
        <w:rPr>
          <w:sz w:val="28"/>
          <w:szCs w:val="28"/>
          <w:rtl/>
        </w:rPr>
      </w:pPr>
    </w:p>
    <w:p w14:paraId="282A2B10" w14:textId="5B62A0CE" w:rsidR="004B38E4" w:rsidRDefault="004B38E4" w:rsidP="004B38E4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آ</w:t>
      </w:r>
      <w:r>
        <w:rPr>
          <w:rFonts w:hint="cs"/>
          <w:sz w:val="28"/>
          <w:szCs w:val="28"/>
          <w:rtl/>
        </w:rPr>
        <w:t>ذر</w:t>
      </w:r>
      <w:r>
        <w:rPr>
          <w:rFonts w:hint="cs"/>
          <w:sz w:val="28"/>
          <w:szCs w:val="28"/>
          <w:rtl/>
        </w:rPr>
        <w:t xml:space="preserve"> ماه</w:t>
      </w:r>
    </w:p>
    <w:p w14:paraId="74C2C0D4" w14:textId="77777777" w:rsidR="004B38E4" w:rsidRDefault="004B38E4" w:rsidP="004B38E4">
      <w:pPr>
        <w:jc w:val="center"/>
        <w:rPr>
          <w:sz w:val="28"/>
          <w:szCs w:val="28"/>
          <w:rtl/>
        </w:rPr>
        <w:sectPr w:rsidR="004B38E4" w:rsidSect="00766CD7">
          <w:pgSz w:w="11906" w:h="16838"/>
          <w:pgMar w:top="1440" w:right="1440" w:bottom="1440" w:left="1440" w:header="720" w:footer="720" w:gutter="0"/>
          <w:cols w:space="720"/>
          <w:bidi/>
          <w:rtlGutter/>
          <w:docGrid w:linePitch="360"/>
        </w:sectPr>
      </w:pPr>
      <w:r>
        <w:rPr>
          <w:rFonts w:hint="cs"/>
          <w:sz w:val="28"/>
          <w:szCs w:val="28"/>
          <w:rtl/>
        </w:rPr>
        <w:t>سال 1402</w:t>
      </w:r>
    </w:p>
    <w:p w14:paraId="7DEAC432" w14:textId="084F38BD" w:rsidR="006C7692" w:rsidRDefault="004B38E4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1 الگوریتم</w:t>
      </w:r>
    </w:p>
    <w:p w14:paraId="1B786E4B" w14:textId="49B9D833" w:rsidR="005B1FDD" w:rsidRPr="005B1FDD" w:rsidRDefault="004B38E4" w:rsidP="005B1FDD">
      <w:pPr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 xml:space="preserve">1.1 الگوریتم </w:t>
      </w:r>
      <w:r>
        <w:rPr>
          <w:b/>
          <w:bCs/>
        </w:rPr>
        <w:t>NSGA-II</w:t>
      </w:r>
    </w:p>
    <w:p w14:paraId="0E9AE93C" w14:textId="79A7F22B" w:rsidR="005B1FDD" w:rsidRDefault="005B1FDD" w:rsidP="005B1FDD">
      <w:pPr>
        <w:ind w:firstLine="720"/>
        <w:rPr>
          <w:rtl/>
        </w:rPr>
      </w:pPr>
      <w:r>
        <w:t>NSGA-II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ابتکار</w:t>
      </w:r>
      <w:r>
        <w:rPr>
          <w:rFonts w:hint="cs"/>
          <w:rtl/>
        </w:rPr>
        <w:t>ی</w:t>
      </w:r>
      <w:r>
        <w:rPr>
          <w:rtl/>
        </w:rPr>
        <w:t xml:space="preserve"> ژنت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چند هدفه (</w:t>
      </w:r>
      <w:r>
        <w:t>MOGA</w:t>
      </w:r>
      <w:r>
        <w:rPr>
          <w:rtl/>
        </w:rPr>
        <w:t>) است که برا</w:t>
      </w:r>
      <w:r>
        <w:rPr>
          <w:rFonts w:hint="cs"/>
          <w:rtl/>
        </w:rPr>
        <w:t>ی</w:t>
      </w:r>
      <w:r>
        <w:rPr>
          <w:rtl/>
        </w:rPr>
        <w:t xml:space="preserve"> حل مسائل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با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هدف طراح</w:t>
      </w:r>
      <w:r>
        <w:rPr>
          <w:rFonts w:hint="cs"/>
          <w:rtl/>
        </w:rPr>
        <w:t>ی</w:t>
      </w:r>
      <w:r>
        <w:rPr>
          <w:rtl/>
        </w:rPr>
        <w:t xml:space="preserve"> شده است. </w:t>
      </w:r>
      <w:r>
        <w:t>MOGA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Multi-Objective Genetic Algorithm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ژنت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چند هدفه است، که هدف اصل</w:t>
      </w:r>
      <w:r>
        <w:rPr>
          <w:rFonts w:hint="cs"/>
          <w:rtl/>
        </w:rPr>
        <w:t>ی</w:t>
      </w:r>
      <w:r>
        <w:rPr>
          <w:rtl/>
        </w:rPr>
        <w:t xml:space="preserve"> آن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هدف به صورت همزمان است. </w:t>
      </w:r>
      <w:r>
        <w:t>NSGA-II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معروف‌تر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مؤثرتر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MOGA</w:t>
      </w:r>
      <w:r>
        <w:rPr>
          <w:rtl/>
        </w:rPr>
        <w:t xml:space="preserve"> است.</w:t>
      </w:r>
    </w:p>
    <w:p w14:paraId="56D90D9E" w14:textId="3B024D10" w:rsidR="005B1FDD" w:rsidRDefault="005B1FDD" w:rsidP="005B1FDD">
      <w:pPr>
        <w:ind w:firstLine="720"/>
        <w:rPr>
          <w:rtl/>
        </w:rPr>
      </w:pPr>
      <w:r>
        <w:rPr>
          <w:rFonts w:hint="eastAsia"/>
          <w:rtl/>
        </w:rPr>
        <w:t>نام</w:t>
      </w:r>
      <w:r>
        <w:rPr>
          <w:rtl/>
        </w:rPr>
        <w:t xml:space="preserve"> </w:t>
      </w:r>
      <w:r>
        <w:t>NSGA-II</w:t>
      </w:r>
      <w:r>
        <w:rPr>
          <w:rtl/>
        </w:rPr>
        <w:t xml:space="preserve"> مخفف </w:t>
      </w:r>
      <w:r>
        <w:t>Non-dominated Sorting Genetic Algorithm II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از مراحل مختلف</w:t>
      </w:r>
      <w:r>
        <w:rPr>
          <w:rFonts w:hint="cs"/>
          <w:rtl/>
        </w:rPr>
        <w:t>ی</w:t>
      </w:r>
      <w:r>
        <w:rPr>
          <w:rtl/>
        </w:rPr>
        <w:t xml:space="preserve"> مانند مرتب‌ساز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رمسلط</w:t>
      </w:r>
      <w:r>
        <w:rPr>
          <w:rtl/>
        </w:rPr>
        <w:t xml:space="preserve"> (</w:t>
      </w:r>
      <w:r>
        <w:t>Non-dominated Sorting</w:t>
      </w:r>
      <w:r>
        <w:rPr>
          <w:rtl/>
        </w:rPr>
        <w:t>)،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غن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Crowding Distance Assignment</w:t>
      </w:r>
      <w:r>
        <w:rPr>
          <w:rtl/>
        </w:rPr>
        <w:t>) و عملگرها</w:t>
      </w:r>
      <w:r>
        <w:rPr>
          <w:rFonts w:hint="cs"/>
          <w:rtl/>
        </w:rPr>
        <w:t>ی</w:t>
      </w:r>
      <w:r>
        <w:rPr>
          <w:rtl/>
        </w:rPr>
        <w:t xml:space="preserve"> ژنت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هدفه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به جواب‌ها</w:t>
      </w:r>
      <w:r>
        <w:rPr>
          <w:rFonts w:hint="cs"/>
          <w:rtl/>
        </w:rPr>
        <w:t>ی</w:t>
      </w:r>
      <w:r>
        <w:rPr>
          <w:rtl/>
        </w:rPr>
        <w:t xml:space="preserve"> بهتر و پ</w:t>
      </w:r>
      <w:r>
        <w:rPr>
          <w:rFonts w:hint="eastAsia"/>
          <w:rtl/>
        </w:rPr>
        <w:t>ارتو</w:t>
      </w:r>
      <w:r>
        <w:rPr>
          <w:rtl/>
        </w:rPr>
        <w:t xml:space="preserve"> (پارتو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>) در فضا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هدف برسد.</w:t>
      </w:r>
    </w:p>
    <w:p w14:paraId="5F1F8A5E" w14:textId="2DBCAFD3" w:rsidR="005B1FDD" w:rsidRDefault="005B1FDD" w:rsidP="005B1FDD">
      <w:pPr>
        <w:ind w:firstLine="720"/>
        <w:rPr>
          <w:rtl/>
        </w:rPr>
      </w:pPr>
      <w:r>
        <w:rPr>
          <w:rFonts w:hint="eastAsia"/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NSGA-II</w:t>
      </w:r>
      <w:r>
        <w:rPr>
          <w:rtl/>
        </w:rPr>
        <w:t xml:space="preserve"> بر اساس مفهوم غ</w:t>
      </w:r>
      <w:r>
        <w:rPr>
          <w:rFonts w:hint="cs"/>
          <w:rtl/>
        </w:rPr>
        <w:t>ی</w:t>
      </w:r>
      <w:r>
        <w:rPr>
          <w:rFonts w:hint="eastAsia"/>
          <w:rtl/>
        </w:rPr>
        <w:t>رمسلط</w:t>
      </w:r>
      <w:r>
        <w:rPr>
          <w:rFonts w:hint="cs"/>
          <w:rtl/>
        </w:rPr>
        <w:t>ی</w:t>
      </w:r>
      <w:r>
        <w:rPr>
          <w:rtl/>
        </w:rPr>
        <w:t xml:space="preserve"> بودن (</w:t>
      </w:r>
      <w:r>
        <w:t>non-dominance</w:t>
      </w:r>
      <w:r>
        <w:rPr>
          <w:rtl/>
        </w:rPr>
        <w:t>)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حلقه جستجو به دنبال جواب‌ها</w:t>
      </w:r>
      <w:r>
        <w:rPr>
          <w:rFonts w:hint="cs"/>
          <w:rtl/>
        </w:rPr>
        <w:t>یی</w:t>
      </w:r>
      <w:r>
        <w:rPr>
          <w:rtl/>
        </w:rPr>
        <w:t xml:space="preserve"> است که ه</w:t>
      </w:r>
      <w:r>
        <w:rPr>
          <w:rFonts w:hint="cs"/>
          <w:rtl/>
        </w:rPr>
        <w:t>ی</w:t>
      </w:r>
      <w:r>
        <w:rPr>
          <w:rFonts w:hint="eastAsia"/>
          <w:rtl/>
        </w:rPr>
        <w:t>چ‌کدام</w:t>
      </w:r>
      <w:r>
        <w:rPr>
          <w:rtl/>
        </w:rPr>
        <w:t xml:space="preserve"> از آنها نسبت به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در تمام اهداف بهتر نباشند.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 به معنا</w:t>
      </w:r>
      <w:r>
        <w:rPr>
          <w:rFonts w:hint="cs"/>
          <w:rtl/>
        </w:rPr>
        <w:t>ی</w:t>
      </w:r>
      <w:r>
        <w:rPr>
          <w:rtl/>
        </w:rPr>
        <w:t xml:space="preserve"> عدم وجود جواب</w:t>
      </w:r>
      <w:r>
        <w:rPr>
          <w:rFonts w:hint="cs"/>
          <w:rtl/>
        </w:rPr>
        <w:t>ی</w:t>
      </w:r>
      <w:r>
        <w:rPr>
          <w:rtl/>
        </w:rPr>
        <w:t xml:space="preserve"> که در تمام اهداف بهتر از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جواب‌ها باشد.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استفاده از </w:t>
      </w:r>
      <w:r>
        <w:t>NSGA-II</w:t>
      </w:r>
      <w:r>
        <w:rPr>
          <w:rtl/>
        </w:rPr>
        <w:t>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صورت همزمان به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هدف اصل</w:t>
      </w:r>
      <w:r>
        <w:rPr>
          <w:rFonts w:hint="cs"/>
          <w:rtl/>
        </w:rPr>
        <w:t>ی</w:t>
      </w:r>
      <w:r>
        <w:rPr>
          <w:rtl/>
        </w:rPr>
        <w:t xml:space="preserve"> در مسائل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پاسخ داد و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شنهادات</w:t>
      </w:r>
      <w:r>
        <w:rPr>
          <w:rtl/>
        </w:rPr>
        <w:t xml:space="preserve"> متعدد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تعادل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اهداف مختلف ارائه کرد.</w:t>
      </w:r>
    </w:p>
    <w:p w14:paraId="58E60FAC" w14:textId="4955D1F9" w:rsidR="005B1FDD" w:rsidRDefault="005B1FDD" w:rsidP="005B1FDD">
      <w:pPr>
        <w:rPr>
          <w:b/>
          <w:bCs/>
        </w:rPr>
      </w:pPr>
      <w:r>
        <w:rPr>
          <w:rFonts w:hint="cs"/>
          <w:b/>
          <w:bCs/>
          <w:rtl/>
        </w:rPr>
        <w:t xml:space="preserve">1.2 متد </w:t>
      </w:r>
      <w:r>
        <w:rPr>
          <w:b/>
          <w:bCs/>
        </w:rPr>
        <w:t>NSGA-II</w:t>
      </w:r>
    </w:p>
    <w:p w14:paraId="13DCF2B4" w14:textId="0271F3CF" w:rsidR="005B1FDD" w:rsidRDefault="005B1FDD" w:rsidP="005B1FDD">
      <w:pPr>
        <w:rPr>
          <w:rtl/>
        </w:rPr>
      </w:pPr>
      <w:r>
        <w:tab/>
      </w:r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NSGA-II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ژنت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چند هدفه است که برا</w:t>
      </w:r>
      <w:r>
        <w:rPr>
          <w:rFonts w:hint="cs"/>
          <w:rtl/>
        </w:rPr>
        <w:t>ی</w:t>
      </w:r>
      <w:r>
        <w:rPr>
          <w:rtl/>
        </w:rPr>
        <w:t xml:space="preserve"> حل مسائل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با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هدف طراح</w:t>
      </w:r>
      <w:r>
        <w:rPr>
          <w:rFonts w:hint="cs"/>
          <w:rtl/>
        </w:rPr>
        <w:t>ی</w:t>
      </w:r>
      <w:r>
        <w:rPr>
          <w:rtl/>
        </w:rPr>
        <w:t xml:space="preserve"> شده است.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مراحل کل</w:t>
      </w:r>
      <w:r>
        <w:rPr>
          <w:rFonts w:hint="cs"/>
          <w:rtl/>
        </w:rPr>
        <w:t>ی</w:t>
      </w:r>
      <w:r>
        <w:rPr>
          <w:rtl/>
        </w:rPr>
        <w:t xml:space="preserve"> کار </w:t>
      </w:r>
      <w:r>
        <w:t>NSGA-II</w:t>
      </w:r>
      <w:r>
        <w:rPr>
          <w:rtl/>
        </w:rPr>
        <w:t xml:space="preserve">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داده شده‌اند:</w:t>
      </w:r>
    </w:p>
    <w:p w14:paraId="204F3F51" w14:textId="277C707A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t>مقدمه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Initialization</w:t>
      </w:r>
      <w:r w:rsidRPr="005B1FDD">
        <w:rPr>
          <w:b/>
          <w:bCs/>
          <w:rtl/>
        </w:rPr>
        <w:t>):</w:t>
      </w:r>
    </w:p>
    <w:p w14:paraId="1B3CBE7A" w14:textId="77777777" w:rsidR="005B1FDD" w:rsidRDefault="005B1FDD" w:rsidP="005B1FDD">
      <w:pPr>
        <w:ind w:firstLine="360"/>
        <w:rPr>
          <w:rtl/>
        </w:rPr>
      </w:pPr>
      <w:r>
        <w:rPr>
          <w:rFonts w:hint="eastAsia"/>
          <w:rtl/>
        </w:rPr>
        <w:t>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پارتوها (نقاط در فضا</w:t>
      </w:r>
      <w:r>
        <w:rPr>
          <w:rFonts w:hint="cs"/>
          <w:rtl/>
        </w:rPr>
        <w:t>ی</w:t>
      </w:r>
      <w:r>
        <w:rPr>
          <w:rtl/>
        </w:rPr>
        <w:t xml:space="preserve"> جستجو) با استفاده از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تصادف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خاص.</w:t>
      </w:r>
    </w:p>
    <w:p w14:paraId="0AE24994" w14:textId="1FD2CD94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t>ارز</w:t>
      </w:r>
      <w:r w:rsidRPr="005B1FDD">
        <w:rPr>
          <w:rFonts w:hint="cs"/>
          <w:b/>
          <w:bCs/>
          <w:rtl/>
        </w:rPr>
        <w:t>ی</w:t>
      </w:r>
      <w:r w:rsidRPr="005B1FDD">
        <w:rPr>
          <w:rFonts w:hint="eastAsia"/>
          <w:b/>
          <w:bCs/>
          <w:rtl/>
        </w:rPr>
        <w:t>اب</w:t>
      </w:r>
      <w:r w:rsidRPr="005B1FDD">
        <w:rPr>
          <w:rFonts w:hint="cs"/>
          <w:b/>
          <w:bCs/>
          <w:rtl/>
        </w:rPr>
        <w:t>ی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Evaluation</w:t>
      </w:r>
      <w:r w:rsidRPr="005B1FDD">
        <w:rPr>
          <w:b/>
          <w:bCs/>
          <w:rtl/>
        </w:rPr>
        <w:t>):</w:t>
      </w:r>
    </w:p>
    <w:p w14:paraId="262D717C" w14:textId="77777777" w:rsidR="005B1FDD" w:rsidRDefault="005B1FDD" w:rsidP="005B1FDD">
      <w:pPr>
        <w:ind w:firstLine="360"/>
        <w:rPr>
          <w:rtl/>
        </w:rPr>
      </w:pPr>
      <w:r>
        <w:rPr>
          <w:rFonts w:hint="eastAsia"/>
          <w:rtl/>
        </w:rPr>
        <w:t>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هر پارتو در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بر اساس تعداد</w:t>
      </w:r>
      <w:r>
        <w:rPr>
          <w:rFonts w:hint="cs"/>
          <w:rtl/>
        </w:rPr>
        <w:t>ی</w:t>
      </w:r>
      <w:r>
        <w:rPr>
          <w:rtl/>
        </w:rPr>
        <w:t xml:space="preserve"> از هدف‌ها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6F79A527" w14:textId="329F81E3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t>غ</w:t>
      </w:r>
      <w:r w:rsidRPr="005B1FDD">
        <w:rPr>
          <w:rFonts w:hint="cs"/>
          <w:b/>
          <w:bCs/>
          <w:rtl/>
        </w:rPr>
        <w:t>ی</w:t>
      </w:r>
      <w:r w:rsidRPr="005B1FDD">
        <w:rPr>
          <w:rFonts w:hint="eastAsia"/>
          <w:b/>
          <w:bCs/>
          <w:rtl/>
        </w:rPr>
        <w:t>رمسلط</w:t>
      </w:r>
      <w:r w:rsidRPr="005B1FDD">
        <w:rPr>
          <w:rFonts w:hint="cs"/>
          <w:b/>
          <w:bCs/>
          <w:rtl/>
        </w:rPr>
        <w:t>ی</w:t>
      </w:r>
      <w:r w:rsidRPr="005B1FDD">
        <w:rPr>
          <w:b/>
          <w:bCs/>
          <w:rtl/>
        </w:rPr>
        <w:t xml:space="preserve"> ساز</w:t>
      </w:r>
      <w:r w:rsidRPr="005B1FDD">
        <w:rPr>
          <w:rFonts w:hint="cs"/>
          <w:b/>
          <w:bCs/>
          <w:rtl/>
        </w:rPr>
        <w:t>ی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Non-dominated Sorting</w:t>
      </w:r>
      <w:r w:rsidRPr="005B1FDD">
        <w:rPr>
          <w:b/>
          <w:bCs/>
          <w:rtl/>
        </w:rPr>
        <w:t>):</w:t>
      </w:r>
    </w:p>
    <w:p w14:paraId="28C1A93A" w14:textId="77777777" w:rsidR="005B1FDD" w:rsidRDefault="005B1FDD" w:rsidP="005B1FDD">
      <w:pPr>
        <w:ind w:firstLine="360"/>
        <w:rPr>
          <w:rtl/>
        </w:rPr>
      </w:pPr>
      <w:r>
        <w:rPr>
          <w:rFonts w:hint="eastAsia"/>
          <w:rtl/>
        </w:rPr>
        <w:t>دسته‌بند</w:t>
      </w:r>
      <w:r>
        <w:rPr>
          <w:rFonts w:hint="cs"/>
          <w:rtl/>
        </w:rPr>
        <w:t>ی</w:t>
      </w:r>
      <w:r>
        <w:rPr>
          <w:rtl/>
        </w:rPr>
        <w:t xml:space="preserve"> پارتوها به گروه‌ها</w:t>
      </w:r>
      <w:r>
        <w:rPr>
          <w:rFonts w:hint="cs"/>
          <w:rtl/>
        </w:rPr>
        <w:t>ی</w:t>
      </w:r>
      <w:r>
        <w:rPr>
          <w:rtl/>
        </w:rPr>
        <w:t xml:space="preserve"> مسلط و غ</w:t>
      </w:r>
      <w:r>
        <w:rPr>
          <w:rFonts w:hint="cs"/>
          <w:rtl/>
        </w:rPr>
        <w:t>ی</w:t>
      </w:r>
      <w:r>
        <w:rPr>
          <w:rFonts w:hint="eastAsia"/>
          <w:rtl/>
        </w:rPr>
        <w:t>رمسلط</w:t>
      </w:r>
      <w:r>
        <w:rPr>
          <w:rtl/>
        </w:rPr>
        <w:t xml:space="preserve"> بر اساس رابطه مسلط</w:t>
      </w:r>
      <w:r>
        <w:rPr>
          <w:rFonts w:hint="cs"/>
          <w:rtl/>
        </w:rPr>
        <w:t>ی</w:t>
      </w:r>
      <w:r>
        <w:rPr>
          <w:rtl/>
        </w:rPr>
        <w:t xml:space="preserve"> (در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هدف)، به طور</w:t>
      </w:r>
      <w:r>
        <w:rPr>
          <w:rFonts w:hint="cs"/>
          <w:rtl/>
        </w:rPr>
        <w:t>ی</w:t>
      </w:r>
      <w:r>
        <w:rPr>
          <w:rtl/>
        </w:rPr>
        <w:t xml:space="preserve"> که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پارتو</w:t>
      </w:r>
      <w:r>
        <w:rPr>
          <w:rFonts w:hint="cs"/>
          <w:rtl/>
        </w:rPr>
        <w:t>یی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گروه نسبت به پارتوها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بهتر نباشد.</w:t>
      </w:r>
    </w:p>
    <w:p w14:paraId="348E181D" w14:textId="2C46A6ED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t>جمع</w:t>
      </w:r>
      <w:r w:rsidRPr="005B1FDD">
        <w:rPr>
          <w:rFonts w:hint="cs"/>
          <w:b/>
          <w:bCs/>
          <w:rtl/>
        </w:rPr>
        <w:t>ی</w:t>
      </w:r>
      <w:r w:rsidRPr="005B1FDD">
        <w:rPr>
          <w:rFonts w:hint="eastAsia"/>
          <w:b/>
          <w:bCs/>
          <w:rtl/>
        </w:rPr>
        <w:t>ت</w:t>
      </w:r>
      <w:r w:rsidRPr="005B1FDD">
        <w:rPr>
          <w:b/>
          <w:bCs/>
          <w:rtl/>
        </w:rPr>
        <w:t xml:space="preserve"> فرع</w:t>
      </w:r>
      <w:r w:rsidRPr="005B1FDD">
        <w:rPr>
          <w:rFonts w:hint="cs"/>
          <w:b/>
          <w:bCs/>
          <w:rtl/>
        </w:rPr>
        <w:t>ی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Crowding Distance Assignment</w:t>
      </w:r>
      <w:r w:rsidRPr="005B1FDD">
        <w:rPr>
          <w:b/>
          <w:bCs/>
          <w:rtl/>
        </w:rPr>
        <w:t>):</w:t>
      </w:r>
    </w:p>
    <w:p w14:paraId="4A3FCF40" w14:textId="77777777" w:rsidR="005B1FDD" w:rsidRDefault="005B1FDD" w:rsidP="005B1FDD">
      <w:pPr>
        <w:rPr>
          <w:rtl/>
        </w:rPr>
      </w:pPr>
      <w:r>
        <w:rPr>
          <w:rFonts w:hint="eastAsia"/>
          <w:rtl/>
        </w:rPr>
        <w:t>محاسبه</w:t>
      </w:r>
      <w:r>
        <w:rPr>
          <w:rtl/>
        </w:rPr>
        <w:t xml:space="preserve"> فاصله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تنوع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پارتوها</w:t>
      </w:r>
      <w:r>
        <w:rPr>
          <w:rFonts w:hint="cs"/>
          <w:rtl/>
        </w:rPr>
        <w:t>ی</w:t>
      </w:r>
      <w:r>
        <w:rPr>
          <w:rtl/>
        </w:rPr>
        <w:t xml:space="preserve"> مسلط در هر گروه.</w:t>
      </w:r>
    </w:p>
    <w:p w14:paraId="201AB5D5" w14:textId="61417A6E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t>انتخاب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Selection</w:t>
      </w:r>
      <w:r w:rsidRPr="005B1FDD">
        <w:rPr>
          <w:b/>
          <w:bCs/>
          <w:rtl/>
        </w:rPr>
        <w:t>):</w:t>
      </w:r>
    </w:p>
    <w:p w14:paraId="3BBE6613" w14:textId="77777777" w:rsidR="005B1FDD" w:rsidRDefault="005B1FDD" w:rsidP="005B1FDD">
      <w:pPr>
        <w:rPr>
          <w:rtl/>
        </w:rPr>
      </w:pPr>
      <w:r>
        <w:rPr>
          <w:rFonts w:hint="eastAsia"/>
          <w:rtl/>
        </w:rPr>
        <w:t>انتخاب</w:t>
      </w:r>
      <w:r>
        <w:rPr>
          <w:rtl/>
        </w:rPr>
        <w:t xml:space="preserve"> پارتوها</w:t>
      </w:r>
      <w:r>
        <w:rPr>
          <w:rFonts w:hint="cs"/>
          <w:rtl/>
        </w:rPr>
        <w:t>یی</w:t>
      </w:r>
      <w:r>
        <w:rPr>
          <w:rtl/>
        </w:rPr>
        <w:t xml:space="preserve"> که بر اساس 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رمسلط</w:t>
      </w:r>
      <w:r>
        <w:rPr>
          <w:rFonts w:hint="cs"/>
          <w:rtl/>
        </w:rPr>
        <w:t>ی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و فاصله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فرع</w:t>
      </w:r>
      <w:r>
        <w:rPr>
          <w:rFonts w:hint="cs"/>
          <w:rtl/>
        </w:rPr>
        <w:t>ی</w:t>
      </w:r>
      <w:r>
        <w:rPr>
          <w:rtl/>
        </w:rPr>
        <w:t xml:space="preserve"> به عنوان والد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برگز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74BD3BF" w14:textId="4A6FA595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lastRenderedPageBreak/>
        <w:t>تول</w:t>
      </w:r>
      <w:r w:rsidRPr="005B1FDD">
        <w:rPr>
          <w:rFonts w:hint="cs"/>
          <w:b/>
          <w:bCs/>
          <w:rtl/>
        </w:rPr>
        <w:t>ی</w:t>
      </w:r>
      <w:r w:rsidRPr="005B1FDD">
        <w:rPr>
          <w:rFonts w:hint="eastAsia"/>
          <w:b/>
          <w:bCs/>
          <w:rtl/>
        </w:rPr>
        <w:t>د</w:t>
      </w:r>
      <w:r w:rsidRPr="005B1FDD">
        <w:rPr>
          <w:b/>
          <w:bCs/>
          <w:rtl/>
        </w:rPr>
        <w:t xml:space="preserve"> نسل بعد</w:t>
      </w:r>
      <w:r w:rsidRPr="005B1FDD">
        <w:rPr>
          <w:rFonts w:hint="cs"/>
          <w:b/>
          <w:bCs/>
          <w:rtl/>
        </w:rPr>
        <w:t>ی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Crossover and Mutation</w:t>
      </w:r>
      <w:r w:rsidRPr="005B1FDD">
        <w:rPr>
          <w:b/>
          <w:bCs/>
          <w:rtl/>
        </w:rPr>
        <w:t>):</w:t>
      </w:r>
    </w:p>
    <w:p w14:paraId="130733B6" w14:textId="77777777" w:rsidR="005B1FDD" w:rsidRDefault="005B1FDD" w:rsidP="005B1FDD">
      <w:pPr>
        <w:ind w:firstLine="360"/>
        <w:rPr>
          <w:rtl/>
        </w:rPr>
      </w:pPr>
      <w:r>
        <w:rPr>
          <w:rFonts w:hint="eastAsia"/>
          <w:rtl/>
        </w:rPr>
        <w:t>استفاده</w:t>
      </w:r>
      <w:r>
        <w:rPr>
          <w:rtl/>
        </w:rPr>
        <w:t xml:space="preserve"> از عملگرها</w:t>
      </w:r>
      <w:r>
        <w:rPr>
          <w:rFonts w:hint="cs"/>
          <w:rtl/>
        </w:rPr>
        <w:t>ی</w:t>
      </w:r>
      <w:r>
        <w:rPr>
          <w:rtl/>
        </w:rPr>
        <w:t xml:space="preserve"> ژنت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مانند جهش (</w:t>
      </w:r>
      <w:r>
        <w:t>Mutation</w:t>
      </w:r>
      <w:r>
        <w:rPr>
          <w:rtl/>
        </w:rPr>
        <w:t>) و چند نقطه‌ا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(</w:t>
      </w:r>
      <w:r>
        <w:t>Crossover</w:t>
      </w:r>
      <w:r>
        <w:rPr>
          <w:rtl/>
        </w:rPr>
        <w:t>) بر رو</w:t>
      </w:r>
      <w:r>
        <w:rPr>
          <w:rFonts w:hint="cs"/>
          <w:rtl/>
        </w:rPr>
        <w:t>ی</w:t>
      </w:r>
      <w:r>
        <w:rPr>
          <w:rtl/>
        </w:rPr>
        <w:t xml:space="preserve"> والد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برگز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نسل بعد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360137FC" w14:textId="2E07F255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t>جمع</w:t>
      </w:r>
      <w:r w:rsidRPr="005B1FDD">
        <w:rPr>
          <w:rFonts w:hint="cs"/>
          <w:b/>
          <w:bCs/>
          <w:rtl/>
        </w:rPr>
        <w:t>ی</w:t>
      </w:r>
      <w:r w:rsidRPr="005B1FDD">
        <w:rPr>
          <w:rFonts w:hint="eastAsia"/>
          <w:b/>
          <w:bCs/>
          <w:rtl/>
        </w:rPr>
        <w:t>ت</w:t>
      </w:r>
      <w:r w:rsidRPr="005B1FDD">
        <w:rPr>
          <w:b/>
          <w:bCs/>
          <w:rtl/>
        </w:rPr>
        <w:t xml:space="preserve"> جد</w:t>
      </w:r>
      <w:r w:rsidRPr="005B1FDD">
        <w:rPr>
          <w:rFonts w:hint="cs"/>
          <w:b/>
          <w:bCs/>
          <w:rtl/>
        </w:rPr>
        <w:t>ی</w:t>
      </w:r>
      <w:r w:rsidRPr="005B1FDD">
        <w:rPr>
          <w:rFonts w:hint="eastAsia"/>
          <w:b/>
          <w:bCs/>
          <w:rtl/>
        </w:rPr>
        <w:t>د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Environmental Selection</w:t>
      </w:r>
      <w:r w:rsidRPr="005B1FDD">
        <w:rPr>
          <w:b/>
          <w:bCs/>
          <w:rtl/>
        </w:rPr>
        <w:t>):</w:t>
      </w:r>
    </w:p>
    <w:p w14:paraId="67CDA173" w14:textId="77777777" w:rsidR="005B1FDD" w:rsidRDefault="005B1FDD" w:rsidP="005B1FDD">
      <w:pPr>
        <w:ind w:firstLine="360"/>
        <w:rPr>
          <w:rtl/>
        </w:rPr>
      </w:pPr>
      <w:r>
        <w:rPr>
          <w:rFonts w:hint="eastAsia"/>
          <w:rtl/>
        </w:rPr>
        <w:t>ادغام</w:t>
      </w:r>
      <w:r>
        <w:rPr>
          <w:rtl/>
        </w:rPr>
        <w:t xml:space="preserve"> پارتوها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با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اعمال مراحل مرتب‌ساز</w:t>
      </w:r>
      <w:r>
        <w:rPr>
          <w:rFonts w:hint="cs"/>
          <w:rtl/>
        </w:rPr>
        <w:t>ی</w:t>
      </w:r>
      <w:r>
        <w:rPr>
          <w:rtl/>
        </w:rPr>
        <w:t xml:space="preserve"> مسلط</w:t>
      </w:r>
      <w:r>
        <w:rPr>
          <w:rFonts w:hint="cs"/>
          <w:rtl/>
        </w:rPr>
        <w:t>ی</w:t>
      </w:r>
      <w:r>
        <w:rPr>
          <w:rtl/>
        </w:rPr>
        <w:t xml:space="preserve"> و محاسبه فاصله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 منظور حفظ تنوع.</w:t>
      </w:r>
    </w:p>
    <w:p w14:paraId="5FE7565F" w14:textId="75C51E16" w:rsidR="005B1FDD" w:rsidRPr="005B1FDD" w:rsidRDefault="005B1FDD" w:rsidP="005B1FDD">
      <w:pPr>
        <w:pStyle w:val="ListParagraph"/>
        <w:numPr>
          <w:ilvl w:val="0"/>
          <w:numId w:val="1"/>
        </w:numPr>
        <w:rPr>
          <w:b/>
          <w:bCs/>
          <w:rtl/>
        </w:rPr>
      </w:pPr>
      <w:r w:rsidRPr="005B1FDD">
        <w:rPr>
          <w:rFonts w:hint="eastAsia"/>
          <w:b/>
          <w:bCs/>
          <w:rtl/>
        </w:rPr>
        <w:t>تکرار</w:t>
      </w:r>
      <w:r w:rsidRPr="005B1FDD">
        <w:rPr>
          <w:b/>
          <w:bCs/>
          <w:rtl/>
        </w:rPr>
        <w:t xml:space="preserve"> (</w:t>
      </w:r>
      <w:r w:rsidRPr="005B1FDD">
        <w:rPr>
          <w:b/>
          <w:bCs/>
        </w:rPr>
        <w:t>Iterations</w:t>
      </w:r>
      <w:r w:rsidRPr="005B1FDD">
        <w:rPr>
          <w:b/>
          <w:bCs/>
          <w:rtl/>
        </w:rPr>
        <w:t>):</w:t>
      </w:r>
    </w:p>
    <w:p w14:paraId="48E97611" w14:textId="77777777" w:rsidR="005B1FDD" w:rsidRDefault="005B1FDD" w:rsidP="005B1FDD">
      <w:pPr>
        <w:ind w:firstLine="360"/>
        <w:rPr>
          <w:rtl/>
        </w:rPr>
      </w:pPr>
      <w:r>
        <w:rPr>
          <w:rFonts w:hint="eastAsia"/>
          <w:rtl/>
        </w:rPr>
        <w:t>تکرار</w:t>
      </w:r>
      <w:r>
        <w:rPr>
          <w:rtl/>
        </w:rPr>
        <w:t xml:space="preserve"> مراحل ۳ تا ۷ تا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به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خاتمه (پا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به جواب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نه‌تر</w:t>
      </w:r>
      <w:r>
        <w:rPr>
          <w:rtl/>
        </w:rPr>
        <w:t>.</w:t>
      </w:r>
    </w:p>
    <w:p w14:paraId="20E7E10C" w14:textId="6B18C6DF" w:rsidR="005B1FDD" w:rsidRDefault="005B1FDD" w:rsidP="005B1FDD">
      <w:pPr>
        <w:rPr>
          <w:b/>
          <w:bCs/>
        </w:rPr>
      </w:pPr>
      <w:r>
        <w:rPr>
          <w:rFonts w:hint="cs"/>
          <w:b/>
          <w:bCs/>
          <w:rtl/>
        </w:rPr>
        <w:t xml:space="preserve">1.3 کد </w:t>
      </w:r>
      <w:r>
        <w:rPr>
          <w:b/>
          <w:bCs/>
        </w:rPr>
        <w:t>NSGA-II</w:t>
      </w:r>
    </w:p>
    <w:p w14:paraId="7495F3C8" w14:textId="145C55CD" w:rsidR="005B1FDD" w:rsidRDefault="005B1FDD" w:rsidP="005B1FDD">
      <w:pPr>
        <w:rPr>
          <w:b/>
          <w:bCs/>
        </w:rPr>
      </w:pPr>
      <w:r>
        <w:rPr>
          <w:rFonts w:hint="cs"/>
          <w:b/>
          <w:bCs/>
          <w:rtl/>
        </w:rPr>
        <w:t xml:space="preserve">1.3.1 متد های </w:t>
      </w:r>
      <w:r>
        <w:rPr>
          <w:b/>
          <w:bCs/>
        </w:rPr>
        <w:t>evaluation</w:t>
      </w:r>
    </w:p>
    <w:p w14:paraId="01ADCEB3" w14:textId="35F27BB6" w:rsidR="005B1FDD" w:rsidRDefault="005B1FDD" w:rsidP="005B1FDD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1.3.1.1 متد </w:t>
      </w:r>
      <w:proofErr w:type="spellStart"/>
      <w:r w:rsidRPr="005B1FDD">
        <w:rPr>
          <w:b/>
          <w:bCs/>
        </w:rPr>
        <w:t>Kursawe</w:t>
      </w:r>
      <w:proofErr w:type="spellEnd"/>
    </w:p>
    <w:p w14:paraId="1D41BAFE" w14:textId="206E7BCB" w:rsidR="005B1FDD" w:rsidRPr="005B1FDD" w:rsidRDefault="005B1FDD" w:rsidP="005B1FDD">
      <w:pPr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 xml:space="preserve">این </w:t>
      </w:r>
      <w:r w:rsidR="00404619">
        <w:rPr>
          <w:rFonts w:hint="cs"/>
          <w:rtl/>
        </w:rPr>
        <w:t>متد دارای 3 مقدار تصمیم است (</w:t>
      </w:r>
      <w:proofErr w:type="spellStart"/>
      <w:r w:rsidR="00404619">
        <w:t>n_var</w:t>
      </w:r>
      <w:proofErr w:type="spellEnd"/>
      <w:r w:rsidR="00404619">
        <w:rPr>
          <w:rFonts w:hint="cs"/>
          <w:rtl/>
        </w:rPr>
        <w:t>) و 2 تابع برای بهینه سازی است. بازه انتخاب شده از 5- تا 5 است.</w:t>
      </w:r>
    </w:p>
    <w:p w14:paraId="1287BF11" w14:textId="51C6E6B7" w:rsidR="005B1FDD" w:rsidRPr="005B1FDD" w:rsidRDefault="005B1FDD" w:rsidP="00980E0F">
      <w:pPr>
        <w:jc w:val="center"/>
        <w:rPr>
          <w:rFonts w:hint="cs"/>
          <w:b/>
          <w:bCs/>
          <w:rtl/>
        </w:rPr>
      </w:pPr>
      <w:r>
        <w:rPr>
          <w:b/>
          <w:bCs/>
          <w:noProof/>
        </w:rPr>
        <w:drawing>
          <wp:inline distT="0" distB="0" distL="0" distR="0" wp14:anchorId="00E2578C" wp14:editId="07B78065">
            <wp:extent cx="3575050" cy="2507693"/>
            <wp:effectExtent l="0" t="0" r="6350" b="6985"/>
            <wp:docPr id="43973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17" cy="251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1378" w14:textId="77777777" w:rsidR="00404619" w:rsidRDefault="00404619" w:rsidP="005B1FDD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1.3.1.2 متد </w:t>
      </w:r>
      <w:r>
        <w:rPr>
          <w:b/>
          <w:bCs/>
        </w:rPr>
        <w:t>Schaffer</w:t>
      </w:r>
    </w:p>
    <w:p w14:paraId="56B6B620" w14:textId="37D83465" w:rsidR="00404619" w:rsidRPr="00404619" w:rsidRDefault="00404619" w:rsidP="005B1FDD">
      <w:r>
        <w:rPr>
          <w:b/>
          <w:bCs/>
          <w:rtl/>
        </w:rPr>
        <w:tab/>
      </w:r>
      <w:r>
        <w:rPr>
          <w:rFonts w:hint="cs"/>
          <w:rtl/>
        </w:rPr>
        <w:t>این متد طبق فرمول تکلیف نوشته شده و شامل 2 تابع بهینه سازی است و مقادیر تصمیم گیری 2 بعدی است.</w:t>
      </w:r>
    </w:p>
    <w:p w14:paraId="72C1B203" w14:textId="77777777" w:rsidR="00404619" w:rsidRDefault="00404619" w:rsidP="005B1FDD">
      <w:pPr>
        <w:rPr>
          <w:b/>
          <w:bCs/>
        </w:rPr>
      </w:pPr>
    </w:p>
    <w:p w14:paraId="4B2D87F3" w14:textId="2D8F6FD3" w:rsidR="005B1FDD" w:rsidRPr="00404619" w:rsidRDefault="00404619" w:rsidP="00980E0F">
      <w:pPr>
        <w:jc w:val="center"/>
        <w:rPr>
          <w:rFonts w:hint="cs"/>
          <w:b/>
          <w:bCs/>
          <w:rtl/>
        </w:rPr>
      </w:pPr>
      <w:r>
        <w:rPr>
          <w:b/>
          <w:bCs/>
          <w:noProof/>
        </w:rPr>
        <w:lastRenderedPageBreak/>
        <w:drawing>
          <wp:inline distT="0" distB="0" distL="0" distR="0" wp14:anchorId="7EDAD3EA" wp14:editId="2696F165">
            <wp:extent cx="4055175" cy="2101850"/>
            <wp:effectExtent l="0" t="0" r="2540" b="0"/>
            <wp:docPr id="112695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67" cy="21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302F" w14:textId="77777777" w:rsidR="005B1FDD" w:rsidRDefault="005B1FDD" w:rsidP="005B1FDD">
      <w:pPr>
        <w:rPr>
          <w:rFonts w:hint="cs"/>
          <w:rtl/>
        </w:rPr>
      </w:pPr>
    </w:p>
    <w:p w14:paraId="3BF2AB91" w14:textId="77777777" w:rsidR="00404619" w:rsidRDefault="00404619" w:rsidP="00404619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1.3.1.3 متد </w:t>
      </w:r>
      <w:r>
        <w:rPr>
          <w:b/>
          <w:bCs/>
        </w:rPr>
        <w:t>zdt1</w:t>
      </w:r>
    </w:p>
    <w:p w14:paraId="67BD3D22" w14:textId="61AAE28A" w:rsidR="00404619" w:rsidRPr="00404619" w:rsidRDefault="00404619" w:rsidP="00404619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این تابع طبق فرمول نوشته شده است و آرایه تصمیم گیر 30 بعدی است شامل 2 تابع بهینه ساز</w:t>
      </w:r>
    </w:p>
    <w:p w14:paraId="66A15476" w14:textId="32C147F7" w:rsidR="005B1FDD" w:rsidRPr="00404619" w:rsidRDefault="00404619" w:rsidP="00980E0F">
      <w:pPr>
        <w:jc w:val="center"/>
        <w:rPr>
          <w:rFonts w:hint="cs"/>
          <w:b/>
          <w:bCs/>
          <w:rtl/>
        </w:rPr>
      </w:pPr>
      <w:r>
        <w:rPr>
          <w:b/>
          <w:bCs/>
          <w:noProof/>
        </w:rPr>
        <w:drawing>
          <wp:inline distT="0" distB="0" distL="0" distR="0" wp14:anchorId="05B0AF4B" wp14:editId="362AE4C4">
            <wp:extent cx="4117416" cy="2673350"/>
            <wp:effectExtent l="0" t="0" r="0" b="0"/>
            <wp:docPr id="256883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62" cy="26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7F41" w14:textId="77777777" w:rsidR="005B1FDD" w:rsidRDefault="005B1FDD" w:rsidP="005B1FDD">
      <w:pPr>
        <w:rPr>
          <w:rtl/>
        </w:rPr>
      </w:pPr>
    </w:p>
    <w:p w14:paraId="2F27A529" w14:textId="77777777" w:rsidR="00404619" w:rsidRDefault="00404619" w:rsidP="005B1FDD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1.3.1.4 متد </w:t>
      </w:r>
      <w:r>
        <w:rPr>
          <w:b/>
          <w:bCs/>
        </w:rPr>
        <w:t>zdt2</w:t>
      </w:r>
    </w:p>
    <w:p w14:paraId="2453C368" w14:textId="3EBEF0DB" w:rsidR="00404619" w:rsidRPr="00404619" w:rsidRDefault="00404619" w:rsidP="005B1FDD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این متد بر اساس فرمول تکلیف نوشته شده است و ابعاد همانند تابع قبلی است.</w:t>
      </w:r>
    </w:p>
    <w:p w14:paraId="68FC21C5" w14:textId="6C08F839" w:rsidR="00404619" w:rsidRPr="00404619" w:rsidRDefault="00404619" w:rsidP="00980E0F">
      <w:pPr>
        <w:jc w:val="center"/>
        <w:rPr>
          <w:rFonts w:hint="cs"/>
          <w:b/>
          <w:bCs/>
          <w:rtl/>
        </w:rPr>
      </w:pPr>
      <w:r>
        <w:rPr>
          <w:b/>
          <w:bCs/>
          <w:noProof/>
        </w:rPr>
        <w:lastRenderedPageBreak/>
        <w:drawing>
          <wp:inline distT="0" distB="0" distL="0" distR="0" wp14:anchorId="31ED56CF" wp14:editId="1DE35B1B">
            <wp:extent cx="4038600" cy="2725271"/>
            <wp:effectExtent l="0" t="0" r="0" b="0"/>
            <wp:docPr id="1696777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828" cy="272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B23C" w14:textId="42BED2F4" w:rsidR="004B38E4" w:rsidRDefault="004B38E4" w:rsidP="004B38E4">
      <w:pPr>
        <w:rPr>
          <w:rtl/>
        </w:rPr>
      </w:pPr>
    </w:p>
    <w:p w14:paraId="4C1281A7" w14:textId="77777777" w:rsidR="00404619" w:rsidRDefault="00404619" w:rsidP="004B38E4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1.3.1.5 تابع </w:t>
      </w:r>
      <w:r>
        <w:rPr>
          <w:b/>
          <w:bCs/>
        </w:rPr>
        <w:t>zdt3</w:t>
      </w:r>
    </w:p>
    <w:p w14:paraId="3C2E7BA5" w14:textId="39B3D8B7" w:rsidR="00404619" w:rsidRPr="00404619" w:rsidRDefault="00404619" w:rsidP="004B38E4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این تابع نیز همانند توابع قبلی نوشته شده است.</w:t>
      </w:r>
    </w:p>
    <w:p w14:paraId="0C6F1265" w14:textId="1535CD52" w:rsidR="00404619" w:rsidRDefault="00404619" w:rsidP="00980E0F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5E78E1D" wp14:editId="67C579ED">
            <wp:extent cx="4049127" cy="4597400"/>
            <wp:effectExtent l="0" t="0" r="8890" b="0"/>
            <wp:docPr id="1856269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19" cy="460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A4AB" w14:textId="6ED3DE18" w:rsidR="00404619" w:rsidRDefault="00404619" w:rsidP="00404619">
      <w:pPr>
        <w:tabs>
          <w:tab w:val="left" w:pos="1026"/>
        </w:tabs>
        <w:rPr>
          <w:rtl/>
        </w:rPr>
      </w:pPr>
    </w:p>
    <w:p w14:paraId="32547275" w14:textId="77777777" w:rsidR="00404619" w:rsidRDefault="00404619" w:rsidP="00404619">
      <w:pPr>
        <w:tabs>
          <w:tab w:val="left" w:pos="1026"/>
        </w:tabs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1.3.1.6 تابع </w:t>
      </w:r>
      <w:r>
        <w:rPr>
          <w:b/>
          <w:bCs/>
        </w:rPr>
        <w:t>zdt4</w:t>
      </w:r>
    </w:p>
    <w:p w14:paraId="5F781C8C" w14:textId="1ABCD490" w:rsidR="00404619" w:rsidRPr="00404619" w:rsidRDefault="00404619" w:rsidP="00404619">
      <w:pPr>
        <w:tabs>
          <w:tab w:val="left" w:pos="1026"/>
        </w:tabs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 xml:space="preserve">این تابع </w:t>
      </w:r>
      <w:r w:rsidR="00980E0F">
        <w:rPr>
          <w:rFonts w:hint="cs"/>
          <w:rtl/>
        </w:rPr>
        <w:t xml:space="preserve">شامل 2 تابع بهینه سازی است و آرایه تصمیم گیری 10 بعدی است. همچنین مقادیر </w:t>
      </w:r>
      <w:r w:rsidR="00980E0F">
        <w:t>x</w:t>
      </w:r>
      <w:r w:rsidR="00980E0F">
        <w:rPr>
          <w:rFonts w:hint="cs"/>
          <w:rtl/>
        </w:rPr>
        <w:t xml:space="preserve"> بین 0 تا 1 می‌باشد.</w:t>
      </w:r>
    </w:p>
    <w:p w14:paraId="7765BCB8" w14:textId="17D71BDC" w:rsidR="00404619" w:rsidRDefault="00404619" w:rsidP="00980E0F">
      <w:pPr>
        <w:tabs>
          <w:tab w:val="left" w:pos="1026"/>
        </w:tabs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8026052" wp14:editId="15F15E90">
            <wp:extent cx="3556000" cy="3188954"/>
            <wp:effectExtent l="0" t="0" r="6350" b="0"/>
            <wp:docPr id="1631995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86" cy="319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6A91" w14:textId="77777777" w:rsidR="00980E0F" w:rsidRDefault="00980E0F" w:rsidP="00980E0F">
      <w:pPr>
        <w:rPr>
          <w:b/>
          <w:bCs/>
          <w:noProof/>
          <w:rtl/>
        </w:rPr>
      </w:pPr>
    </w:p>
    <w:p w14:paraId="3B0DBFCC" w14:textId="77777777" w:rsidR="00980E0F" w:rsidRDefault="00980E0F" w:rsidP="00980E0F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1.3.1.7 متد </w:t>
      </w:r>
      <w:r>
        <w:rPr>
          <w:b/>
          <w:bCs/>
        </w:rPr>
        <w:t>zdt6</w:t>
      </w:r>
    </w:p>
    <w:p w14:paraId="6DE6D1A2" w14:textId="7B7DE955" w:rsidR="00980E0F" w:rsidRPr="00980E0F" w:rsidRDefault="00980E0F" w:rsidP="00980E0F">
      <w:pPr>
        <w:rPr>
          <w:rFonts w:hint="cs"/>
          <w:rtl/>
        </w:rPr>
      </w:pPr>
      <w:r>
        <w:rPr>
          <w:b/>
          <w:bCs/>
          <w:rtl/>
        </w:rPr>
        <w:tab/>
      </w:r>
      <w:r>
        <w:rPr>
          <w:rFonts w:hint="cs"/>
          <w:rtl/>
        </w:rPr>
        <w:t>این تابع نیز همانند قبلی نوشته شده است.</w:t>
      </w:r>
    </w:p>
    <w:p w14:paraId="437D07B4" w14:textId="446D9584" w:rsidR="00980E0F" w:rsidRDefault="00980E0F" w:rsidP="00980E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65D83E" wp14:editId="6A63E913">
            <wp:extent cx="3702050" cy="2596776"/>
            <wp:effectExtent l="0" t="0" r="0" b="0"/>
            <wp:docPr id="1408937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69" cy="260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B65C" w14:textId="77777777" w:rsidR="00980E0F" w:rsidRDefault="00980E0F" w:rsidP="00980E0F">
      <w:pPr>
        <w:rPr>
          <w:b/>
          <w:bCs/>
          <w:rtl/>
        </w:rPr>
      </w:pPr>
    </w:p>
    <w:p w14:paraId="26210BA3" w14:textId="5CC83139" w:rsidR="00980E0F" w:rsidRDefault="00980E0F" w:rsidP="00980E0F">
      <w:pPr>
        <w:tabs>
          <w:tab w:val="left" w:pos="1316"/>
        </w:tabs>
        <w:rPr>
          <w:rtl/>
        </w:rPr>
      </w:pPr>
      <w:r>
        <w:rPr>
          <w:rtl/>
        </w:rPr>
        <w:tab/>
      </w:r>
    </w:p>
    <w:p w14:paraId="54C6E643" w14:textId="671FF9EE" w:rsidR="00980E0F" w:rsidRDefault="00980E0F" w:rsidP="00980E0F">
      <w:pPr>
        <w:tabs>
          <w:tab w:val="left" w:pos="1316"/>
        </w:tabs>
        <w:rPr>
          <w:rFonts w:hint="cs"/>
          <w:b/>
          <w:bCs/>
          <w:noProof/>
        </w:rPr>
      </w:pPr>
      <w:r>
        <w:rPr>
          <w:rFonts w:hint="cs"/>
          <w:b/>
          <w:bCs/>
          <w:rtl/>
        </w:rPr>
        <w:lastRenderedPageBreak/>
        <w:t xml:space="preserve">1.3.2 پیاده سازی کد </w:t>
      </w:r>
      <w:r>
        <w:rPr>
          <w:b/>
          <w:bCs/>
        </w:rPr>
        <w:t>NSGA-II</w:t>
      </w:r>
      <w:r>
        <w:rPr>
          <w:rFonts w:hint="cs"/>
          <w:b/>
          <w:bCs/>
          <w:noProof/>
        </w:rPr>
        <w:drawing>
          <wp:inline distT="0" distB="0" distL="0" distR="0" wp14:anchorId="402CEE16" wp14:editId="66F89B1F">
            <wp:extent cx="5721350" cy="3562350"/>
            <wp:effectExtent l="0" t="0" r="0" b="0"/>
            <wp:docPr id="1276508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9BC3" w14:textId="77777777" w:rsidR="00980E0F" w:rsidRDefault="00980E0F" w:rsidP="00980E0F">
      <w:pPr>
        <w:rPr>
          <w:rtl/>
        </w:rPr>
        <w:sectPr w:rsidR="00980E0F" w:rsidSect="00766CD7">
          <w:pgSz w:w="11906" w:h="16838"/>
          <w:pgMar w:top="1440" w:right="1440" w:bottom="1440" w:left="1440" w:header="720" w:footer="720" w:gutter="0"/>
          <w:cols w:space="720"/>
          <w:bidi/>
          <w:rtlGutter/>
          <w:docGrid w:linePitch="360"/>
        </w:sectPr>
      </w:pPr>
    </w:p>
    <w:p w14:paraId="31934061" w14:textId="7A630AD4" w:rsidR="00980E0F" w:rsidRDefault="00980E0F" w:rsidP="00980E0F">
      <w:pPr>
        <w:rPr>
          <w:b/>
          <w:bCs/>
          <w:noProof/>
          <w:rtl/>
        </w:rPr>
      </w:pPr>
      <w:r>
        <w:rPr>
          <w:rFonts w:hint="cs"/>
          <w:b/>
          <w:bCs/>
          <w:noProof/>
          <w:rtl/>
        </w:rPr>
        <w:lastRenderedPageBreak/>
        <w:t>1.4 نتیجه کد ها</w:t>
      </w:r>
    </w:p>
    <w:p w14:paraId="2D67F9D8" w14:textId="04799F88" w:rsidR="00F65084" w:rsidRDefault="00F65084" w:rsidP="00980E0F">
      <w:pPr>
        <w:rPr>
          <w:rFonts w:hint="cs"/>
          <w:b/>
          <w:bCs/>
          <w:noProof/>
          <w:rtl/>
        </w:rPr>
      </w:pPr>
      <w:r>
        <w:rPr>
          <w:rFonts w:hint="cs"/>
          <w:b/>
          <w:bCs/>
          <w:noProof/>
          <w:rtl/>
        </w:rPr>
        <w:t xml:space="preserve">1.4.1 نتیجه کد ها در صورت معیار توقف </w:t>
      </w:r>
      <w:r>
        <w:rPr>
          <w:b/>
          <w:bCs/>
          <w:noProof/>
        </w:rPr>
        <w:t>N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32"/>
        <w:gridCol w:w="5231"/>
        <w:gridCol w:w="5231"/>
      </w:tblGrid>
      <w:tr w:rsidR="00F65084" w14:paraId="010A72D4" w14:textId="77777777" w:rsidTr="00980E0F">
        <w:tc>
          <w:tcPr>
            <w:tcW w:w="3005" w:type="dxa"/>
          </w:tcPr>
          <w:p w14:paraId="40D9C2DF" w14:textId="54F430C1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4CA62C9A" wp14:editId="1EBBF776">
                  <wp:extent cx="3600000" cy="2701996"/>
                  <wp:effectExtent l="0" t="0" r="635" b="3175"/>
                  <wp:docPr id="156046777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D15CECF" w14:textId="49198956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3DC5D94B" wp14:editId="08130A89">
                  <wp:extent cx="3600000" cy="2700199"/>
                  <wp:effectExtent l="0" t="0" r="635" b="5080"/>
                  <wp:docPr id="128845240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ABC752" w14:textId="236DC63D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32B83A79" wp14:editId="2762C775">
                  <wp:extent cx="3600000" cy="2700199"/>
                  <wp:effectExtent l="0" t="0" r="635" b="5080"/>
                  <wp:docPr id="108195335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084" w14:paraId="5DE3BFF3" w14:textId="77777777" w:rsidTr="00980E0F">
        <w:tc>
          <w:tcPr>
            <w:tcW w:w="3005" w:type="dxa"/>
          </w:tcPr>
          <w:p w14:paraId="08E3E0EC" w14:textId="7BCD488A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355F3D00" wp14:editId="6A8151F9">
                  <wp:extent cx="3600000" cy="2700000"/>
                  <wp:effectExtent l="0" t="0" r="635" b="5715"/>
                  <wp:docPr id="164697645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938702A" w14:textId="275BB6B1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6AB24991" wp14:editId="4F4E82A0">
                  <wp:extent cx="3600000" cy="2700000"/>
                  <wp:effectExtent l="0" t="0" r="635" b="5715"/>
                  <wp:docPr id="159733807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533C399" w14:textId="6458692D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4B0E39F9" wp14:editId="2D760666">
                  <wp:extent cx="3600000" cy="2700000"/>
                  <wp:effectExtent l="0" t="0" r="635" b="5715"/>
                  <wp:docPr id="16316536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084" w14:paraId="5A810ACC" w14:textId="77777777" w:rsidTr="00980E0F">
        <w:tc>
          <w:tcPr>
            <w:tcW w:w="3005" w:type="dxa"/>
          </w:tcPr>
          <w:p w14:paraId="0547BD26" w14:textId="5EE22A8F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0F1E5" wp14:editId="060074DE">
                  <wp:extent cx="3600000" cy="2700000"/>
                  <wp:effectExtent l="0" t="0" r="635" b="5715"/>
                  <wp:docPr id="52579296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C30158D" w14:textId="5F718A27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6649A9FB" wp14:editId="1143A618">
                  <wp:extent cx="3600000" cy="2700000"/>
                  <wp:effectExtent l="0" t="0" r="635" b="5715"/>
                  <wp:docPr id="58992750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BB78548" w14:textId="6FB5E99A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4555B964" wp14:editId="599E27A0">
                  <wp:extent cx="3600000" cy="2700000"/>
                  <wp:effectExtent l="0" t="0" r="635" b="5715"/>
                  <wp:docPr id="112816762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084" w14:paraId="7663BC42" w14:textId="77777777" w:rsidTr="00980E0F">
        <w:tc>
          <w:tcPr>
            <w:tcW w:w="3005" w:type="dxa"/>
          </w:tcPr>
          <w:p w14:paraId="238826AD" w14:textId="140872E0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0DA6CC7E" wp14:editId="531CD001">
                  <wp:extent cx="3600000" cy="2700000"/>
                  <wp:effectExtent l="0" t="0" r="635" b="5715"/>
                  <wp:docPr id="137991741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9408A46" w14:textId="1C1E998A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00DCB5E1" wp14:editId="02131B1D">
                  <wp:extent cx="3600000" cy="2700000"/>
                  <wp:effectExtent l="0" t="0" r="635" b="5715"/>
                  <wp:docPr id="1912844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C056795" w14:textId="031B4C11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1B4923CD" wp14:editId="7D896782">
                  <wp:extent cx="3600000" cy="2700000"/>
                  <wp:effectExtent l="0" t="0" r="635" b="5715"/>
                  <wp:docPr id="157278288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084" w14:paraId="5BFE2221" w14:textId="77777777" w:rsidTr="00980E0F">
        <w:tc>
          <w:tcPr>
            <w:tcW w:w="3005" w:type="dxa"/>
          </w:tcPr>
          <w:p w14:paraId="6B3A1700" w14:textId="292CB288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6F0714" wp14:editId="529987B9">
                  <wp:extent cx="3600000" cy="2700000"/>
                  <wp:effectExtent l="0" t="0" r="635" b="5715"/>
                  <wp:docPr id="214283984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E9151EA" w14:textId="550E8437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41B65BEA" wp14:editId="5078D498">
                  <wp:extent cx="3600000" cy="2700000"/>
                  <wp:effectExtent l="0" t="0" r="635" b="5715"/>
                  <wp:docPr id="86020365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8003BAD" w14:textId="7EC409F6" w:rsidR="00980E0F" w:rsidRDefault="00980E0F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5A64F232" wp14:editId="15314A6B">
                  <wp:extent cx="3600000" cy="2700000"/>
                  <wp:effectExtent l="0" t="0" r="635" b="5715"/>
                  <wp:docPr id="69705809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084" w14:paraId="4E7C6014" w14:textId="77777777" w:rsidTr="00980E0F">
        <w:tc>
          <w:tcPr>
            <w:tcW w:w="3005" w:type="dxa"/>
          </w:tcPr>
          <w:p w14:paraId="3F70345D" w14:textId="78C28276" w:rsidR="00980E0F" w:rsidRDefault="00F65084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07995D1F" wp14:editId="64FAD760">
                  <wp:extent cx="3600000" cy="2700000"/>
                  <wp:effectExtent l="0" t="0" r="635" b="5715"/>
                  <wp:docPr id="155526155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E95AE99" w14:textId="45874451" w:rsidR="00980E0F" w:rsidRDefault="00F65084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05DB039F" wp14:editId="4690A263">
                  <wp:extent cx="3600000" cy="2700000"/>
                  <wp:effectExtent l="0" t="0" r="635" b="5715"/>
                  <wp:docPr id="143837740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F58031D" w14:textId="31DB611B" w:rsidR="00980E0F" w:rsidRDefault="00F65084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6A0A1090" wp14:editId="511C23A0">
                  <wp:extent cx="3600000" cy="2700000"/>
                  <wp:effectExtent l="0" t="0" r="635" b="5715"/>
                  <wp:docPr id="1007197463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084" w14:paraId="69B0BEE0" w14:textId="77777777" w:rsidTr="00980E0F">
        <w:tc>
          <w:tcPr>
            <w:tcW w:w="3005" w:type="dxa"/>
          </w:tcPr>
          <w:p w14:paraId="147EB25D" w14:textId="602D5523" w:rsidR="00980E0F" w:rsidRDefault="00F65084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6A8119" wp14:editId="274FE07F">
                  <wp:extent cx="3600000" cy="2700000"/>
                  <wp:effectExtent l="0" t="0" r="635" b="5715"/>
                  <wp:docPr id="47170760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B8D5E1E" w14:textId="027C2CD5" w:rsidR="00980E0F" w:rsidRDefault="00F65084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6A319D37" wp14:editId="5075EE93">
                  <wp:extent cx="3600000" cy="2700000"/>
                  <wp:effectExtent l="0" t="0" r="635" b="5715"/>
                  <wp:docPr id="162976770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96097EA" w14:textId="1F82DA8E" w:rsidR="00980E0F" w:rsidRDefault="00F65084" w:rsidP="00980E0F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1E7C4C8E" wp14:editId="3CEBCD4F">
                  <wp:extent cx="3600000" cy="2700000"/>
                  <wp:effectExtent l="0" t="0" r="635" b="5715"/>
                  <wp:docPr id="101929597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5444" w14:textId="3881D07C" w:rsidR="000F68CF" w:rsidRPr="000F68CF" w:rsidRDefault="000F68CF" w:rsidP="000F3450">
      <w:pPr>
        <w:ind w:firstLine="720"/>
        <w:rPr>
          <w:rFonts w:hint="cs"/>
          <w:noProof/>
          <w:rtl/>
        </w:rPr>
      </w:pPr>
      <w:r>
        <w:rPr>
          <w:rFonts w:hint="cs"/>
          <w:noProof/>
          <w:rtl/>
        </w:rPr>
        <w:t>از آنجا که معیار توقف هربار افزایش می‌یابد باعث می‌شود که نزدیک تر به پارتو شویم و پراکندگی بیشتری را کشف کنیم.</w:t>
      </w:r>
      <w:r w:rsidR="000F3450">
        <w:rPr>
          <w:rFonts w:hint="cs"/>
          <w:noProof/>
          <w:rtl/>
        </w:rPr>
        <w:t xml:space="preserve"> در بعضی متد های مانند </w:t>
      </w:r>
      <w:r w:rsidR="000F3450">
        <w:rPr>
          <w:noProof/>
        </w:rPr>
        <w:t>Kursawe</w:t>
      </w:r>
      <w:r w:rsidR="000F3450">
        <w:rPr>
          <w:rFonts w:hint="cs"/>
          <w:noProof/>
          <w:rtl/>
        </w:rPr>
        <w:t xml:space="preserve"> همان معیار توقف پایین نیز ما را به پارتو نزدیک می‌نماید و برای تابع </w:t>
      </w:r>
      <w:r w:rsidR="000F3450">
        <w:rPr>
          <w:noProof/>
        </w:rPr>
        <w:t>zdt3</w:t>
      </w:r>
      <w:r w:rsidR="000F3450">
        <w:rPr>
          <w:rFonts w:hint="cs"/>
          <w:noProof/>
          <w:rtl/>
        </w:rPr>
        <w:t xml:space="preserve"> نیز قابل قبول است. </w:t>
      </w:r>
    </w:p>
    <w:p w14:paraId="69B2F2C9" w14:textId="4926A158" w:rsidR="00F65084" w:rsidRDefault="00F65084" w:rsidP="00F65084">
      <w:pPr>
        <w:rPr>
          <w:b/>
          <w:bCs/>
          <w:noProof/>
          <w:rtl/>
        </w:rPr>
      </w:pPr>
      <w:r>
        <w:rPr>
          <w:rFonts w:hint="cs"/>
          <w:b/>
          <w:bCs/>
          <w:noProof/>
          <w:rtl/>
        </w:rPr>
        <w:t>1.4.</w:t>
      </w:r>
      <w:r>
        <w:rPr>
          <w:rFonts w:hint="cs"/>
          <w:b/>
          <w:bCs/>
          <w:noProof/>
          <w:rtl/>
        </w:rPr>
        <w:t>2</w:t>
      </w:r>
      <w:r>
        <w:rPr>
          <w:rFonts w:hint="cs"/>
          <w:b/>
          <w:bCs/>
          <w:noProof/>
          <w:rtl/>
        </w:rPr>
        <w:t xml:space="preserve"> نتیجه کد ها در صورت </w:t>
      </w:r>
      <w:r>
        <w:rPr>
          <w:rFonts w:hint="cs"/>
          <w:b/>
          <w:bCs/>
          <w:noProof/>
          <w:rtl/>
        </w:rPr>
        <w:t>جمعیت</w:t>
      </w:r>
      <w:r w:rsidR="000F3450">
        <w:rPr>
          <w:rFonts w:hint="cs"/>
          <w:b/>
          <w:bCs/>
          <w:noProof/>
          <w:rtl/>
        </w:rPr>
        <w:t xml:space="preserve"> برابر</w:t>
      </w:r>
      <w:r>
        <w:rPr>
          <w:rFonts w:hint="cs"/>
          <w:b/>
          <w:bCs/>
          <w:noProof/>
          <w:rtl/>
        </w:rPr>
        <w:t xml:space="preserve"> </w:t>
      </w:r>
      <w:r>
        <w:rPr>
          <w:b/>
          <w:bCs/>
          <w:noProof/>
        </w:rPr>
        <w:t>N</w:t>
      </w:r>
    </w:p>
    <w:tbl>
      <w:tblPr>
        <w:tblStyle w:val="TableGrid"/>
        <w:bidiVisual/>
        <w:tblW w:w="15709" w:type="dxa"/>
        <w:tblLayout w:type="fixed"/>
        <w:tblLook w:val="04A0" w:firstRow="1" w:lastRow="0" w:firstColumn="1" w:lastColumn="0" w:noHBand="0" w:noVBand="1"/>
      </w:tblPr>
      <w:tblGrid>
        <w:gridCol w:w="5102"/>
        <w:gridCol w:w="129"/>
        <w:gridCol w:w="4973"/>
        <w:gridCol w:w="258"/>
        <w:gridCol w:w="4844"/>
        <w:gridCol w:w="403"/>
      </w:tblGrid>
      <w:tr w:rsidR="000F68CF" w14:paraId="324AEAF4" w14:textId="77777777" w:rsidTr="000F68CF">
        <w:tc>
          <w:tcPr>
            <w:tcW w:w="5231" w:type="dxa"/>
            <w:gridSpan w:val="2"/>
          </w:tcPr>
          <w:p w14:paraId="0C9658FF" w14:textId="19CA2F6D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0234E809" wp14:editId="61A7BB43">
                  <wp:extent cx="3240000" cy="2430000"/>
                  <wp:effectExtent l="0" t="0" r="0" b="8890"/>
                  <wp:docPr id="1202232414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  <w:gridSpan w:val="2"/>
          </w:tcPr>
          <w:p w14:paraId="7EE0DDD7" w14:textId="43E9C713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F41A92" wp14:editId="62293373">
                  <wp:extent cx="3240000" cy="2430000"/>
                  <wp:effectExtent l="0" t="0" r="0" b="8890"/>
                  <wp:docPr id="1165836841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7" w:type="dxa"/>
            <w:gridSpan w:val="2"/>
          </w:tcPr>
          <w:p w14:paraId="13AB6B95" w14:textId="6143A107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07C89874" wp14:editId="0476F1DC">
                  <wp:extent cx="3188970" cy="2391410"/>
                  <wp:effectExtent l="0" t="0" r="0" b="8890"/>
                  <wp:docPr id="770863442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97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8CF" w14:paraId="7B969B83" w14:textId="77777777" w:rsidTr="000F68CF">
        <w:trPr>
          <w:gridAfter w:val="1"/>
          <w:wAfter w:w="403" w:type="dxa"/>
        </w:trPr>
        <w:tc>
          <w:tcPr>
            <w:tcW w:w="5102" w:type="dxa"/>
          </w:tcPr>
          <w:p w14:paraId="7F24527A" w14:textId="58C1A4BC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lastRenderedPageBreak/>
              <w:drawing>
                <wp:inline distT="0" distB="0" distL="0" distR="0" wp14:anchorId="526DCA4C" wp14:editId="48D3E7F8">
                  <wp:extent cx="3100705" cy="2327275"/>
                  <wp:effectExtent l="0" t="0" r="4445" b="0"/>
                  <wp:docPr id="173038809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2F7D093C" w14:textId="3B3F5805" w:rsidR="000F68CF" w:rsidRDefault="000F68CF" w:rsidP="00F65084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A852DCF" wp14:editId="18F34CBF">
                  <wp:extent cx="3100705" cy="2327275"/>
                  <wp:effectExtent l="0" t="0" r="4445" b="0"/>
                  <wp:docPr id="1375291086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6AD80076" w14:textId="57A5EC23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60EC89" wp14:editId="268D61F2">
                  <wp:extent cx="3100705" cy="2327275"/>
                  <wp:effectExtent l="0" t="0" r="4445" b="0"/>
                  <wp:docPr id="2018805544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8CF" w14:paraId="74ECF161" w14:textId="77777777" w:rsidTr="000F68CF">
        <w:trPr>
          <w:gridAfter w:val="1"/>
          <w:wAfter w:w="403" w:type="dxa"/>
        </w:trPr>
        <w:tc>
          <w:tcPr>
            <w:tcW w:w="5102" w:type="dxa"/>
          </w:tcPr>
          <w:p w14:paraId="5BD8D91D" w14:textId="24187582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2CB15B8A" wp14:editId="21752807">
                  <wp:extent cx="3100705" cy="2327275"/>
                  <wp:effectExtent l="0" t="0" r="4445" b="0"/>
                  <wp:docPr id="1019078635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290E165D" w14:textId="1265E779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6AD2C888" wp14:editId="7E01ADCA">
                  <wp:extent cx="3100705" cy="2327275"/>
                  <wp:effectExtent l="0" t="0" r="4445" b="0"/>
                  <wp:docPr id="1210819561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1C7CA5AF" w14:textId="56CD9395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3324735E" wp14:editId="3C3CA7E4">
                  <wp:extent cx="3100705" cy="2327275"/>
                  <wp:effectExtent l="0" t="0" r="4445" b="0"/>
                  <wp:docPr id="204376250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8CF" w14:paraId="1145DF84" w14:textId="77777777" w:rsidTr="000F68CF">
        <w:trPr>
          <w:gridAfter w:val="1"/>
          <w:wAfter w:w="403" w:type="dxa"/>
        </w:trPr>
        <w:tc>
          <w:tcPr>
            <w:tcW w:w="5102" w:type="dxa"/>
          </w:tcPr>
          <w:p w14:paraId="40F50907" w14:textId="3B752E1E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lastRenderedPageBreak/>
              <w:drawing>
                <wp:inline distT="0" distB="0" distL="0" distR="0" wp14:anchorId="3EC33F43" wp14:editId="61D179DB">
                  <wp:extent cx="3100705" cy="2327275"/>
                  <wp:effectExtent l="0" t="0" r="4445" b="0"/>
                  <wp:docPr id="788464458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136835E0" w14:textId="2C9C0375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757DB3C0" wp14:editId="79E859FF">
                  <wp:extent cx="3100705" cy="2327275"/>
                  <wp:effectExtent l="0" t="0" r="4445" b="0"/>
                  <wp:docPr id="153964008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1FE78E2C" w14:textId="42556252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0A9A98C" wp14:editId="3647C1F3">
                  <wp:extent cx="3100705" cy="2327275"/>
                  <wp:effectExtent l="0" t="0" r="4445" b="0"/>
                  <wp:docPr id="725536305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8CF" w14:paraId="2581FA71" w14:textId="77777777" w:rsidTr="000F68CF">
        <w:trPr>
          <w:gridAfter w:val="1"/>
          <w:wAfter w:w="403" w:type="dxa"/>
        </w:trPr>
        <w:tc>
          <w:tcPr>
            <w:tcW w:w="5102" w:type="dxa"/>
          </w:tcPr>
          <w:p w14:paraId="409C80E7" w14:textId="4657FE47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7D653393" wp14:editId="6AA77BDD">
                  <wp:extent cx="3100705" cy="2327275"/>
                  <wp:effectExtent l="0" t="0" r="4445" b="0"/>
                  <wp:docPr id="1374800633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4F09EF5D" w14:textId="22C78A8B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06223377" wp14:editId="2BA4C1B1">
                  <wp:extent cx="3100705" cy="2327275"/>
                  <wp:effectExtent l="0" t="0" r="4445" b="0"/>
                  <wp:docPr id="1861165677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4B30ADA2" w14:textId="17BA69D1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57A3B7C" wp14:editId="1C34AB85">
                  <wp:extent cx="3100705" cy="2327275"/>
                  <wp:effectExtent l="0" t="0" r="4445" b="0"/>
                  <wp:docPr id="346976800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8CF" w14:paraId="73CFC8E4" w14:textId="77777777" w:rsidTr="000F68CF">
        <w:trPr>
          <w:gridAfter w:val="1"/>
          <w:wAfter w:w="403" w:type="dxa"/>
        </w:trPr>
        <w:tc>
          <w:tcPr>
            <w:tcW w:w="5102" w:type="dxa"/>
          </w:tcPr>
          <w:p w14:paraId="06718BAF" w14:textId="6DAE15F6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lastRenderedPageBreak/>
              <w:drawing>
                <wp:inline distT="0" distB="0" distL="0" distR="0" wp14:anchorId="1135DF65" wp14:editId="79FDE485">
                  <wp:extent cx="3100705" cy="2327275"/>
                  <wp:effectExtent l="0" t="0" r="4445" b="0"/>
                  <wp:docPr id="1012486815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4D0868C1" w14:textId="3962BF01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66A791B0" wp14:editId="6146F3A5">
                  <wp:extent cx="3100705" cy="2327275"/>
                  <wp:effectExtent l="0" t="0" r="4445" b="0"/>
                  <wp:docPr id="1576420867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56A78615" w14:textId="70A25962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4BF718" wp14:editId="2A177742">
                  <wp:extent cx="3100705" cy="2327275"/>
                  <wp:effectExtent l="0" t="0" r="4445" b="0"/>
                  <wp:docPr id="705226519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8CF" w14:paraId="60A01EB8" w14:textId="77777777" w:rsidTr="000F68CF">
        <w:trPr>
          <w:gridAfter w:val="1"/>
          <w:wAfter w:w="403" w:type="dxa"/>
        </w:trPr>
        <w:tc>
          <w:tcPr>
            <w:tcW w:w="5102" w:type="dxa"/>
          </w:tcPr>
          <w:p w14:paraId="055AB6F0" w14:textId="1C687C89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29578419" wp14:editId="19A6ABBF">
                  <wp:extent cx="3100705" cy="2327275"/>
                  <wp:effectExtent l="0" t="0" r="4445" b="0"/>
                  <wp:docPr id="880244657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0428BC14" w14:textId="544C2B09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</w:rPr>
              <w:drawing>
                <wp:inline distT="0" distB="0" distL="0" distR="0" wp14:anchorId="5B2140FF" wp14:editId="3118A60A">
                  <wp:extent cx="3100705" cy="2327275"/>
                  <wp:effectExtent l="0" t="0" r="4445" b="0"/>
                  <wp:docPr id="89969596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2"/>
          </w:tcPr>
          <w:p w14:paraId="29C40928" w14:textId="365995BE" w:rsidR="000F68CF" w:rsidRDefault="000F68CF" w:rsidP="00F65084">
            <w:pPr>
              <w:rPr>
                <w:rFonts w:hint="cs"/>
                <w:b/>
                <w:bCs/>
                <w:noProof/>
                <w:rtl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5D26CF9" wp14:editId="1797AEC6">
                  <wp:extent cx="3100705" cy="2327275"/>
                  <wp:effectExtent l="0" t="0" r="4445" b="0"/>
                  <wp:docPr id="1403919626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9F44B" w14:textId="5D876874" w:rsidR="000F68CF" w:rsidRPr="000F68CF" w:rsidRDefault="000F68CF" w:rsidP="000F3450">
      <w:pPr>
        <w:ind w:firstLine="720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در جمعیت های کوچک </w:t>
      </w:r>
      <w:r w:rsidR="00DE5D5C">
        <w:rPr>
          <w:noProof/>
        </w:rPr>
        <w:t>diveristy</w:t>
      </w:r>
      <w:r w:rsidR="00DE5D5C">
        <w:rPr>
          <w:rFonts w:hint="cs"/>
          <w:noProof/>
          <w:rtl/>
        </w:rPr>
        <w:t xml:space="preserve"> رعایت نمی‌شود و نمی‌توانیم پراکندگی زیادی را مشاهده نماییم.</w:t>
      </w:r>
      <w:r w:rsidR="000F3450">
        <w:rPr>
          <w:rFonts w:hint="cs"/>
          <w:noProof/>
          <w:rtl/>
        </w:rPr>
        <w:t xml:space="preserve"> در جمعیت های بالا فضای جستجو بالا می</w:t>
      </w:r>
      <w:r w:rsidR="000F3450">
        <w:rPr>
          <w:noProof/>
        </w:rPr>
        <w:t>‎</w:t>
      </w:r>
      <w:r w:rsidR="000F3450">
        <w:rPr>
          <w:rFonts w:hint="cs"/>
          <w:noProof/>
          <w:rtl/>
        </w:rPr>
        <w:t>رود ولی هزینه محاسبه نیز بیشتر می‌شود. جمعیت های کوچک به لحاظ محاسباتی ارزان تر هستند ولی تمامی دگرگونی در فضای جستجو را نشان نمی‌دهد.</w:t>
      </w:r>
    </w:p>
    <w:p w14:paraId="24F3C023" w14:textId="40286B8E" w:rsidR="00F65084" w:rsidRDefault="00F65084" w:rsidP="00F65084">
      <w:pPr>
        <w:rPr>
          <w:rFonts w:hint="cs"/>
          <w:b/>
          <w:bCs/>
          <w:noProof/>
          <w:rtl/>
        </w:rPr>
      </w:pPr>
    </w:p>
    <w:sectPr w:rsidR="00F65084" w:rsidSect="00980E0F">
      <w:pgSz w:w="16838" w:h="11906" w:orient="landscape"/>
      <w:pgMar w:top="720" w:right="567" w:bottom="720" w:left="567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E4460"/>
    <w:multiLevelType w:val="hybridMultilevel"/>
    <w:tmpl w:val="44386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111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63F"/>
    <w:rsid w:val="000F3450"/>
    <w:rsid w:val="000F68CF"/>
    <w:rsid w:val="00404619"/>
    <w:rsid w:val="004B38E4"/>
    <w:rsid w:val="005B1FDD"/>
    <w:rsid w:val="006C7692"/>
    <w:rsid w:val="006D1FF7"/>
    <w:rsid w:val="0075663F"/>
    <w:rsid w:val="00766CD7"/>
    <w:rsid w:val="00980E0F"/>
    <w:rsid w:val="00DE5D5C"/>
    <w:rsid w:val="00F65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01130"/>
  <w15:chartTrackingRefBased/>
  <w15:docId w15:val="{A774CE04-100B-4F2A-8D78-248A253ED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Nazanin"/>
        <w:kern w:val="2"/>
        <w:sz w:val="24"/>
        <w:szCs w:val="24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08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8E4"/>
    <w:pPr>
      <w:ind w:left="720"/>
      <w:contextualSpacing/>
    </w:pPr>
  </w:style>
  <w:style w:type="table" w:styleId="TableGrid">
    <w:name w:val="Table Grid"/>
    <w:basedOn w:val="TableNormal"/>
    <w:uiPriority w:val="39"/>
    <w:rsid w:val="00980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0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G</dc:creator>
  <cp:keywords/>
  <dc:description/>
  <cp:lastModifiedBy>A G</cp:lastModifiedBy>
  <cp:revision>3</cp:revision>
  <cp:lastPrinted>2023-12-15T21:33:00Z</cp:lastPrinted>
  <dcterms:created xsi:type="dcterms:W3CDTF">2023-12-15T20:19:00Z</dcterms:created>
  <dcterms:modified xsi:type="dcterms:W3CDTF">2023-12-15T21:40:00Z</dcterms:modified>
</cp:coreProperties>
</file>