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93" w:rsidRDefault="00FD6246" w:rsidP="00FD6246">
      <w:pPr>
        <w:jc w:val="center"/>
        <w:rPr>
          <w:sz w:val="44"/>
          <w:szCs w:val="44"/>
        </w:rPr>
      </w:pPr>
      <w:r>
        <w:rPr>
          <w:sz w:val="44"/>
          <w:szCs w:val="44"/>
        </w:rPr>
        <w:t>ТЗ</w:t>
      </w:r>
    </w:p>
    <w:p w:rsidR="00FD6246" w:rsidRDefault="00FD6246" w:rsidP="00FD6246">
      <w:pPr>
        <w:pStyle w:val="a3"/>
        <w:numPr>
          <w:ilvl w:val="0"/>
          <w:numId w:val="2"/>
        </w:numPr>
        <w:rPr>
          <w:sz w:val="28"/>
          <w:szCs w:val="32"/>
        </w:rPr>
      </w:pPr>
      <w:r w:rsidRPr="00FD6246">
        <w:rPr>
          <w:sz w:val="28"/>
          <w:szCs w:val="32"/>
        </w:rPr>
        <w:t>Постоянная работа бота</w:t>
      </w:r>
      <w:r>
        <w:rPr>
          <w:sz w:val="28"/>
          <w:szCs w:val="32"/>
        </w:rPr>
        <w:t xml:space="preserve"> (</w:t>
      </w:r>
      <w:r>
        <w:rPr>
          <w:sz w:val="28"/>
          <w:szCs w:val="32"/>
          <w:lang w:val="en-US"/>
        </w:rPr>
        <w:t>glitch</w:t>
      </w:r>
      <w:r>
        <w:rPr>
          <w:sz w:val="28"/>
          <w:szCs w:val="32"/>
        </w:rPr>
        <w:t xml:space="preserve"> - хостинг)</w:t>
      </w:r>
    </w:p>
    <w:p w:rsidR="00FD6246" w:rsidRDefault="00FD6246" w:rsidP="00FD6246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Написание бота (библиотека </w:t>
      </w:r>
      <w:proofErr w:type="spellStart"/>
      <w:r>
        <w:rPr>
          <w:sz w:val="28"/>
          <w:szCs w:val="32"/>
          <w:lang w:val="en-US"/>
        </w:rPr>
        <w:t>vk</w:t>
      </w:r>
      <w:proofErr w:type="spellEnd"/>
      <w:r w:rsidRPr="00FD6246">
        <w:rPr>
          <w:sz w:val="28"/>
          <w:szCs w:val="32"/>
        </w:rPr>
        <w:t>_</w:t>
      </w:r>
      <w:proofErr w:type="spellStart"/>
      <w:r>
        <w:rPr>
          <w:sz w:val="28"/>
          <w:szCs w:val="32"/>
          <w:lang w:val="en-US"/>
        </w:rPr>
        <w:t>api</w:t>
      </w:r>
      <w:proofErr w:type="spellEnd"/>
      <w:r>
        <w:rPr>
          <w:sz w:val="28"/>
          <w:szCs w:val="32"/>
        </w:rPr>
        <w:t>)</w:t>
      </w:r>
    </w:p>
    <w:p w:rsidR="00FD6246" w:rsidRDefault="00FD6246" w:rsidP="00FD6246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Сохранение </w:t>
      </w:r>
      <w:proofErr w:type="spellStart"/>
      <w:r>
        <w:rPr>
          <w:sz w:val="28"/>
          <w:szCs w:val="32"/>
        </w:rPr>
        <w:t>кастомных</w:t>
      </w:r>
      <w:proofErr w:type="spellEnd"/>
      <w:r>
        <w:rPr>
          <w:sz w:val="28"/>
          <w:szCs w:val="32"/>
        </w:rPr>
        <w:t xml:space="preserve"> полей и топ игроков (БД)</w:t>
      </w:r>
    </w:p>
    <w:p w:rsidR="00FD6246" w:rsidRDefault="00FD6246" w:rsidP="00FD6246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Демонстрация текущего состояния поля после каждого хода</w:t>
      </w:r>
    </w:p>
    <w:p w:rsidR="00FD6246" w:rsidRPr="00FD6246" w:rsidRDefault="00FD6246" w:rsidP="00FD6246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Обработка команд пользователя</w:t>
      </w:r>
      <w:bookmarkStart w:id="0" w:name="_GoBack"/>
      <w:bookmarkEnd w:id="0"/>
    </w:p>
    <w:sectPr w:rsidR="00FD6246" w:rsidRPr="00FD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73EA"/>
    <w:multiLevelType w:val="hybridMultilevel"/>
    <w:tmpl w:val="66B8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9C5"/>
    <w:multiLevelType w:val="hybridMultilevel"/>
    <w:tmpl w:val="0BB2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46"/>
    <w:rsid w:val="002B5878"/>
    <w:rsid w:val="00A02193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EC33"/>
  <w15:chartTrackingRefBased/>
  <w15:docId w15:val="{311031F4-A735-4DF7-AF14-C19D940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Сычук Алексей</dc:creator>
  <cp:keywords/>
  <dc:description/>
  <cp:lastModifiedBy>Сычук Алексей</cp:lastModifiedBy>
  <cp:revision>1</cp:revision>
  <dcterms:created xsi:type="dcterms:W3CDTF">2023-04-03T10:56:00Z</dcterms:created>
  <dcterms:modified xsi:type="dcterms:W3CDTF">2023-04-03T12:19:00Z</dcterms:modified>
</cp:coreProperties>
</file>