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ABSTRACT - APP EVENTLY, Golino e Procopio</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is called </w:t>
      </w:r>
      <w:r w:rsidDel="00000000" w:rsidR="00000000" w:rsidRPr="00000000">
        <w:rPr>
          <w:rtl w:val="0"/>
        </w:rPr>
        <w:t xml:space="preserve">Evently </w:t>
      </w:r>
      <w:r w:rsidDel="00000000" w:rsidR="00000000" w:rsidRPr="00000000">
        <w:rPr>
          <w:rtl w:val="0"/>
        </w:rPr>
        <w:t xml:space="preserve">and it is about the development of a mobile application for the management and promotion of events in the city and in the surrounding areas. The idea comes from the need to create a simple and modern tool that helps people stay informed about what happens in their territory and find activities to do in their free time.</w:t>
      </w:r>
    </w:p>
    <w:p w:rsidR="00000000" w:rsidDel="00000000" w:rsidP="00000000" w:rsidRDefault="00000000" w:rsidRPr="00000000" w14:paraId="00000003">
      <w:pPr>
        <w:spacing w:after="240" w:before="240" w:lineRule="auto"/>
        <w:rPr/>
      </w:pPr>
      <w:r w:rsidDel="00000000" w:rsidR="00000000" w:rsidRPr="00000000">
        <w:rPr>
          <w:rtl w:val="0"/>
        </w:rPr>
        <w:t xml:space="preserve">With this application, users can easily view all the events available, explore different categories and search events by date, place or type. In this way, the app makes it easier to discover concerts, parties, cultural events and other local initiatives. The goal is to make information more accessible, especially for young people who often use their smartphones to organize their social life.</w:t>
      </w:r>
    </w:p>
    <w:p w:rsidR="00000000" w:rsidDel="00000000" w:rsidP="00000000" w:rsidRDefault="00000000" w:rsidRPr="00000000" w14:paraId="00000004">
      <w:pPr>
        <w:spacing w:after="240" w:before="240" w:lineRule="auto"/>
        <w:rPr/>
      </w:pPr>
      <w:r w:rsidDel="00000000" w:rsidR="00000000" w:rsidRPr="00000000">
        <w:rPr>
          <w:rtl w:val="0"/>
        </w:rPr>
        <w:t xml:space="preserve">At the same time, the application also gives an opportunity to local businesses and event organizers. They can create and promote their events directly on the platform, reaching a larger audience. However, before being published, all events are checked through a moderation system. This is important to guarantee that the information is correct, clear and appropriate for users.</w:t>
      </w:r>
    </w:p>
    <w:p w:rsidR="00000000" w:rsidDel="00000000" w:rsidP="00000000" w:rsidRDefault="00000000" w:rsidRPr="00000000" w14:paraId="00000005">
      <w:pPr>
        <w:spacing w:after="240" w:before="240" w:lineRule="auto"/>
        <w:rPr/>
      </w:pPr>
      <w:r w:rsidDel="00000000" w:rsidR="00000000" w:rsidRPr="00000000">
        <w:rPr>
          <w:rtl w:val="0"/>
        </w:rPr>
        <w:t xml:space="preserve">The main objective of the project is to improve the diffusion of information about local events and to create a connection between organizers and users. Many times, people do not participate in events simply because they are not aware of them. With Evently, we want to solve this problem by offering a central platform where all events are collected and easy to find.</w:t>
      </w:r>
    </w:p>
    <w:p w:rsidR="00000000" w:rsidDel="00000000" w:rsidP="00000000" w:rsidRDefault="00000000" w:rsidRPr="00000000" w14:paraId="00000006">
      <w:pPr>
        <w:spacing w:after="240" w:before="240" w:lineRule="auto"/>
        <w:rPr/>
      </w:pPr>
      <w:r w:rsidDel="00000000" w:rsidR="00000000" w:rsidRPr="00000000">
        <w:rPr>
          <w:rtl w:val="0"/>
        </w:rPr>
        <w:t xml:space="preserve">Another important objective is to create an application that is simple, intuitive and accessible to everyone. The user experience is very important, so the app is designed to be clear and easy to use, even for people who are not very experienced with technology.</w:t>
      </w:r>
    </w:p>
    <w:p w:rsidR="00000000" w:rsidDel="00000000" w:rsidP="00000000" w:rsidRDefault="00000000" w:rsidRPr="00000000" w14:paraId="00000007">
      <w:pPr>
        <w:spacing w:after="240" w:before="240" w:lineRule="auto"/>
        <w:rPr/>
      </w:pPr>
      <w:r w:rsidDel="00000000" w:rsidR="00000000" w:rsidRPr="00000000">
        <w:rPr>
          <w:rtl w:val="0"/>
        </w:rPr>
        <w:t xml:space="preserve">During the development of this project, we also focused on organization and teamwork. We planned the different phases of the work, from the initial idea to the final testing, trying to respect deadlines and manage possible difficulties. We also considered some risks, such as technical problems, compatibility between different devices and the limited time available to complete the project.</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represents an important learning experience for us as students. It allowed us to improve our practical skills, but also our ability to collaborate, solve problems and manage a real project.</w:t>
      </w:r>
    </w:p>
    <w:p w:rsidR="00000000" w:rsidDel="00000000" w:rsidP="00000000" w:rsidRDefault="00000000" w:rsidRPr="00000000" w14:paraId="00000009">
      <w:pPr>
        <w:spacing w:after="240" w:before="240" w:lineRule="auto"/>
        <w:rPr/>
      </w:pPr>
      <w:r w:rsidDel="00000000" w:rsidR="00000000" w:rsidRPr="00000000">
        <w:rPr>
          <w:rtl w:val="0"/>
        </w:rPr>
        <w:t xml:space="preserve">Evently is not only a school project, but also an idea that could be useful in real life, helping people to be more involved in their local community and to discover new experiences.</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