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FBA3F" w14:textId="4B4C41C3" w:rsidR="007C3BD6" w:rsidRPr="003A54CA" w:rsidRDefault="00A40BCE" w:rsidP="007C3BD6">
      <w:pPr>
        <w:spacing w:beforeLines="100" w:before="312" w:line="360" w:lineRule="auto"/>
        <w:jc w:val="left"/>
        <w:rPr>
          <w:rFonts w:ascii="Times New Roman" w:eastAsia="宋体" w:hAnsi="Times New Roman"/>
          <w:sz w:val="24"/>
          <w:szCs w:val="24"/>
          <w:u w:val="single"/>
        </w:rPr>
      </w:pPr>
      <w:r w:rsidRPr="003A54CA">
        <w:rPr>
          <w:rFonts w:ascii="Times New Roman" w:eastAsia="宋体" w:hAnsi="Times New Roman" w:hint="eastAsia"/>
          <w:sz w:val="24"/>
          <w:szCs w:val="24"/>
        </w:rPr>
        <w:t>C</w:t>
      </w:r>
      <w:r w:rsidRPr="003A54CA">
        <w:rPr>
          <w:rFonts w:ascii="Times New Roman" w:eastAsia="宋体" w:hAnsi="Times New Roman"/>
          <w:sz w:val="24"/>
          <w:szCs w:val="24"/>
        </w:rPr>
        <w:t>lass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        </w:t>
      </w:r>
      <w:r w:rsidR="007C3BD6" w:rsidRPr="003A54CA"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Pr="003A54CA">
        <w:rPr>
          <w:rFonts w:ascii="Times New Roman" w:eastAsia="宋体" w:hAnsi="Times New Roman" w:hint="eastAsia"/>
          <w:sz w:val="24"/>
          <w:szCs w:val="24"/>
        </w:rPr>
        <w:t>Number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           </w:t>
      </w:r>
      <w:r w:rsidR="007C3BD6" w:rsidRPr="003A54CA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3A54CA">
        <w:rPr>
          <w:rFonts w:ascii="Times New Roman" w:eastAsia="宋体" w:hAnsi="Times New Roman" w:hint="eastAsia"/>
          <w:sz w:val="24"/>
          <w:szCs w:val="24"/>
        </w:rPr>
        <w:t>Name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       </w:t>
      </w:r>
      <w:r w:rsidR="007C3BD6" w:rsidRPr="003A54CA">
        <w:rPr>
          <w:rFonts w:ascii="Times New Roman" w:eastAsia="宋体" w:hAnsi="Times New Roman" w:hint="eastAsia"/>
          <w:sz w:val="24"/>
          <w:szCs w:val="24"/>
        </w:rPr>
        <w:t xml:space="preserve">  </w:t>
      </w:r>
      <w:r w:rsidRPr="003A54CA">
        <w:rPr>
          <w:rFonts w:ascii="Times New Roman" w:eastAsia="宋体" w:hAnsi="Times New Roman" w:hint="eastAsia"/>
          <w:sz w:val="24"/>
          <w:szCs w:val="24"/>
        </w:rPr>
        <w:t>Data</w:t>
      </w:r>
      <w:r w:rsidR="007C3BD6" w:rsidRPr="003A54CA">
        <w:rPr>
          <w:rFonts w:ascii="Times New Roman" w:eastAsia="宋体" w:hAnsi="Times New Roman" w:hint="eastAsia"/>
          <w:sz w:val="24"/>
          <w:szCs w:val="24"/>
          <w:u w:val="single"/>
        </w:rPr>
        <w:t xml:space="preserve">             </w:t>
      </w:r>
    </w:p>
    <w:p w14:paraId="1F890CC2" w14:textId="77777777" w:rsidR="00576902" w:rsidRPr="003A54CA" w:rsidRDefault="00576902" w:rsidP="00545E47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</w:p>
    <w:p w14:paraId="353FFE2A" w14:textId="77777777" w:rsidR="00843EF8" w:rsidRDefault="00A40BCE" w:rsidP="00545E47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3A54CA">
        <w:rPr>
          <w:rFonts w:ascii="Times New Roman" w:eastAsia="宋体" w:hAnsi="Times New Roman" w:hint="eastAsia"/>
          <w:b/>
          <w:sz w:val="24"/>
          <w:szCs w:val="24"/>
        </w:rPr>
        <w:t>Experiment topic</w:t>
      </w:r>
      <w:r w:rsidR="007C3BD6" w:rsidRPr="003A54CA">
        <w:rPr>
          <w:rFonts w:ascii="Times New Roman" w:eastAsia="宋体" w:hAnsi="Times New Roman" w:hint="eastAsia"/>
          <w:b/>
          <w:sz w:val="24"/>
          <w:szCs w:val="24"/>
        </w:rPr>
        <w:t>：</w:t>
      </w:r>
      <w:r w:rsidR="00512E28" w:rsidRPr="003A54CA">
        <w:rPr>
          <w:rFonts w:ascii="Times New Roman" w:eastAsia="宋体" w:hAnsi="Times New Roman" w:hint="eastAsia"/>
          <w:b/>
          <w:sz w:val="24"/>
          <w:szCs w:val="24"/>
        </w:rPr>
        <w:t xml:space="preserve">  </w:t>
      </w:r>
    </w:p>
    <w:p w14:paraId="20445378" w14:textId="211B10A6" w:rsidR="00962B50" w:rsidRPr="0099288C" w:rsidRDefault="00962B50" w:rsidP="00545E47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962B50">
        <w:rPr>
          <w:rFonts w:ascii="Times New Roman" w:hAnsi="Times New Roman" w:cs="Times New Roman"/>
        </w:rPr>
        <w:t>Experiment 3 Simple queries (1)</w:t>
      </w:r>
    </w:p>
    <w:p w14:paraId="0E7327EF" w14:textId="5CA570BF" w:rsidR="004A438C" w:rsidRPr="004A438C" w:rsidRDefault="00A12750" w:rsidP="004A438C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67775C">
        <w:rPr>
          <w:rFonts w:ascii="Times New Roman" w:eastAsia="宋体" w:hAnsi="Times New Roman" w:hint="eastAsia"/>
          <w:b/>
          <w:sz w:val="24"/>
          <w:szCs w:val="24"/>
        </w:rPr>
        <w:t>Experimental objectives</w:t>
      </w:r>
    </w:p>
    <w:p w14:paraId="0C84745D" w14:textId="77777777" w:rsidR="00962B50" w:rsidRPr="00962B50" w:rsidRDefault="00962B50" w:rsidP="00962B50">
      <w:pPr>
        <w:spacing w:line="360" w:lineRule="auto"/>
        <w:rPr>
          <w:rFonts w:ascii="Times New Roman" w:eastAsia="宋体" w:hAnsi="Times New Roman" w:cs="Times New Roman"/>
          <w:color w:val="4F81BD" w:themeColor="accent1"/>
          <w:sz w:val="24"/>
          <w:szCs w:val="24"/>
        </w:rPr>
      </w:pPr>
      <w:bookmarkStart w:id="0" w:name="OLE_LINK1"/>
      <w:r w:rsidRPr="00962B50">
        <w:rPr>
          <w:rFonts w:ascii="Times New Roman" w:eastAsia="宋体" w:hAnsi="Times New Roman" w:cs="Times New Roman" w:hint="eastAsia"/>
          <w:color w:val="4F81BD" w:themeColor="accent1"/>
          <w:sz w:val="24"/>
          <w:szCs w:val="24"/>
        </w:rPr>
        <w:t>1</w:t>
      </w:r>
      <w:r w:rsidRPr="00962B50">
        <w:rPr>
          <w:rFonts w:ascii="Times New Roman" w:eastAsia="宋体" w:hAnsi="Times New Roman" w:cs="Times New Roman" w:hint="eastAsia"/>
          <w:color w:val="4F81BD" w:themeColor="accent1"/>
          <w:sz w:val="24"/>
          <w:szCs w:val="24"/>
        </w:rPr>
        <w:t>）</w:t>
      </w:r>
      <w:r w:rsidRPr="00962B50">
        <w:rPr>
          <w:rFonts w:ascii="Times New Roman" w:eastAsia="宋体" w:hAnsi="Times New Roman" w:cs="Times New Roman" w:hint="eastAsia"/>
          <w:color w:val="4F81BD" w:themeColor="accent1"/>
          <w:sz w:val="24"/>
          <w:szCs w:val="24"/>
        </w:rPr>
        <w:t xml:space="preserve">Master the solution of attaching a database into the lab environment. </w:t>
      </w:r>
    </w:p>
    <w:p w14:paraId="5070CB88" w14:textId="77777777" w:rsidR="00962B50" w:rsidRPr="00962B50" w:rsidRDefault="00962B50" w:rsidP="00962B50">
      <w:pPr>
        <w:spacing w:line="360" w:lineRule="auto"/>
        <w:rPr>
          <w:rFonts w:ascii="Times New Roman" w:eastAsia="宋体" w:hAnsi="Times New Roman" w:cs="Times New Roman"/>
          <w:color w:val="4F81BD" w:themeColor="accent1"/>
          <w:sz w:val="24"/>
          <w:szCs w:val="24"/>
        </w:rPr>
      </w:pPr>
      <w:r w:rsidRPr="00962B50">
        <w:rPr>
          <w:rFonts w:ascii="Times New Roman" w:eastAsia="宋体" w:hAnsi="Times New Roman" w:cs="Times New Roman" w:hint="eastAsia"/>
          <w:color w:val="4F81BD" w:themeColor="accent1"/>
          <w:sz w:val="24"/>
          <w:szCs w:val="24"/>
        </w:rPr>
        <w:t>2</w:t>
      </w:r>
      <w:r w:rsidRPr="00962B50">
        <w:rPr>
          <w:rFonts w:ascii="Times New Roman" w:eastAsia="宋体" w:hAnsi="Times New Roman" w:cs="Times New Roman" w:hint="eastAsia"/>
          <w:color w:val="4F81BD" w:themeColor="accent1"/>
          <w:sz w:val="24"/>
          <w:szCs w:val="24"/>
        </w:rPr>
        <w:t>）</w:t>
      </w:r>
      <w:r w:rsidRPr="00962B50">
        <w:rPr>
          <w:rFonts w:ascii="Times New Roman" w:eastAsia="宋体" w:hAnsi="Times New Roman" w:cs="Times New Roman" w:hint="eastAsia"/>
          <w:color w:val="4F81BD" w:themeColor="accent1"/>
          <w:sz w:val="24"/>
          <w:szCs w:val="24"/>
        </w:rPr>
        <w:t>Master the method of using SELECT.</w:t>
      </w:r>
    </w:p>
    <w:p w14:paraId="077E7106" w14:textId="123CFFA5" w:rsidR="003F6166" w:rsidRPr="003F6166" w:rsidRDefault="00962B50" w:rsidP="00962B50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962B50">
        <w:rPr>
          <w:rFonts w:ascii="Times New Roman" w:eastAsia="宋体" w:hAnsi="Times New Roman" w:cs="Times New Roman" w:hint="eastAsia"/>
          <w:color w:val="4F81BD" w:themeColor="accent1"/>
          <w:sz w:val="24"/>
          <w:szCs w:val="24"/>
        </w:rPr>
        <w:t>3</w:t>
      </w:r>
      <w:r w:rsidRPr="00962B50">
        <w:rPr>
          <w:rFonts w:ascii="Times New Roman" w:eastAsia="宋体" w:hAnsi="Times New Roman" w:cs="Times New Roman" w:hint="eastAsia"/>
          <w:color w:val="4F81BD" w:themeColor="accent1"/>
          <w:sz w:val="24"/>
          <w:szCs w:val="24"/>
        </w:rPr>
        <w:t>）</w:t>
      </w:r>
      <w:r w:rsidRPr="00962B50">
        <w:rPr>
          <w:rFonts w:ascii="Times New Roman" w:eastAsia="宋体" w:hAnsi="Times New Roman" w:cs="Times New Roman" w:hint="eastAsia"/>
          <w:color w:val="4F81BD" w:themeColor="accent1"/>
          <w:sz w:val="24"/>
          <w:szCs w:val="24"/>
        </w:rPr>
        <w:t>Master the methods of managing simple queries.</w:t>
      </w:r>
    </w:p>
    <w:bookmarkEnd w:id="0"/>
    <w:p w14:paraId="1525D871" w14:textId="16D49BB5" w:rsidR="00B569E9" w:rsidRPr="003A54CA" w:rsidRDefault="00A40BCE" w:rsidP="003F6166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3A54CA">
        <w:rPr>
          <w:rFonts w:ascii="Times New Roman" w:eastAsia="宋体" w:hAnsi="Times New Roman"/>
          <w:b/>
          <w:sz w:val="24"/>
          <w:szCs w:val="24"/>
        </w:rPr>
        <w:t xml:space="preserve">Experimental </w:t>
      </w:r>
      <w:r w:rsidR="0067775C">
        <w:rPr>
          <w:rFonts w:ascii="Times New Roman" w:eastAsia="宋体" w:hAnsi="Times New Roman" w:hint="eastAsia"/>
          <w:b/>
          <w:sz w:val="24"/>
          <w:szCs w:val="24"/>
        </w:rPr>
        <w:t>tasks</w:t>
      </w:r>
    </w:p>
    <w:p w14:paraId="4EF41EF1" w14:textId="3CE428D3" w:rsidR="00843EF8" w:rsidRDefault="004A438C" w:rsidP="00843EF8">
      <w:pPr>
        <w:pStyle w:val="a7"/>
        <w:numPr>
          <w:ilvl w:val="1"/>
          <w:numId w:val="8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843EF8">
        <w:rPr>
          <w:rFonts w:ascii="Times New Roman" w:eastAsia="宋体" w:hAnsi="Times New Roman" w:hint="eastAsia"/>
          <w:sz w:val="24"/>
          <w:szCs w:val="24"/>
        </w:rPr>
        <w:t>E</w:t>
      </w:r>
      <w:r w:rsidR="00EF0DAD" w:rsidRPr="00843EF8">
        <w:rPr>
          <w:rFonts w:ascii="Times New Roman" w:eastAsia="宋体" w:hAnsi="Times New Roman" w:hint="eastAsia"/>
          <w:sz w:val="24"/>
          <w:szCs w:val="24"/>
        </w:rPr>
        <w:t>xperimental contents</w:t>
      </w:r>
    </w:p>
    <w:p w14:paraId="4E749CB9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bookmarkStart w:id="1" w:name="_Hlk138857030"/>
      <w:r w:rsidRPr="00F20106">
        <w:rPr>
          <w:rFonts w:ascii="Times New Roman" w:eastAsia="宋体" w:hAnsi="Times New Roman"/>
          <w:sz w:val="24"/>
          <w:szCs w:val="24"/>
        </w:rPr>
        <w:t>4.1 Attaching the projemp database</w:t>
      </w:r>
    </w:p>
    <w:p w14:paraId="6AAD524D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1) Download the projemp database file (projemp.mdf) from the Lab Resources</w:t>
      </w:r>
    </w:p>
    <w:p w14:paraId="163B3FCC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folder on Blackboard to your download folder.</w:t>
      </w:r>
    </w:p>
    <w:p w14:paraId="7A0B3731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2) Copy &amp; Paste projemp.mdf from your download folder to</w:t>
      </w:r>
    </w:p>
    <w:p w14:paraId="1B515AF3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C:\Program Files\Microsoft SQL Server\MSSQL14.SQLEXPRESS\MSSQL\DATA</w:t>
      </w:r>
    </w:p>
    <w:p w14:paraId="1B1AD167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 xml:space="preserve">In general, always use ‘Copy &amp; Paste’ when moving database files - do NOT use </w:t>
      </w:r>
    </w:p>
    <w:p w14:paraId="6EE02DF0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 w:hint="eastAsia"/>
          <w:sz w:val="24"/>
          <w:szCs w:val="24"/>
        </w:rPr>
        <w:t>‘</w:t>
      </w:r>
      <w:r w:rsidRPr="00F20106">
        <w:rPr>
          <w:rFonts w:ascii="Times New Roman" w:eastAsia="宋体" w:hAnsi="Times New Roman"/>
          <w:sz w:val="24"/>
          <w:szCs w:val="24"/>
        </w:rPr>
        <w:t xml:space="preserve">Drag &amp; Drop’. If necessary, click ‘continue’ if you are asked for administrator </w:t>
      </w:r>
    </w:p>
    <w:p w14:paraId="294F4201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permissions.</w:t>
      </w:r>
    </w:p>
    <w:p w14:paraId="60A3F6E7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3) Open SQL Server Management Studio (SSMS) and connect to the server.</w:t>
      </w:r>
    </w:p>
    <w:p w14:paraId="0D43F442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4) In Object Explorer, right click on Databases, and click ‘Attach…’ on the</w:t>
      </w:r>
    </w:p>
    <w:p w14:paraId="745F7C14" w14:textId="02FE3084" w:rsidR="00962B50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pop-up menu.</w:t>
      </w:r>
    </w:p>
    <w:p w14:paraId="4719F1B4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5) Click ‘Add…’ on the dialogue box, select projemp.mdf when the list of</w:t>
      </w:r>
    </w:p>
    <w:p w14:paraId="495A5CDC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available databases appears, then click ‘OK’ on both dialogue boxes to</w:t>
      </w:r>
    </w:p>
    <w:p w14:paraId="1CB97AEC" w14:textId="2AA92EED" w:rsid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attach the database.</w:t>
      </w:r>
    </w:p>
    <w:p w14:paraId="1EF46075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6) Expand the Databases tab in Object Explorer. projemp should now be</w:t>
      </w:r>
    </w:p>
    <w:p w14:paraId="60561BA0" w14:textId="202533E2" w:rsid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attached and available for use.</w:t>
      </w:r>
    </w:p>
    <w:p w14:paraId="27B8F6C1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 xml:space="preserve">7) Use database file projemp on SQL Server - Execute USE projemp; in a New </w:t>
      </w:r>
    </w:p>
    <w:p w14:paraId="7DDF11E4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Query window</w:t>
      </w:r>
    </w:p>
    <w:p w14:paraId="71BE587A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 xml:space="preserve">Click on New Query on the top menu to create a new query. </w:t>
      </w:r>
    </w:p>
    <w:p w14:paraId="2E553BE1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lastRenderedPageBreak/>
        <w:t>USE projemp;</w:t>
      </w:r>
    </w:p>
    <w:p w14:paraId="1A9AE9B3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GO Placed before each query ensures the correct database is current</w:t>
      </w:r>
      <w:r w:rsidRPr="00F20106">
        <w:rPr>
          <w:rFonts w:ascii="Times New Roman" w:eastAsia="宋体" w:hAnsi="Times New Roman"/>
          <w:sz w:val="24"/>
          <w:szCs w:val="24"/>
        </w:rPr>
        <w:cr/>
        <w:t>4.2 Complete the following queries using SELECT clause</w:t>
      </w:r>
    </w:p>
    <w:p w14:paraId="44043817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1) Display all the records in the EXP table;</w:t>
      </w:r>
    </w:p>
    <w:p w14:paraId="70E8AFCE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 xml:space="preserve">2) Get the employee names and ages of those employees in department number </w:t>
      </w:r>
    </w:p>
    <w:p w14:paraId="29AD6FCB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'd1'. (11 records)</w:t>
      </w:r>
    </w:p>
    <w:p w14:paraId="7DA67F42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 xml:space="preserve">3) Get the employee number and name of all employees aged above 30 in </w:t>
      </w:r>
    </w:p>
    <w:p w14:paraId="776CEFE0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department number ‘d2’ (1 records)</w:t>
      </w:r>
    </w:p>
    <w:p w14:paraId="293B499B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 xml:space="preserve">NOTE: Values of a character datatype attribute (e.g., dno) must be shown in </w:t>
      </w:r>
    </w:p>
    <w:p w14:paraId="62838211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inverted commas (single not double), whereas numeric datatype attributes are not.</w:t>
      </w:r>
    </w:p>
    <w:p w14:paraId="6A21C04F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4) Get the names of employees earning less than £20,000 or more than £30,000.</w:t>
      </w:r>
    </w:p>
    <w:p w14:paraId="2BDB7363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(13 records)</w:t>
      </w:r>
    </w:p>
    <w:p w14:paraId="1CE66AE5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5) How many employees are in department number 'd3'? (1 records)</w:t>
      </w:r>
    </w:p>
    <w:p w14:paraId="4E9F8312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 xml:space="preserve">6) Get the total salary of all employees in department number ‘d1’ (adds up all </w:t>
      </w:r>
    </w:p>
    <w:p w14:paraId="58742600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salaries in department ‘d1’ ) (1 records)</w:t>
      </w:r>
    </w:p>
    <w:p w14:paraId="7AE2AD61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7) Get the employee names and their salaries in ascending order of salary.</w:t>
      </w:r>
    </w:p>
    <w:p w14:paraId="65226B35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 xml:space="preserve">NOTE: ASC is the default value if ASC or DESC is not entered; DESC sorts in </w:t>
      </w:r>
    </w:p>
    <w:p w14:paraId="7477AB97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 xml:space="preserve">descending order </w:t>
      </w:r>
    </w:p>
    <w:p w14:paraId="2DFEA9CE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Try changing ASC to DESC and changing the ORDER BY attribute to ename</w:t>
      </w:r>
    </w:p>
    <w:p w14:paraId="29A2C712" w14:textId="1DC517AF" w:rsid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8) Get the employees who have salaries of £18,000 or £20,000 (Use of the IN</w:t>
      </w:r>
    </w:p>
    <w:p w14:paraId="1ECE0B62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predicate) (2 records)</w:t>
      </w:r>
    </w:p>
    <w:p w14:paraId="61976D47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9) Get the names of employees who earn a salary above £25,000. (10 records)</w:t>
      </w:r>
    </w:p>
    <w:p w14:paraId="0948279B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 xml:space="preserve">10) Get the names of employees who earn a salary above £25,000 and are </w:t>
      </w:r>
    </w:p>
    <w:p w14:paraId="30242932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in department number 'd1'. (6 records)</w:t>
      </w:r>
    </w:p>
    <w:p w14:paraId="764D2C5E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11) What is the average age of employees in department number 'd2'?(29)</w:t>
      </w:r>
    </w:p>
    <w:p w14:paraId="09ABFDC0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 xml:space="preserve">12) List the names, salaries and ages of all employees in department number </w:t>
      </w:r>
    </w:p>
    <w:p w14:paraId="26325BEF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'd1’ in descending order of age (oldest to youngest).(11 records)</w:t>
      </w:r>
    </w:p>
    <w:p w14:paraId="74FDA79A" w14:textId="77777777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 xml:space="preserve">13) How many employees have a salary greater than £20,000 and are in </w:t>
      </w:r>
    </w:p>
    <w:p w14:paraId="5E45F114" w14:textId="6447F273" w:rsidR="00F20106" w:rsidRPr="00F20106" w:rsidRDefault="00F20106" w:rsidP="00F20106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20106">
        <w:rPr>
          <w:rFonts w:ascii="Times New Roman" w:eastAsia="宋体" w:hAnsi="Times New Roman"/>
          <w:sz w:val="24"/>
          <w:szCs w:val="24"/>
        </w:rPr>
        <w:t>department number 'd1?'(9</w:t>
      </w:r>
      <w:r>
        <w:rPr>
          <w:rFonts w:ascii="Times New Roman" w:eastAsia="宋体" w:hAnsi="Times New Roman" w:hint="eastAsia"/>
          <w:sz w:val="24"/>
          <w:szCs w:val="24"/>
        </w:rPr>
        <w:t>)</w:t>
      </w:r>
    </w:p>
    <w:bookmarkEnd w:id="1"/>
    <w:p w14:paraId="3469E33C" w14:textId="77777777" w:rsidR="00F20106" w:rsidRPr="00962B50" w:rsidRDefault="00F20106" w:rsidP="00962B50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1E98EB4F" w14:textId="782E1D43" w:rsidR="00DA538E" w:rsidRPr="003A54CA" w:rsidRDefault="00DA538E" w:rsidP="00843EF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 w:rsidRPr="003A54CA">
        <w:rPr>
          <w:rFonts w:ascii="Times New Roman" w:eastAsia="宋体" w:hAnsi="Times New Roman" w:hint="eastAsia"/>
          <w:sz w:val="24"/>
          <w:szCs w:val="24"/>
        </w:rPr>
        <w:lastRenderedPageBreak/>
        <w:t>2.</w:t>
      </w:r>
      <w:r w:rsidR="00A40BCE" w:rsidRPr="003A54CA">
        <w:rPr>
          <w:rFonts w:ascii="Times New Roman" w:eastAsia="宋体" w:hAnsi="Times New Roman"/>
          <w:sz w:val="24"/>
          <w:szCs w:val="24"/>
        </w:rPr>
        <w:t xml:space="preserve">2 </w:t>
      </w:r>
      <w:r w:rsidR="004A438C">
        <w:rPr>
          <w:rFonts w:ascii="Times New Roman" w:eastAsia="宋体" w:hAnsi="Times New Roman" w:hint="eastAsia"/>
          <w:sz w:val="24"/>
          <w:szCs w:val="24"/>
        </w:rPr>
        <w:t>E</w:t>
      </w:r>
      <w:r w:rsidR="00EF0DAD">
        <w:rPr>
          <w:rFonts w:ascii="Times New Roman" w:eastAsia="宋体" w:hAnsi="Times New Roman" w:hint="eastAsia"/>
          <w:sz w:val="24"/>
          <w:szCs w:val="24"/>
        </w:rPr>
        <w:t xml:space="preserve">xperimental </w:t>
      </w:r>
      <w:r w:rsidR="007D5B02">
        <w:rPr>
          <w:rFonts w:ascii="Times New Roman" w:eastAsia="宋体" w:hAnsi="Times New Roman" w:hint="eastAsia"/>
          <w:sz w:val="24"/>
          <w:szCs w:val="24"/>
        </w:rPr>
        <w:t>preparation</w:t>
      </w:r>
    </w:p>
    <w:p w14:paraId="6B87EA72" w14:textId="5607FA93" w:rsidR="00512E28" w:rsidRDefault="007D5B02" w:rsidP="00DB7C53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>
        <w:rPr>
          <w:rFonts w:ascii="Times New Roman" w:eastAsia="宋体" w:hAnsi="Times New Roman"/>
          <w:color w:val="4F81BD" w:themeColor="accent1"/>
          <w:sz w:val="24"/>
          <w:szCs w:val="24"/>
        </w:rPr>
        <w:t>R</w:t>
      </w:r>
      <w:r>
        <w:rPr>
          <w:rFonts w:ascii="Times New Roman" w:eastAsia="宋体" w:hAnsi="Times New Roman" w:hint="eastAsia"/>
          <w:color w:val="4F81BD" w:themeColor="accent1"/>
          <w:sz w:val="24"/>
          <w:szCs w:val="24"/>
        </w:rPr>
        <w:t>eview the SQL main clauses that will be used in this experiment, and write down the</w:t>
      </w:r>
      <w:r w:rsidR="008B0CF8">
        <w:rPr>
          <w:rFonts w:ascii="Times New Roman" w:eastAsia="宋体" w:hAnsi="Times New Roman" w:hint="eastAsia"/>
          <w:color w:val="4F81BD" w:themeColor="accent1"/>
          <w:sz w:val="24"/>
          <w:szCs w:val="24"/>
        </w:rPr>
        <w:t xml:space="preserve"> right way to use the clauses in the</w:t>
      </w:r>
      <w:r>
        <w:rPr>
          <w:rFonts w:ascii="Times New Roman" w:eastAsia="宋体" w:hAnsi="Times New Roman" w:hint="eastAsia"/>
          <w:color w:val="4F81BD" w:themeColor="accent1"/>
          <w:sz w:val="24"/>
          <w:szCs w:val="24"/>
        </w:rPr>
        <w:t xml:space="preserve"> examples.</w:t>
      </w:r>
    </w:p>
    <w:p w14:paraId="5EDF7E23" w14:textId="77777777" w:rsidR="00EA6D35" w:rsidRDefault="00EA6D35" w:rsidP="00DB7C53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</w:p>
    <w:p w14:paraId="3E3A5888" w14:textId="77777777" w:rsidR="00EA6D35" w:rsidRPr="00EA6D35" w:rsidRDefault="00EA6D35" w:rsidP="00EA6D35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EA6D35">
        <w:rPr>
          <w:rFonts w:ascii="Times New Roman" w:eastAsia="宋体" w:hAnsi="Times New Roman"/>
          <w:color w:val="4F81BD" w:themeColor="accent1"/>
          <w:sz w:val="24"/>
          <w:szCs w:val="24"/>
        </w:rPr>
        <w:t>SELECT clause: used to select the columns or expressions to be retrieved.</w:t>
      </w:r>
    </w:p>
    <w:p w14:paraId="5F632190" w14:textId="77777777" w:rsidR="00EA6D35" w:rsidRPr="00EA6D35" w:rsidRDefault="00EA6D35" w:rsidP="00EA6D35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EA6D35">
        <w:rPr>
          <w:rFonts w:ascii="Times New Roman" w:eastAsia="宋体" w:hAnsi="Times New Roman"/>
          <w:color w:val="4F81BD" w:themeColor="accent1"/>
          <w:sz w:val="24"/>
          <w:szCs w:val="24"/>
        </w:rPr>
        <w:t>From clause: Specify the table or view from which to retrieve data.</w:t>
      </w:r>
    </w:p>
    <w:p w14:paraId="790B6814" w14:textId="77777777" w:rsidR="00EA6D35" w:rsidRPr="00EA6D35" w:rsidRDefault="00EA6D35" w:rsidP="00EA6D35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EA6D35">
        <w:rPr>
          <w:rFonts w:ascii="Times New Roman" w:eastAsia="宋体" w:hAnsi="Times New Roman"/>
          <w:color w:val="4F81BD" w:themeColor="accent1"/>
          <w:sz w:val="24"/>
          <w:szCs w:val="24"/>
        </w:rPr>
        <w:t>WHERE clause: used to filter data that meets the specified conditions.</w:t>
      </w:r>
    </w:p>
    <w:p w14:paraId="45A4AE24" w14:textId="77777777" w:rsidR="00EA6D35" w:rsidRPr="00EA6D35" w:rsidRDefault="00EA6D35" w:rsidP="00EA6D35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EA6D35">
        <w:rPr>
          <w:rFonts w:ascii="Times New Roman" w:eastAsia="宋体" w:hAnsi="Times New Roman"/>
          <w:color w:val="4F81BD" w:themeColor="accent1"/>
          <w:sz w:val="24"/>
          <w:szCs w:val="24"/>
        </w:rPr>
        <w:t>ORDER BY clause: used to sort the results by the specified column, default to ascending order (ASC).</w:t>
      </w:r>
    </w:p>
    <w:p w14:paraId="59B9840D" w14:textId="77777777" w:rsidR="00EA6D35" w:rsidRPr="00EA6D35" w:rsidRDefault="00EA6D35" w:rsidP="00EA6D35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EA6D35">
        <w:rPr>
          <w:rFonts w:ascii="Times New Roman" w:eastAsia="宋体" w:hAnsi="Times New Roman"/>
          <w:color w:val="4F81BD" w:themeColor="accent1"/>
          <w:sz w:val="24"/>
          <w:szCs w:val="24"/>
        </w:rPr>
        <w:t>IN clause: used to specify a list of values for matching in the query.</w:t>
      </w:r>
    </w:p>
    <w:p w14:paraId="3D0BD2EB" w14:textId="77777777" w:rsidR="00EA6D35" w:rsidRPr="00EA6D35" w:rsidRDefault="00EA6D35" w:rsidP="00EA6D35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EA6D35">
        <w:rPr>
          <w:rFonts w:ascii="Times New Roman" w:eastAsia="宋体" w:hAnsi="Times New Roman"/>
          <w:color w:val="4F81BD" w:themeColor="accent1"/>
          <w:sz w:val="24"/>
          <w:szCs w:val="24"/>
        </w:rPr>
        <w:t>AVG function: used to calculate the average value.</w:t>
      </w:r>
    </w:p>
    <w:p w14:paraId="3BBBB17B" w14:textId="09A7664E" w:rsidR="00EA6D35" w:rsidRDefault="00EA6D35" w:rsidP="00EA6D35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EA6D35">
        <w:rPr>
          <w:rFonts w:ascii="Times New Roman" w:eastAsia="宋体" w:hAnsi="Times New Roman"/>
          <w:color w:val="4F81BD" w:themeColor="accent1"/>
          <w:sz w:val="24"/>
          <w:szCs w:val="24"/>
        </w:rPr>
        <w:t>DESC keyword: used to sort results in descending order.</w:t>
      </w:r>
    </w:p>
    <w:p w14:paraId="54914017" w14:textId="77777777" w:rsidR="00EA6D35" w:rsidRDefault="00EA6D35" w:rsidP="00EA6D35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</w:p>
    <w:p w14:paraId="3E67E244" w14:textId="7CD65746" w:rsidR="00EA6D35" w:rsidRDefault="00EA6D35" w:rsidP="00EA6D35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EA6D35">
        <w:rPr>
          <w:rFonts w:ascii="Times New Roman" w:eastAsia="宋体" w:hAnsi="Times New Roman"/>
          <w:color w:val="4F81BD" w:themeColor="accent1"/>
          <w:sz w:val="24"/>
          <w:szCs w:val="24"/>
        </w:rPr>
        <w:t>Example of a SELECT clause:</w:t>
      </w:r>
    </w:p>
    <w:p w14:paraId="086BE951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669506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SELECT column1, column2, ...</w:t>
      </w:r>
    </w:p>
    <w:p w14:paraId="2EE27CA7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669506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FROM table_name;</w:t>
      </w:r>
    </w:p>
    <w:p w14:paraId="0CF62407" w14:textId="01A45A5D" w:rsidR="00EA6D35" w:rsidRPr="00AE56F8" w:rsidRDefault="00AE56F8" w:rsidP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6695060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26840DE" w14:textId="5D42ECB2" w:rsidR="00EA6D35" w:rsidRDefault="00AE56F8" w:rsidP="00DB7C53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AE56F8">
        <w:rPr>
          <w:rFonts w:ascii="Times New Roman" w:eastAsia="宋体" w:hAnsi="Times New Roman"/>
          <w:color w:val="4F81BD" w:themeColor="accent1"/>
          <w:sz w:val="24"/>
          <w:szCs w:val="24"/>
        </w:rPr>
        <w:t>Example from clause:</w:t>
      </w:r>
    </w:p>
    <w:p w14:paraId="22BB1C7E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54187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SELECT column1, column2, ...</w:t>
      </w:r>
    </w:p>
    <w:p w14:paraId="7F40D21B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54187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FROM table_name</w:t>
      </w:r>
    </w:p>
    <w:p w14:paraId="74C948D2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54187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WHERE condition;</w:t>
      </w:r>
    </w:p>
    <w:p w14:paraId="68FB9999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54187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9BB584" w14:textId="2CED0704" w:rsidR="00AE56F8" w:rsidRDefault="00AE56F8" w:rsidP="00AE56F8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AE56F8">
        <w:rPr>
          <w:rFonts w:ascii="Times New Roman" w:eastAsia="宋体" w:hAnsi="Times New Roman"/>
          <w:color w:val="4F81BD" w:themeColor="accent1"/>
          <w:sz w:val="24"/>
          <w:szCs w:val="24"/>
        </w:rPr>
        <w:t>Example of a WHERE clause:</w:t>
      </w:r>
    </w:p>
    <w:p w14:paraId="2B06F1BF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4515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SELECT column1, column2, ...</w:t>
      </w:r>
    </w:p>
    <w:p w14:paraId="447506FA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4515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FROM table_name</w:t>
      </w:r>
    </w:p>
    <w:p w14:paraId="58996F73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4515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WHERE condition;</w:t>
      </w:r>
    </w:p>
    <w:p w14:paraId="11556553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1451546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2431E7" w14:textId="268AB302" w:rsidR="00AE56F8" w:rsidRDefault="00AE56F8" w:rsidP="00AE56F8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AE56F8">
        <w:rPr>
          <w:rFonts w:ascii="Times New Roman" w:eastAsia="宋体" w:hAnsi="Times New Roman"/>
          <w:color w:val="4F81BD" w:themeColor="accent1"/>
          <w:sz w:val="24"/>
          <w:szCs w:val="24"/>
        </w:rPr>
        <w:t>Example of an ORDER BY clause:</w:t>
      </w:r>
    </w:p>
    <w:p w14:paraId="08625753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032660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SELECT column1, column2, ...</w:t>
      </w:r>
    </w:p>
    <w:p w14:paraId="3FBCAEF8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032660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FROM table_name</w:t>
      </w:r>
    </w:p>
    <w:p w14:paraId="44913330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032660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ORDER BY column_name ASC|DESC;</w:t>
      </w:r>
    </w:p>
    <w:p w14:paraId="1165A323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032660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F76F99" w14:textId="6268F301" w:rsidR="00AE56F8" w:rsidRDefault="00AE56F8" w:rsidP="00AE56F8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AE56F8">
        <w:rPr>
          <w:rFonts w:ascii="Times New Roman" w:eastAsia="宋体" w:hAnsi="Times New Roman"/>
          <w:color w:val="4F81BD" w:themeColor="accent1"/>
          <w:sz w:val="24"/>
          <w:szCs w:val="24"/>
        </w:rPr>
        <w:t>Example of IN clause:</w:t>
      </w:r>
    </w:p>
    <w:p w14:paraId="0A775DB7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34043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SELECT column1, column2, ...</w:t>
      </w:r>
    </w:p>
    <w:p w14:paraId="2052FE03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34043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FROM table_name</w:t>
      </w:r>
    </w:p>
    <w:p w14:paraId="2AE78C56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34043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WHERE column_name IN (value1, value2, ...);</w:t>
      </w:r>
    </w:p>
    <w:p w14:paraId="0FFF9184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0434043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54F7F3" w14:textId="489B211E" w:rsidR="00AE56F8" w:rsidRDefault="00AE56F8" w:rsidP="00AE56F8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AE56F8">
        <w:rPr>
          <w:rFonts w:ascii="Times New Roman" w:eastAsia="宋体" w:hAnsi="Times New Roman"/>
          <w:color w:val="4F81BD" w:themeColor="accent1"/>
          <w:sz w:val="24"/>
          <w:szCs w:val="24"/>
        </w:rPr>
        <w:t>AVG function example:</w:t>
      </w:r>
    </w:p>
    <w:p w14:paraId="225DB9BD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866922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SELECT AVG(column_name)</w:t>
      </w:r>
    </w:p>
    <w:p w14:paraId="00AB5477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866922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FROM table_name;</w:t>
      </w:r>
    </w:p>
    <w:p w14:paraId="47D413AD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8669226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71902A" w14:textId="06B24CED" w:rsidR="00AE56F8" w:rsidRDefault="00AE56F8" w:rsidP="00AE56F8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  <w:r w:rsidRPr="00AE56F8">
        <w:rPr>
          <w:rFonts w:ascii="Times New Roman" w:eastAsia="宋体" w:hAnsi="Times New Roman"/>
          <w:color w:val="4F81BD" w:themeColor="accent1"/>
          <w:sz w:val="24"/>
          <w:szCs w:val="24"/>
        </w:rPr>
        <w:t>DESC keyword example:</w:t>
      </w:r>
    </w:p>
    <w:p w14:paraId="2EBCAE19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885025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SELECT column1, column2, ...</w:t>
      </w:r>
    </w:p>
    <w:p w14:paraId="176FCD6D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885025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FROM table_name</w:t>
      </w:r>
    </w:p>
    <w:p w14:paraId="372887FE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885025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ORDER BY column_name DESC;</w:t>
      </w:r>
    </w:p>
    <w:p w14:paraId="28F5FA5C" w14:textId="77777777" w:rsidR="00AE56F8" w:rsidRDefault="00AE56F8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8850255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D32B64B" w14:textId="77777777" w:rsidR="00AE56F8" w:rsidRPr="003A54CA" w:rsidRDefault="00AE56F8" w:rsidP="00AE56F8">
      <w:pPr>
        <w:spacing w:line="360" w:lineRule="auto"/>
        <w:ind w:firstLineChars="200" w:firstLine="480"/>
        <w:rPr>
          <w:rFonts w:ascii="Times New Roman" w:eastAsia="宋体" w:hAnsi="Times New Roman"/>
          <w:color w:val="4F81BD" w:themeColor="accent1"/>
          <w:sz w:val="24"/>
          <w:szCs w:val="24"/>
        </w:rPr>
      </w:pPr>
    </w:p>
    <w:p w14:paraId="222B24CD" w14:textId="71F7629F" w:rsidR="005C13BF" w:rsidRDefault="00863C7A" w:rsidP="004A438C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  <w:r w:rsidRPr="004A438C">
        <w:rPr>
          <w:rFonts w:ascii="Times New Roman" w:eastAsia="宋体" w:hAnsi="Times New Roman" w:hint="eastAsia"/>
          <w:b/>
          <w:sz w:val="24"/>
          <w:szCs w:val="24"/>
        </w:rPr>
        <w:t xml:space="preserve">Task </w:t>
      </w:r>
      <w:r w:rsidRPr="004A438C">
        <w:rPr>
          <w:rFonts w:ascii="Times New Roman" w:eastAsia="宋体" w:hAnsi="Times New Roman"/>
          <w:b/>
          <w:sz w:val="24"/>
          <w:szCs w:val="24"/>
        </w:rPr>
        <w:t>solutions</w:t>
      </w:r>
      <w:r w:rsidR="007A2795" w:rsidRPr="004A438C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</w:p>
    <w:p w14:paraId="690ACF2B" w14:textId="77777777" w:rsidR="00AE56F8" w:rsidRPr="004A438C" w:rsidRDefault="00AE56F8" w:rsidP="004A438C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/>
          <w:b/>
          <w:sz w:val="24"/>
          <w:szCs w:val="24"/>
        </w:rPr>
      </w:pPr>
    </w:p>
    <w:p w14:paraId="6C2F7E99" w14:textId="42FD0DA6" w:rsidR="00FC1C9A" w:rsidRPr="003A54CA" w:rsidRDefault="003A54CA" w:rsidP="005C13BF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  <w:r w:rsidRPr="003A54CA">
        <w:rPr>
          <w:rFonts w:ascii="Times New Roman" w:eastAsia="宋体" w:hAnsi="Times New Roman"/>
          <w:b/>
          <w:color w:val="4F81BD" w:themeColor="accent1"/>
          <w:sz w:val="24"/>
          <w:szCs w:val="24"/>
        </w:rPr>
        <w:t>Analyzes the task</w:t>
      </w:r>
      <w:r w:rsidR="0051382B"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s</w:t>
      </w:r>
      <w:r w:rsidRPr="003A54CA">
        <w:rPr>
          <w:rFonts w:ascii="Times New Roman" w:eastAsia="宋体" w:hAnsi="Times New Roman"/>
          <w:b/>
          <w:color w:val="4F81BD" w:themeColor="accent1"/>
          <w:sz w:val="24"/>
          <w:szCs w:val="24"/>
        </w:rPr>
        <w:t xml:space="preserve"> in the task book, and gives the </w:t>
      </w:r>
      <w:r w:rsidR="0051382B"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SQL statements</w:t>
      </w:r>
      <w:r w:rsidRPr="003A54CA">
        <w:rPr>
          <w:rFonts w:ascii="Times New Roman" w:eastAsia="宋体" w:hAnsi="Times New Roman"/>
          <w:b/>
          <w:color w:val="4F81BD" w:themeColor="accent1"/>
          <w:sz w:val="24"/>
          <w:szCs w:val="24"/>
        </w:rPr>
        <w:t xml:space="preserve"> of </w:t>
      </w:r>
      <w:r w:rsidR="007F65D8"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all the tasks</w:t>
      </w:r>
      <w:r w:rsidR="00863C7A"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.</w:t>
      </w:r>
    </w:p>
    <w:p w14:paraId="4CEFF7A2" w14:textId="0F95AAB6" w:rsidR="00FC1C9A" w:rsidRDefault="00FC1C9A" w:rsidP="003A54CA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</w:p>
    <w:p w14:paraId="44E68F18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576182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SELECT * FROM EMP;</w:t>
      </w:r>
    </w:p>
    <w:p w14:paraId="5C0C633C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8576182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9ABD05" w14:textId="16BBFD06" w:rsidR="00BB6603" w:rsidRDefault="00BB6603" w:rsidP="003A54CA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</w:p>
    <w:p w14:paraId="055E227E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14545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SELECT ename, age</w:t>
      </w:r>
    </w:p>
    <w:p w14:paraId="075DEF8D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14545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FROM EMP</w:t>
      </w:r>
    </w:p>
    <w:p w14:paraId="39BBBB68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14545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WHERE dno = </w:t>
      </w:r>
      <w:r>
        <w:rPr>
          <w:rFonts w:ascii="Consolas" w:hAnsi="Consolas" w:cs="Courier New"/>
          <w:color w:val="A31515"/>
          <w:sz w:val="17"/>
          <w:szCs w:val="17"/>
        </w:rPr>
        <w:t>'d1'</w:t>
      </w:r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72114DAF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145451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8B16C4" w14:textId="79C13D6B" w:rsidR="00BB6603" w:rsidRDefault="00BB6603" w:rsidP="00BB6603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</w:p>
    <w:p w14:paraId="45BA51BD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021586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SELECT eno, ename</w:t>
      </w:r>
    </w:p>
    <w:p w14:paraId="17DE8C77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021586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FROM EMP</w:t>
      </w:r>
    </w:p>
    <w:p w14:paraId="4FBF6BAD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021586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WHERE dno = </w:t>
      </w:r>
      <w:r>
        <w:rPr>
          <w:rFonts w:ascii="Consolas" w:hAnsi="Consolas" w:cs="Courier New"/>
          <w:color w:val="A31515"/>
          <w:sz w:val="17"/>
          <w:szCs w:val="17"/>
        </w:rPr>
        <w:t>'d2'</w:t>
      </w:r>
      <w:r>
        <w:rPr>
          <w:rFonts w:ascii="Consolas" w:hAnsi="Consolas" w:cs="Courier New"/>
          <w:color w:val="000000"/>
          <w:sz w:val="17"/>
          <w:szCs w:val="17"/>
        </w:rPr>
        <w:t xml:space="preserve"> AND age &gt;= </w:t>
      </w:r>
      <w:r>
        <w:rPr>
          <w:rFonts w:ascii="Consolas" w:hAnsi="Consolas" w:cs="Courier New"/>
          <w:color w:val="006666"/>
          <w:sz w:val="17"/>
          <w:szCs w:val="17"/>
        </w:rPr>
        <w:t>30</w:t>
      </w:r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7D929965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5021586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1413839" w14:textId="7ADB2F81" w:rsidR="00BB6603" w:rsidRDefault="00BB6603" w:rsidP="00BB6603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</w:p>
    <w:p w14:paraId="4E779854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631788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SELECT ename</w:t>
      </w:r>
    </w:p>
    <w:p w14:paraId="5D1BACD9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631788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FROM EMP</w:t>
      </w:r>
    </w:p>
    <w:p w14:paraId="09C2F4F9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631788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WHERE salary &lt; </w:t>
      </w:r>
      <w:r>
        <w:rPr>
          <w:rFonts w:ascii="Consolas" w:hAnsi="Consolas" w:cs="Courier New"/>
          <w:color w:val="006666"/>
          <w:sz w:val="17"/>
          <w:szCs w:val="17"/>
        </w:rPr>
        <w:t>20000</w:t>
      </w:r>
      <w:r>
        <w:rPr>
          <w:rFonts w:ascii="Consolas" w:hAnsi="Consolas" w:cs="Courier New"/>
          <w:color w:val="000000"/>
          <w:sz w:val="17"/>
          <w:szCs w:val="17"/>
        </w:rPr>
        <w:t xml:space="preserve"> OR salary &gt; </w:t>
      </w:r>
      <w:r>
        <w:rPr>
          <w:rFonts w:ascii="Consolas" w:hAnsi="Consolas" w:cs="Courier New"/>
          <w:color w:val="006666"/>
          <w:sz w:val="17"/>
          <w:szCs w:val="17"/>
        </w:rPr>
        <w:t>30000</w:t>
      </w:r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173CBCC4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56317882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08AF28" w14:textId="05274465" w:rsidR="00BB6603" w:rsidRDefault="00BB6603" w:rsidP="00BB6603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</w:p>
    <w:p w14:paraId="03C0E703" w14:textId="77777777" w:rsidR="00BB6603" w:rsidRDefault="00BB6603" w:rsidP="00BB6603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</w:p>
    <w:p w14:paraId="28F8D943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3959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>SELECT COUNT(*)</w:t>
      </w:r>
    </w:p>
    <w:p w14:paraId="6DB3992F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3959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FROM EMP</w:t>
      </w:r>
    </w:p>
    <w:p w14:paraId="1E08829B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3959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WHERE dno = </w:t>
      </w:r>
      <w:r>
        <w:rPr>
          <w:rFonts w:ascii="Consolas" w:hAnsi="Consolas" w:cs="Courier New"/>
          <w:color w:val="A31515"/>
          <w:sz w:val="17"/>
          <w:szCs w:val="17"/>
        </w:rPr>
        <w:t>'d3'</w:t>
      </w:r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478748C1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395957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5F8FE9" w14:textId="622E6580" w:rsidR="00BB6603" w:rsidRDefault="00BB6603" w:rsidP="00BB6603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</w:p>
    <w:p w14:paraId="4862ED69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34604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SELECT SUM(salary)</w:t>
      </w:r>
    </w:p>
    <w:p w14:paraId="163AA1B9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34604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FROM EMP</w:t>
      </w:r>
    </w:p>
    <w:p w14:paraId="625B021C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34604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WHERE dno = </w:t>
      </w:r>
      <w:r>
        <w:rPr>
          <w:rFonts w:ascii="Consolas" w:hAnsi="Consolas" w:cs="Courier New"/>
          <w:color w:val="A31515"/>
          <w:sz w:val="17"/>
          <w:szCs w:val="17"/>
        </w:rPr>
        <w:t>'d1'</w:t>
      </w:r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586CC616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33460416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2A76C2" w14:textId="6473C53F" w:rsidR="00BB6603" w:rsidRDefault="00BB6603" w:rsidP="00BB6603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</w:p>
    <w:p w14:paraId="63DC6740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4133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SELECT ename, salary</w:t>
      </w:r>
    </w:p>
    <w:p w14:paraId="1971F531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4133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FROM EMP</w:t>
      </w:r>
    </w:p>
    <w:p w14:paraId="43D824B4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4133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ORDER BY salary ASC;</w:t>
      </w:r>
    </w:p>
    <w:p w14:paraId="5604E74E" w14:textId="77777777" w:rsidR="00BB6603" w:rsidRDefault="00BB6603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4413350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875149" w14:textId="2CBCD8F8" w:rsidR="00BB6603" w:rsidRDefault="00BB6603" w:rsidP="00BB6603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</w:p>
    <w:p w14:paraId="1BC02878" w14:textId="77777777" w:rsidR="00762712" w:rsidRDefault="0076271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13514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--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35DD3D24" w14:textId="77777777" w:rsidR="00762712" w:rsidRDefault="0076271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13514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SELECT *</w:t>
      </w:r>
    </w:p>
    <w:p w14:paraId="037F54BD" w14:textId="77777777" w:rsidR="00762712" w:rsidRDefault="0076271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13514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FROM EMP</w:t>
      </w:r>
    </w:p>
    <w:p w14:paraId="46E29526" w14:textId="77777777" w:rsidR="00762712" w:rsidRDefault="0076271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13514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WHERE salary IN (</w:t>
      </w:r>
      <w:r>
        <w:rPr>
          <w:rFonts w:ascii="Consolas" w:hAnsi="Consolas" w:cs="Courier New"/>
          <w:color w:val="006666"/>
          <w:sz w:val="17"/>
          <w:szCs w:val="17"/>
        </w:rPr>
        <w:t>18000</w:t>
      </w:r>
      <w:r>
        <w:rPr>
          <w:rFonts w:ascii="Consolas" w:hAnsi="Consolas" w:cs="Courier New"/>
          <w:color w:val="000000"/>
          <w:sz w:val="17"/>
          <w:szCs w:val="17"/>
        </w:rPr>
        <w:t xml:space="preserve">, </w:t>
      </w:r>
      <w:r>
        <w:rPr>
          <w:rFonts w:ascii="Consolas" w:hAnsi="Consolas" w:cs="Courier New"/>
          <w:color w:val="006666"/>
          <w:sz w:val="17"/>
          <w:szCs w:val="17"/>
        </w:rPr>
        <w:t>20000</w:t>
      </w:r>
      <w:r>
        <w:rPr>
          <w:rFonts w:ascii="Consolas" w:hAnsi="Consolas" w:cs="Courier New"/>
          <w:color w:val="000000"/>
          <w:sz w:val="17"/>
          <w:szCs w:val="17"/>
        </w:rPr>
        <w:t>);</w:t>
      </w:r>
    </w:p>
    <w:p w14:paraId="7D80BF5F" w14:textId="77777777" w:rsidR="00762712" w:rsidRDefault="0076271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913514187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0028508" w14:textId="0A3B307F" w:rsidR="00BB6603" w:rsidRDefault="00BB6603" w:rsidP="00762712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</w:p>
    <w:p w14:paraId="5534FED6" w14:textId="77777777" w:rsidR="00762712" w:rsidRDefault="0076271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80600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--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6D2140F0" w14:textId="77777777" w:rsidR="00762712" w:rsidRDefault="0076271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80600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SELECT ename</w:t>
      </w:r>
    </w:p>
    <w:p w14:paraId="2FC5384A" w14:textId="77777777" w:rsidR="00762712" w:rsidRDefault="0076271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80600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FROM EMP</w:t>
      </w:r>
    </w:p>
    <w:p w14:paraId="3C0D4786" w14:textId="77777777" w:rsidR="00762712" w:rsidRDefault="0076271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80600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GROUP BY ename</w:t>
      </w:r>
    </w:p>
    <w:p w14:paraId="647DB4F2" w14:textId="77777777" w:rsidR="00762712" w:rsidRDefault="0076271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80600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HAVING SUM(salary) &gt; </w:t>
      </w:r>
      <w:r>
        <w:rPr>
          <w:rFonts w:ascii="Consolas" w:hAnsi="Consolas" w:cs="Courier New"/>
          <w:color w:val="006666"/>
          <w:sz w:val="17"/>
          <w:szCs w:val="17"/>
        </w:rPr>
        <w:t>25000</w:t>
      </w:r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45939CE1" w14:textId="77777777" w:rsidR="00762712" w:rsidRDefault="0076271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28060059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B444769" w14:textId="22EC102B" w:rsidR="00762712" w:rsidRDefault="00762712" w:rsidP="00762712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</w:p>
    <w:p w14:paraId="6B115E58" w14:textId="77777777" w:rsidR="00762712" w:rsidRDefault="0076271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207878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--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000000"/>
          <w:sz w:val="17"/>
          <w:szCs w:val="17"/>
        </w:rPr>
        <w:t>)</w:t>
      </w:r>
    </w:p>
    <w:p w14:paraId="145D3701" w14:textId="77777777" w:rsidR="00762712" w:rsidRDefault="0076271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207878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SELECT ename</w:t>
      </w:r>
    </w:p>
    <w:p w14:paraId="5713DD88" w14:textId="77777777" w:rsidR="00762712" w:rsidRDefault="0076271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207878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FROM EMP</w:t>
      </w:r>
    </w:p>
    <w:p w14:paraId="30267EC7" w14:textId="77777777" w:rsidR="00762712" w:rsidRDefault="0076271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207878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WHERE salary &gt; </w:t>
      </w:r>
      <w:r>
        <w:rPr>
          <w:rFonts w:ascii="Consolas" w:hAnsi="Consolas" w:cs="Courier New"/>
          <w:color w:val="006666"/>
          <w:sz w:val="17"/>
          <w:szCs w:val="17"/>
        </w:rPr>
        <w:t>25000</w:t>
      </w:r>
      <w:r>
        <w:rPr>
          <w:rFonts w:ascii="Consolas" w:hAnsi="Consolas" w:cs="Courier New"/>
          <w:color w:val="000000"/>
          <w:sz w:val="17"/>
          <w:szCs w:val="17"/>
        </w:rPr>
        <w:t xml:space="preserve"> AND dno = </w:t>
      </w:r>
      <w:r>
        <w:rPr>
          <w:rFonts w:ascii="Consolas" w:hAnsi="Consolas" w:cs="Courier New"/>
          <w:color w:val="A31515"/>
          <w:sz w:val="17"/>
          <w:szCs w:val="17"/>
        </w:rPr>
        <w:t>'d1'</w:t>
      </w:r>
      <w:r>
        <w:rPr>
          <w:rFonts w:ascii="Consolas" w:hAnsi="Consolas" w:cs="Courier New"/>
          <w:color w:val="000000"/>
          <w:sz w:val="17"/>
          <w:szCs w:val="17"/>
        </w:rPr>
        <w:t>;</w:t>
      </w:r>
    </w:p>
    <w:p w14:paraId="4FDA6000" w14:textId="77777777" w:rsidR="00762712" w:rsidRDefault="0076271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172078782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D06C57" w14:textId="6BAD1BD3" w:rsidR="00762712" w:rsidRDefault="00762712" w:rsidP="00762712">
      <w:pPr>
        <w:spacing w:line="360" w:lineRule="auto"/>
        <w:ind w:firstLineChars="200" w:firstLine="482"/>
        <w:rPr>
          <w:rFonts w:ascii="Times New Roman" w:eastAsia="宋体" w:hAnsi="Times New Roman"/>
          <w:b/>
          <w:color w:val="4F81BD" w:themeColor="accent1"/>
          <w:sz w:val="24"/>
          <w:szCs w:val="24"/>
        </w:rPr>
      </w:pPr>
    </w:p>
    <w:p w14:paraId="7CA98778" w14:textId="0569766E" w:rsidR="006C0682" w:rsidRPr="003A54CA" w:rsidRDefault="006C0682" w:rsidP="00762712">
      <w:pPr>
        <w:spacing w:line="360" w:lineRule="auto"/>
        <w:ind w:firstLineChars="200" w:firstLine="482"/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</w:pPr>
      <w:r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。。。差</w:t>
      </w:r>
      <w:r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3</w:t>
      </w:r>
      <w:r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个（</w:t>
      </w:r>
      <w:r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1</w:t>
      </w:r>
      <w:r>
        <w:rPr>
          <w:rFonts w:ascii="Times New Roman" w:eastAsia="宋体" w:hAnsi="Times New Roman"/>
          <w:b/>
          <w:color w:val="4F81BD" w:themeColor="accent1"/>
          <w:sz w:val="24"/>
          <w:szCs w:val="24"/>
        </w:rPr>
        <w:t>1 12 13</w:t>
      </w:r>
      <w:r>
        <w:rPr>
          <w:rFonts w:ascii="Times New Roman" w:eastAsia="宋体" w:hAnsi="Times New Roman" w:hint="eastAsia"/>
          <w:b/>
          <w:color w:val="4F81BD" w:themeColor="accent1"/>
          <w:sz w:val="24"/>
          <w:szCs w:val="24"/>
        </w:rPr>
        <w:t>）</w:t>
      </w:r>
    </w:p>
    <w:sectPr w:rsidR="006C0682" w:rsidRPr="003A54CA" w:rsidSect="00247C57">
      <w:headerReference w:type="default" r:id="rId7"/>
      <w:pgSz w:w="11906" w:h="16838" w:code="9"/>
      <w:pgMar w:top="1420" w:right="1320" w:bottom="1440" w:left="12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C96AB" w14:textId="77777777" w:rsidR="006E5D21" w:rsidRDefault="006E5D21" w:rsidP="00162C1C">
      <w:r>
        <w:separator/>
      </w:r>
    </w:p>
  </w:endnote>
  <w:endnote w:type="continuationSeparator" w:id="0">
    <w:p w14:paraId="5CD3F2E3" w14:textId="77777777" w:rsidR="006E5D21" w:rsidRDefault="006E5D21" w:rsidP="0016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B9A31" w14:textId="77777777" w:rsidR="006E5D21" w:rsidRDefault="006E5D21" w:rsidP="00162C1C">
      <w:r>
        <w:separator/>
      </w:r>
    </w:p>
  </w:footnote>
  <w:footnote w:type="continuationSeparator" w:id="0">
    <w:p w14:paraId="5C145535" w14:textId="77777777" w:rsidR="006E5D21" w:rsidRDefault="006E5D21" w:rsidP="00162C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6D890" w14:textId="520E2748" w:rsidR="00545E47" w:rsidRDefault="00A40BCE">
    <w:pPr>
      <w:pStyle w:val="a3"/>
    </w:pPr>
    <w:r w:rsidRPr="00A40BCE">
      <w:t>SUST</w:t>
    </w:r>
    <w:r w:rsidR="0014032B">
      <w:t xml:space="preserve"> ”</w:t>
    </w:r>
    <w:r>
      <w:rPr>
        <w:rFonts w:hint="eastAsia"/>
      </w:rPr>
      <w:t>Data</w:t>
    </w:r>
    <w:r w:rsidR="00CC7D04">
      <w:rPr>
        <w:rFonts w:hint="eastAsia"/>
      </w:rPr>
      <w:t>base Principle and Application</w:t>
    </w:r>
    <w:r w:rsidR="0014032B">
      <w:t xml:space="preserve">” </w:t>
    </w:r>
    <w:r w:rsidRPr="00A40BCE">
      <w:t>Preview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53597"/>
    <w:multiLevelType w:val="hybridMultilevel"/>
    <w:tmpl w:val="4790C7E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A54037"/>
    <w:multiLevelType w:val="hybridMultilevel"/>
    <w:tmpl w:val="6A2EE386"/>
    <w:lvl w:ilvl="0" w:tplc="14C0687C">
      <w:start w:val="1"/>
      <w:numFmt w:val="decimal"/>
      <w:lvlText w:val="(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14C0687C">
      <w:start w:val="1"/>
      <w:numFmt w:val="decimal"/>
      <w:lvlText w:val="(%4)"/>
      <w:lvlJc w:val="left"/>
      <w:pPr>
        <w:ind w:left="252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A854F53"/>
    <w:multiLevelType w:val="hybridMultilevel"/>
    <w:tmpl w:val="675CAE12"/>
    <w:lvl w:ilvl="0" w:tplc="C570E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9946DA"/>
    <w:multiLevelType w:val="multilevel"/>
    <w:tmpl w:val="8DD6F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4" w15:restartNumberingAfterBreak="0">
    <w:nsid w:val="4CEE167B"/>
    <w:multiLevelType w:val="hybridMultilevel"/>
    <w:tmpl w:val="448C3EE4"/>
    <w:lvl w:ilvl="0" w:tplc="14C0687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701479BA"/>
    <w:multiLevelType w:val="hybridMultilevel"/>
    <w:tmpl w:val="BAF85B34"/>
    <w:lvl w:ilvl="0" w:tplc="21A86B48">
      <w:start w:val="1"/>
      <w:numFmt w:val="japaneseCounting"/>
      <w:lvlText w:val="%1、"/>
      <w:lvlJc w:val="left"/>
      <w:pPr>
        <w:ind w:left="5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2862AD"/>
    <w:multiLevelType w:val="hybridMultilevel"/>
    <w:tmpl w:val="80DE664E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FB46B2E"/>
    <w:multiLevelType w:val="hybridMultilevel"/>
    <w:tmpl w:val="225CADD2"/>
    <w:lvl w:ilvl="0" w:tplc="14C068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0546018">
    <w:abstractNumId w:val="2"/>
  </w:num>
  <w:num w:numId="2" w16cid:durableId="1482386979">
    <w:abstractNumId w:val="5"/>
  </w:num>
  <w:num w:numId="3" w16cid:durableId="1296374847">
    <w:abstractNumId w:val="4"/>
  </w:num>
  <w:num w:numId="4" w16cid:durableId="481237788">
    <w:abstractNumId w:val="0"/>
  </w:num>
  <w:num w:numId="5" w16cid:durableId="1907453870">
    <w:abstractNumId w:val="1"/>
  </w:num>
  <w:num w:numId="6" w16cid:durableId="1380088207">
    <w:abstractNumId w:val="6"/>
  </w:num>
  <w:num w:numId="7" w16cid:durableId="1046875183">
    <w:abstractNumId w:val="7"/>
  </w:num>
  <w:num w:numId="8" w16cid:durableId="719863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E28"/>
    <w:rsid w:val="00084072"/>
    <w:rsid w:val="000E6210"/>
    <w:rsid w:val="0011392E"/>
    <w:rsid w:val="00127AD9"/>
    <w:rsid w:val="00133027"/>
    <w:rsid w:val="0014032B"/>
    <w:rsid w:val="00154D61"/>
    <w:rsid w:val="00156EC2"/>
    <w:rsid w:val="00162C1C"/>
    <w:rsid w:val="00171780"/>
    <w:rsid w:val="00174A64"/>
    <w:rsid w:val="00186084"/>
    <w:rsid w:val="001C7669"/>
    <w:rsid w:val="00247C57"/>
    <w:rsid w:val="002B2247"/>
    <w:rsid w:val="002C1466"/>
    <w:rsid w:val="00374232"/>
    <w:rsid w:val="003A54CA"/>
    <w:rsid w:val="003C54ED"/>
    <w:rsid w:val="003C7DB3"/>
    <w:rsid w:val="003E54D6"/>
    <w:rsid w:val="003F6166"/>
    <w:rsid w:val="00475861"/>
    <w:rsid w:val="0049178D"/>
    <w:rsid w:val="004A438C"/>
    <w:rsid w:val="004D3533"/>
    <w:rsid w:val="00512E28"/>
    <w:rsid w:val="0051382B"/>
    <w:rsid w:val="00536F7A"/>
    <w:rsid w:val="00545E47"/>
    <w:rsid w:val="00576902"/>
    <w:rsid w:val="005C13BF"/>
    <w:rsid w:val="005C7E8A"/>
    <w:rsid w:val="0060510D"/>
    <w:rsid w:val="006119A7"/>
    <w:rsid w:val="006631E4"/>
    <w:rsid w:val="00673F92"/>
    <w:rsid w:val="0067775C"/>
    <w:rsid w:val="006A6BF5"/>
    <w:rsid w:val="006C0682"/>
    <w:rsid w:val="006E5D21"/>
    <w:rsid w:val="006F1F7C"/>
    <w:rsid w:val="00762712"/>
    <w:rsid w:val="007A2795"/>
    <w:rsid w:val="007C3BD6"/>
    <w:rsid w:val="007C6A08"/>
    <w:rsid w:val="007D5B02"/>
    <w:rsid w:val="007F65D8"/>
    <w:rsid w:val="0081207C"/>
    <w:rsid w:val="0083474B"/>
    <w:rsid w:val="008377BE"/>
    <w:rsid w:val="00843EF8"/>
    <w:rsid w:val="00863C7A"/>
    <w:rsid w:val="008B0CF8"/>
    <w:rsid w:val="008C71AB"/>
    <w:rsid w:val="008F6B90"/>
    <w:rsid w:val="00962B50"/>
    <w:rsid w:val="009655CE"/>
    <w:rsid w:val="0099288C"/>
    <w:rsid w:val="009B3EBB"/>
    <w:rsid w:val="009D0FE2"/>
    <w:rsid w:val="00A12750"/>
    <w:rsid w:val="00A40BCE"/>
    <w:rsid w:val="00A72831"/>
    <w:rsid w:val="00AA594D"/>
    <w:rsid w:val="00AE56F8"/>
    <w:rsid w:val="00B02EBE"/>
    <w:rsid w:val="00B24911"/>
    <w:rsid w:val="00B45E99"/>
    <w:rsid w:val="00B50047"/>
    <w:rsid w:val="00B5024F"/>
    <w:rsid w:val="00B569E9"/>
    <w:rsid w:val="00BB2C2F"/>
    <w:rsid w:val="00BB6603"/>
    <w:rsid w:val="00BC6081"/>
    <w:rsid w:val="00CC7D04"/>
    <w:rsid w:val="00CE71ED"/>
    <w:rsid w:val="00D203C7"/>
    <w:rsid w:val="00D51772"/>
    <w:rsid w:val="00DA538E"/>
    <w:rsid w:val="00DB7C53"/>
    <w:rsid w:val="00DE1A61"/>
    <w:rsid w:val="00E1146A"/>
    <w:rsid w:val="00E35697"/>
    <w:rsid w:val="00E56DC8"/>
    <w:rsid w:val="00E67939"/>
    <w:rsid w:val="00E8780B"/>
    <w:rsid w:val="00EA6D35"/>
    <w:rsid w:val="00EB2672"/>
    <w:rsid w:val="00EF0DAD"/>
    <w:rsid w:val="00F0684A"/>
    <w:rsid w:val="00F20106"/>
    <w:rsid w:val="00F33689"/>
    <w:rsid w:val="00F91045"/>
    <w:rsid w:val="00FB0888"/>
    <w:rsid w:val="00FC1C9A"/>
    <w:rsid w:val="00FD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5FF35"/>
  <w15:docId w15:val="{67F304C2-88D4-450E-A40D-6CD564C7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31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">
    <w:name w:val="aaa"/>
    <w:basedOn w:val="2"/>
    <w:link w:val="aaaChar"/>
    <w:qFormat/>
    <w:rsid w:val="006631E4"/>
    <w:rPr>
      <w:rFonts w:ascii="华文隶书" w:eastAsia="华文隶书"/>
    </w:rPr>
  </w:style>
  <w:style w:type="character" w:customStyle="1" w:styleId="aaaChar">
    <w:name w:val="aaa Char"/>
    <w:basedOn w:val="20"/>
    <w:link w:val="aaa"/>
    <w:rsid w:val="006631E4"/>
    <w:rPr>
      <w:rFonts w:ascii="华文隶书" w:eastAsia="华文隶书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631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62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C1C"/>
    <w:rPr>
      <w:sz w:val="18"/>
      <w:szCs w:val="18"/>
    </w:rPr>
  </w:style>
  <w:style w:type="paragraph" w:styleId="a7">
    <w:name w:val="List Paragraph"/>
    <w:basedOn w:val="a"/>
    <w:uiPriority w:val="34"/>
    <w:qFormat/>
    <w:rsid w:val="00162C1C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51772"/>
    <w:pPr>
      <w:widowControl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character" w:customStyle="1" w:styleId="jlqj4b">
    <w:name w:val="jlqj4b"/>
    <w:basedOn w:val="a0"/>
    <w:rsid w:val="00EF0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8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B3B39C4-9055-4164-BAAD-3D6987A511B2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昊</cp:lastModifiedBy>
  <cp:revision>35</cp:revision>
  <dcterms:created xsi:type="dcterms:W3CDTF">2020-11-14T01:53:00Z</dcterms:created>
  <dcterms:modified xsi:type="dcterms:W3CDTF">2023-06-30T12:21:00Z</dcterms:modified>
</cp:coreProperties>
</file>