
<file path=[Content_Types].xml><?xml version="1.0" encoding="utf-8"?>
<Types xmlns="http://schemas.openxmlformats.org/package/2006/content-types">
  <Default Extension="doc" ContentType="application/msword"/>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CFF4" w14:textId="1E2BA3AE" w:rsidR="00A71A42" w:rsidRDefault="00B852DE" w:rsidP="00A71A42">
      <w:pPr>
        <w:spacing w:beforeLines="100" w:before="312" w:line="360" w:lineRule="auto"/>
        <w:jc w:val="left"/>
        <w:rPr>
          <w:rFonts w:asciiTheme="minorEastAsia" w:hAnsiTheme="minorEastAsia"/>
          <w:sz w:val="24"/>
          <w:szCs w:val="24"/>
        </w:rPr>
      </w:pPr>
      <w:r>
        <w:rPr>
          <w:rFonts w:asciiTheme="minorEastAsia" w:hAnsiTheme="minorEastAsia" w:hint="eastAsia"/>
          <w:sz w:val="24"/>
          <w:szCs w:val="24"/>
        </w:rPr>
        <w:t>Class</w:t>
      </w:r>
      <w:r w:rsidR="007C3BD6" w:rsidRPr="007C3BD6">
        <w:rPr>
          <w:rFonts w:asciiTheme="minorEastAsia" w:hAnsiTheme="minorEastAsia" w:hint="eastAsia"/>
          <w:sz w:val="24"/>
          <w:szCs w:val="24"/>
          <w:u w:val="single"/>
        </w:rPr>
        <w:t xml:space="preserve">    </w:t>
      </w:r>
      <w:r w:rsidR="00F15D04">
        <w:rPr>
          <w:rFonts w:asciiTheme="minorEastAsia" w:hAnsiTheme="minorEastAsia" w:hint="eastAsia"/>
          <w:sz w:val="24"/>
          <w:szCs w:val="24"/>
          <w:u w:val="single"/>
        </w:rPr>
        <w:t>CS</w:t>
      </w:r>
      <w:r w:rsidR="00F15D04">
        <w:rPr>
          <w:rFonts w:asciiTheme="minorEastAsia" w:hAnsiTheme="minorEastAsia"/>
          <w:sz w:val="24"/>
          <w:szCs w:val="24"/>
          <w:u w:val="single"/>
        </w:rPr>
        <w:t>_</w:t>
      </w:r>
      <w:r w:rsidR="001060D0">
        <w:rPr>
          <w:rFonts w:asciiTheme="minorEastAsia" w:hAnsiTheme="minorEastAsia" w:hint="eastAsia"/>
          <w:sz w:val="24"/>
          <w:szCs w:val="24"/>
          <w:u w:val="single"/>
        </w:rPr>
        <w:t>UC</w:t>
      </w:r>
      <w:r w:rsidR="00F15D04">
        <w:rPr>
          <w:rFonts w:asciiTheme="minorEastAsia" w:hAnsiTheme="minorEastAsia"/>
          <w:sz w:val="24"/>
          <w:szCs w:val="24"/>
          <w:u w:val="single"/>
        </w:rPr>
        <w:t>211</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Number</w:t>
      </w:r>
      <w:r w:rsidR="007C3BD6" w:rsidRPr="007C3BD6">
        <w:rPr>
          <w:rFonts w:asciiTheme="minorEastAsia" w:hAnsiTheme="minorEastAsia" w:hint="eastAsia"/>
          <w:sz w:val="24"/>
          <w:szCs w:val="24"/>
          <w:u w:val="single"/>
        </w:rPr>
        <w:t xml:space="preserve">      </w:t>
      </w:r>
      <w:r w:rsidR="00F15D04">
        <w:rPr>
          <w:rFonts w:asciiTheme="minorEastAsia" w:hAnsiTheme="minorEastAsia"/>
          <w:sz w:val="24"/>
          <w:szCs w:val="24"/>
          <w:u w:val="single"/>
        </w:rPr>
        <w:t>202115030121</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r w:rsidR="00A71A42">
        <w:rPr>
          <w:rFonts w:asciiTheme="minorEastAsia" w:hAnsiTheme="minorEastAsia" w:hint="eastAsia"/>
          <w:sz w:val="24"/>
          <w:szCs w:val="24"/>
        </w:rPr>
        <w:t xml:space="preserve">       </w:t>
      </w:r>
      <w:r>
        <w:rPr>
          <w:rFonts w:asciiTheme="minorEastAsia" w:hAnsiTheme="minorEastAsia" w:hint="eastAsia"/>
          <w:sz w:val="24"/>
          <w:szCs w:val="24"/>
        </w:rPr>
        <w:t>Name</w:t>
      </w:r>
      <w:r w:rsidR="007C3BD6" w:rsidRPr="007C3BD6">
        <w:rPr>
          <w:rFonts w:asciiTheme="minorEastAsia" w:hAnsiTheme="minorEastAsia" w:hint="eastAsia"/>
          <w:sz w:val="24"/>
          <w:szCs w:val="24"/>
          <w:u w:val="single"/>
        </w:rPr>
        <w:t xml:space="preserve">    </w:t>
      </w:r>
      <w:r w:rsidR="00F15D04">
        <w:rPr>
          <w:rFonts w:asciiTheme="minorEastAsia" w:hAnsiTheme="minorEastAsia"/>
          <w:sz w:val="24"/>
          <w:szCs w:val="24"/>
          <w:u w:val="single"/>
        </w:rPr>
        <w:t>Hao Yang</w:t>
      </w:r>
      <w:r w:rsid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rPr>
        <w:t xml:space="preserve">  </w:t>
      </w:r>
    </w:p>
    <w:p w14:paraId="6C5C95D6" w14:textId="7DEA2593" w:rsidR="007C3BD6" w:rsidRPr="00A71A42" w:rsidRDefault="00B852DE" w:rsidP="007C3BD6">
      <w:pPr>
        <w:spacing w:beforeLines="100" w:before="312" w:line="360" w:lineRule="auto"/>
        <w:jc w:val="left"/>
        <w:rPr>
          <w:rFonts w:asciiTheme="minorEastAsia" w:hAnsiTheme="minorEastAsia"/>
          <w:sz w:val="24"/>
          <w:szCs w:val="24"/>
        </w:rPr>
      </w:pPr>
      <w:r>
        <w:rPr>
          <w:rFonts w:asciiTheme="minorEastAsia" w:hAnsiTheme="minorEastAsia"/>
          <w:sz w:val="24"/>
          <w:szCs w:val="24"/>
        </w:rPr>
        <w:t>M</w:t>
      </w:r>
      <w:r w:rsidRPr="00B852DE">
        <w:rPr>
          <w:rFonts w:asciiTheme="minorEastAsia" w:hAnsiTheme="minorEastAsia"/>
          <w:sz w:val="24"/>
          <w:szCs w:val="24"/>
        </w:rPr>
        <w:t>achine number</w:t>
      </w:r>
      <w:r w:rsidR="00A71A42">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E</w:t>
      </w:r>
      <w:r w:rsidRPr="00B852DE">
        <w:rPr>
          <w:rFonts w:asciiTheme="minorEastAsia" w:hAnsiTheme="minorEastAsia"/>
          <w:sz w:val="24"/>
          <w:szCs w:val="24"/>
        </w:rPr>
        <w:t>xperiment date</w:t>
      </w:r>
      <w:r w:rsidR="007C3BD6" w:rsidRPr="007C3BD6">
        <w:rPr>
          <w:rFonts w:asciiTheme="minorEastAsia" w:hAnsiTheme="minorEastAsia" w:hint="eastAsia"/>
          <w:sz w:val="24"/>
          <w:szCs w:val="24"/>
          <w:u w:val="single"/>
        </w:rPr>
        <w:t xml:space="preserve">      </w:t>
      </w:r>
      <w:r w:rsidR="007C3BD6">
        <w:rPr>
          <w:rFonts w:asciiTheme="minorEastAsia" w:hAnsiTheme="minorEastAsia" w:hint="eastAsia"/>
          <w:sz w:val="24"/>
          <w:szCs w:val="24"/>
          <w:u w:val="single"/>
        </w:rPr>
        <w:t xml:space="preserve"> </w:t>
      </w:r>
      <w:r w:rsidR="00F15D04">
        <w:rPr>
          <w:rFonts w:asciiTheme="minorEastAsia" w:hAnsiTheme="minorEastAsia"/>
          <w:sz w:val="24"/>
          <w:szCs w:val="24"/>
          <w:u w:val="single"/>
        </w:rPr>
        <w:t>2022/11/13</w:t>
      </w:r>
      <w:r w:rsidR="007C3BD6" w:rsidRPr="007C3BD6">
        <w:rPr>
          <w:rFonts w:asciiTheme="minorEastAsia" w:hAnsiTheme="minorEastAsia" w:hint="eastAsia"/>
          <w:sz w:val="24"/>
          <w:szCs w:val="24"/>
          <w:u w:val="single"/>
        </w:rPr>
        <w:t xml:space="preserve"> </w:t>
      </w:r>
      <w:r w:rsidR="00A71A42">
        <w:rPr>
          <w:rFonts w:asciiTheme="minorEastAsia" w:hAnsiTheme="minorEastAsia" w:hint="eastAsia"/>
          <w:sz w:val="24"/>
          <w:szCs w:val="24"/>
          <w:u w:val="single"/>
        </w:rPr>
        <w:t xml:space="preserve"> </w:t>
      </w:r>
      <w:r w:rsidR="007C3BD6" w:rsidRPr="007C3BD6">
        <w:rPr>
          <w:rFonts w:asciiTheme="minorEastAsia" w:hAnsiTheme="minorEastAsia" w:hint="eastAsia"/>
          <w:sz w:val="24"/>
          <w:szCs w:val="24"/>
          <w:u w:val="single"/>
        </w:rPr>
        <w:t xml:space="preserve">    </w:t>
      </w:r>
      <w:r>
        <w:rPr>
          <w:rFonts w:asciiTheme="minorEastAsia" w:hAnsiTheme="minorEastAsia" w:hint="eastAsia"/>
          <w:sz w:val="24"/>
          <w:szCs w:val="24"/>
        </w:rPr>
        <w:t xml:space="preserve">    </w:t>
      </w:r>
      <w:r>
        <w:rPr>
          <w:rFonts w:asciiTheme="minorEastAsia" w:hAnsiTheme="minorEastAsia"/>
          <w:sz w:val="24"/>
          <w:szCs w:val="24"/>
        </w:rPr>
        <w:t>R</w:t>
      </w:r>
      <w:r w:rsidRPr="00B852DE">
        <w:rPr>
          <w:rFonts w:asciiTheme="minorEastAsia" w:hAnsiTheme="minorEastAsia"/>
          <w:sz w:val="24"/>
          <w:szCs w:val="24"/>
        </w:rPr>
        <w:t>eport date</w:t>
      </w:r>
      <w:r w:rsidR="00A71A42">
        <w:rPr>
          <w:rFonts w:asciiTheme="minorEastAsia" w:hAnsiTheme="minorEastAsia" w:hint="eastAsia"/>
          <w:sz w:val="24"/>
          <w:szCs w:val="24"/>
          <w:u w:val="single"/>
        </w:rPr>
        <w:t xml:space="preserve">   </w:t>
      </w:r>
      <w:r w:rsidR="00F15D04">
        <w:rPr>
          <w:rFonts w:asciiTheme="minorEastAsia" w:hAnsiTheme="minorEastAsia"/>
          <w:sz w:val="24"/>
          <w:szCs w:val="24"/>
          <w:u w:val="single"/>
        </w:rPr>
        <w:t>2022/11/23</w:t>
      </w:r>
      <w:r w:rsidR="00A71A42">
        <w:rPr>
          <w:rFonts w:asciiTheme="minorEastAsia" w:hAnsiTheme="minorEastAsia" w:hint="eastAsia"/>
          <w:sz w:val="24"/>
          <w:szCs w:val="24"/>
          <w:u w:val="single"/>
        </w:rPr>
        <w:t xml:space="preserve">     </w:t>
      </w:r>
    </w:p>
    <w:p w14:paraId="36ED168C" w14:textId="77777777" w:rsidR="00576902" w:rsidRDefault="00576902" w:rsidP="00545E47">
      <w:pPr>
        <w:spacing w:line="360" w:lineRule="auto"/>
        <w:rPr>
          <w:rFonts w:asciiTheme="minorEastAsia" w:hAnsiTheme="minorEastAsia"/>
          <w:b/>
          <w:sz w:val="24"/>
          <w:szCs w:val="24"/>
        </w:rPr>
      </w:pPr>
    </w:p>
    <w:p w14:paraId="4086D09A" w14:textId="21F0520F" w:rsidR="00545E47" w:rsidRPr="00545E47" w:rsidRDefault="00180EA1" w:rsidP="00545E47">
      <w:pPr>
        <w:spacing w:line="360" w:lineRule="auto"/>
        <w:rPr>
          <w:rFonts w:asciiTheme="minorEastAsia" w:hAnsiTheme="minorEastAsia"/>
          <w:b/>
          <w:sz w:val="24"/>
          <w:szCs w:val="24"/>
        </w:rPr>
      </w:pPr>
      <w:r w:rsidRPr="00180EA1">
        <w:rPr>
          <w:rFonts w:asciiTheme="minorEastAsia" w:hAnsiTheme="minorEastAsia"/>
          <w:b/>
          <w:sz w:val="24"/>
          <w:szCs w:val="24"/>
        </w:rPr>
        <w:t>Experiment topic:</w:t>
      </w:r>
      <w:r w:rsidR="00512E28" w:rsidRPr="00545E47">
        <w:rPr>
          <w:rFonts w:asciiTheme="minorEastAsia" w:hAnsiTheme="minorEastAsia" w:hint="eastAsia"/>
          <w:b/>
          <w:sz w:val="24"/>
          <w:szCs w:val="24"/>
        </w:rPr>
        <w:t xml:space="preserve">  </w:t>
      </w:r>
    </w:p>
    <w:p w14:paraId="0EFD7253" w14:textId="5532C7B6" w:rsidR="00B569E9" w:rsidRDefault="00180EA1" w:rsidP="00545E47">
      <w:pPr>
        <w:spacing w:line="360" w:lineRule="auto"/>
        <w:rPr>
          <w:rFonts w:asciiTheme="minorEastAsia" w:hAnsiTheme="minorEastAsia"/>
          <w:b/>
          <w:sz w:val="24"/>
          <w:szCs w:val="24"/>
        </w:rPr>
      </w:pPr>
      <w:r>
        <w:rPr>
          <w:rFonts w:asciiTheme="minorEastAsia" w:hAnsiTheme="minorEastAsia" w:hint="eastAsia"/>
          <w:b/>
          <w:sz w:val="24"/>
          <w:szCs w:val="24"/>
        </w:rPr>
        <w:t>1.</w:t>
      </w:r>
      <w:r w:rsidRPr="00180EA1">
        <w:rPr>
          <w:rFonts w:asciiTheme="minorEastAsia" w:hAnsiTheme="minorEastAsia"/>
          <w:b/>
          <w:sz w:val="24"/>
          <w:szCs w:val="24"/>
        </w:rPr>
        <w:t>Overview</w:t>
      </w:r>
    </w:p>
    <w:p w14:paraId="7CFD3610" w14:textId="585C4045" w:rsidR="00C611B5" w:rsidRPr="00C611B5" w:rsidRDefault="00C611B5" w:rsidP="00C9649B">
      <w:pPr>
        <w:spacing w:line="360" w:lineRule="auto"/>
        <w:ind w:firstLine="420"/>
        <w:rPr>
          <w:rFonts w:asciiTheme="minorEastAsia" w:hAnsiTheme="minorEastAsia"/>
          <w:color w:val="4F81BD" w:themeColor="accent1"/>
          <w:sz w:val="24"/>
          <w:szCs w:val="24"/>
        </w:rPr>
      </w:pPr>
      <w:r w:rsidRPr="00C611B5">
        <w:rPr>
          <w:rFonts w:asciiTheme="minorEastAsia" w:hAnsiTheme="minorEastAsia"/>
          <w:color w:val="4F81BD" w:themeColor="accent1"/>
          <w:sz w:val="24"/>
          <w:szCs w:val="24"/>
        </w:rPr>
        <w:t>In addition to completing the basic experimental tasks, we also completed the functions of sorting polynomials in ascending order of exponential power and reversing polynomials.</w:t>
      </w:r>
    </w:p>
    <w:p w14:paraId="132125B0" w14:textId="661A7AB8" w:rsidR="00C611B5" w:rsidRPr="00C611B5" w:rsidRDefault="00C611B5" w:rsidP="00C9649B">
      <w:pPr>
        <w:spacing w:line="360" w:lineRule="auto"/>
        <w:ind w:firstLine="420"/>
        <w:rPr>
          <w:rFonts w:asciiTheme="minorEastAsia" w:hAnsiTheme="minorEastAsia"/>
          <w:color w:val="4F81BD" w:themeColor="accent1"/>
          <w:sz w:val="24"/>
          <w:szCs w:val="24"/>
        </w:rPr>
      </w:pPr>
      <w:r w:rsidRPr="00C611B5">
        <w:rPr>
          <w:rFonts w:asciiTheme="minorEastAsia" w:hAnsiTheme="minorEastAsia"/>
          <w:color w:val="4F81BD" w:themeColor="accent1"/>
          <w:sz w:val="24"/>
          <w:szCs w:val="24"/>
        </w:rPr>
        <w:t xml:space="preserve">The </w:t>
      </w:r>
      <w:r>
        <w:rPr>
          <w:rFonts w:asciiTheme="minorEastAsia" w:hAnsiTheme="minorEastAsia"/>
          <w:color w:val="4F81BD" w:themeColor="accent1"/>
          <w:sz w:val="24"/>
          <w:szCs w:val="24"/>
        </w:rPr>
        <w:t>C++ library</w:t>
      </w:r>
      <w:r w:rsidRPr="00C611B5">
        <w:rPr>
          <w:rFonts w:asciiTheme="minorEastAsia" w:hAnsiTheme="minorEastAsia"/>
          <w:color w:val="4F81BD" w:themeColor="accent1"/>
          <w:sz w:val="24"/>
          <w:szCs w:val="24"/>
        </w:rPr>
        <w:t xml:space="preserve"> functions are used to complete the compilation of test data. Run the basic functions many times to get the data of monitoring time.</w:t>
      </w:r>
    </w:p>
    <w:p w14:paraId="4083F5DA" w14:textId="77777777" w:rsidR="00C611B5" w:rsidRDefault="00C611B5" w:rsidP="00C611B5">
      <w:pPr>
        <w:spacing w:line="360" w:lineRule="auto"/>
        <w:rPr>
          <w:rFonts w:asciiTheme="minorEastAsia" w:hAnsiTheme="minorEastAsia"/>
          <w:color w:val="4F81BD" w:themeColor="accent1"/>
          <w:sz w:val="24"/>
          <w:szCs w:val="24"/>
        </w:rPr>
      </w:pPr>
      <w:r w:rsidRPr="00C611B5">
        <w:rPr>
          <w:rFonts w:asciiTheme="minorEastAsia" w:hAnsiTheme="minorEastAsia"/>
          <w:color w:val="4F81BD" w:themeColor="accent1"/>
          <w:sz w:val="24"/>
          <w:szCs w:val="24"/>
        </w:rPr>
        <w:t>Further mastered the contents of the linked list.</w:t>
      </w:r>
    </w:p>
    <w:p w14:paraId="1E9B6B6C" w14:textId="5EF0373D" w:rsidR="00B569E9" w:rsidRPr="00B569E9" w:rsidRDefault="00180EA1" w:rsidP="00C611B5">
      <w:pPr>
        <w:spacing w:line="360" w:lineRule="auto"/>
        <w:rPr>
          <w:rFonts w:asciiTheme="minorEastAsia" w:hAnsiTheme="minorEastAsia"/>
          <w:b/>
          <w:sz w:val="24"/>
          <w:szCs w:val="24"/>
        </w:rPr>
      </w:pPr>
      <w:r>
        <w:rPr>
          <w:rFonts w:asciiTheme="minorEastAsia" w:hAnsiTheme="minorEastAsia" w:hint="eastAsia"/>
          <w:b/>
          <w:sz w:val="24"/>
          <w:szCs w:val="24"/>
        </w:rPr>
        <w:t>2.</w:t>
      </w:r>
      <w:r w:rsidRPr="00180EA1">
        <w:rPr>
          <w:rFonts w:asciiTheme="minorEastAsia" w:hAnsiTheme="minorEastAsia"/>
          <w:b/>
          <w:sz w:val="24"/>
          <w:szCs w:val="24"/>
        </w:rPr>
        <w:t>Experimental scheme</w:t>
      </w:r>
    </w:p>
    <w:p w14:paraId="4B74C981" w14:textId="16223CFC" w:rsidR="006F1F7C" w:rsidRPr="00576902" w:rsidRDefault="00DA538E" w:rsidP="00DA538E">
      <w:pPr>
        <w:spacing w:line="360" w:lineRule="auto"/>
        <w:rPr>
          <w:rFonts w:asciiTheme="minorEastAsia" w:hAnsiTheme="minorEastAsia"/>
          <w:color w:val="4F81BD" w:themeColor="accent1"/>
          <w:sz w:val="24"/>
          <w:szCs w:val="24"/>
        </w:rPr>
      </w:pPr>
      <w:r>
        <w:rPr>
          <w:rFonts w:asciiTheme="minorEastAsia" w:hAnsiTheme="minorEastAsia" w:hint="eastAsia"/>
          <w:sz w:val="24"/>
          <w:szCs w:val="24"/>
        </w:rPr>
        <w:t xml:space="preserve">    </w:t>
      </w:r>
      <w:r w:rsidR="00180EA1">
        <w:rPr>
          <w:rFonts w:asciiTheme="minorEastAsia" w:hAnsiTheme="minorEastAsia"/>
          <w:sz w:val="24"/>
          <w:szCs w:val="24"/>
        </w:rPr>
        <w:t>2.</w:t>
      </w:r>
      <w:r w:rsidR="00180EA1">
        <w:rPr>
          <w:rFonts w:asciiTheme="minorEastAsia" w:hAnsiTheme="minorEastAsia" w:hint="eastAsia"/>
          <w:sz w:val="24"/>
          <w:szCs w:val="24"/>
        </w:rPr>
        <w:t xml:space="preserve">1 </w:t>
      </w:r>
      <w:r w:rsidR="00180EA1" w:rsidRPr="00180EA1">
        <w:rPr>
          <w:rFonts w:asciiTheme="minorEastAsia" w:hAnsiTheme="minorEastAsia"/>
          <w:sz w:val="24"/>
          <w:szCs w:val="24"/>
        </w:rPr>
        <w:t>Design scheme</w:t>
      </w:r>
    </w:p>
    <w:p w14:paraId="3315D3A4" w14:textId="77777777" w:rsidR="005F0C79" w:rsidRPr="005F0C79" w:rsidRDefault="005F0C79" w:rsidP="005F0C79">
      <w:pPr>
        <w:spacing w:line="360" w:lineRule="auto"/>
        <w:ind w:firstLineChars="200" w:firstLine="480"/>
        <w:rPr>
          <w:rFonts w:asciiTheme="minorEastAsia" w:hAnsiTheme="minorEastAsia"/>
          <w:color w:val="4F81BD" w:themeColor="accent1"/>
          <w:sz w:val="24"/>
          <w:szCs w:val="24"/>
        </w:rPr>
      </w:pPr>
      <w:r w:rsidRPr="005F0C79">
        <w:rPr>
          <w:rFonts w:asciiTheme="minorEastAsia" w:hAnsiTheme="minorEastAsia"/>
          <w:color w:val="4F81BD" w:themeColor="accent1"/>
          <w:sz w:val="24"/>
          <w:szCs w:val="24"/>
        </w:rPr>
        <w:t>Linked list storage. Encapsulate the polynomial class. After completing the basic function, create a new file, write polynomial test samples and data reading functions. Then create a new file to write polynomial reading and basic operation time test.</w:t>
      </w:r>
    </w:p>
    <w:p w14:paraId="67651311" w14:textId="77777777" w:rsidR="005F0C79" w:rsidRPr="005F0C79" w:rsidRDefault="005F0C79" w:rsidP="005F0C79">
      <w:pPr>
        <w:spacing w:line="360" w:lineRule="auto"/>
        <w:ind w:firstLineChars="200" w:firstLine="480"/>
        <w:rPr>
          <w:rFonts w:asciiTheme="minorEastAsia" w:hAnsiTheme="minorEastAsia"/>
          <w:color w:val="4F81BD" w:themeColor="accent1"/>
          <w:sz w:val="24"/>
          <w:szCs w:val="24"/>
        </w:rPr>
      </w:pPr>
    </w:p>
    <w:p w14:paraId="5A632756" w14:textId="2B9960DF" w:rsidR="003C7DB3" w:rsidRPr="00576902" w:rsidRDefault="005F0C79" w:rsidP="005F0C79">
      <w:pPr>
        <w:spacing w:line="360" w:lineRule="auto"/>
        <w:ind w:firstLineChars="200" w:firstLine="480"/>
        <w:rPr>
          <w:rFonts w:asciiTheme="minorEastAsia" w:hAnsiTheme="minorEastAsia"/>
          <w:color w:val="4F81BD" w:themeColor="accent1"/>
          <w:sz w:val="24"/>
          <w:szCs w:val="24"/>
        </w:rPr>
      </w:pPr>
      <w:r w:rsidRPr="005F0C79">
        <w:rPr>
          <w:rFonts w:asciiTheme="minorEastAsia" w:hAnsiTheme="minorEastAsia"/>
          <w:color w:val="4F81BD" w:themeColor="accent1"/>
          <w:sz w:val="24"/>
          <w:szCs w:val="24"/>
        </w:rPr>
        <w:t>The running process is: read the polynomial sample, cycle through the two polynomials in turn, perform basic operations and write them to the file, and then run for more than 1000 times, record the running time and write it to the file.</w:t>
      </w:r>
    </w:p>
    <w:p w14:paraId="28E90767" w14:textId="68536B28" w:rsidR="00DA538E" w:rsidRPr="00576902" w:rsidRDefault="00EB55C2" w:rsidP="0057690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DA538E" w:rsidRPr="00576902">
        <w:rPr>
          <w:rFonts w:asciiTheme="minorEastAsia" w:hAnsiTheme="minorEastAsia" w:hint="eastAsia"/>
          <w:sz w:val="24"/>
          <w:szCs w:val="24"/>
        </w:rPr>
        <w:t>.</w:t>
      </w:r>
      <w:r w:rsidR="00180EA1">
        <w:rPr>
          <w:rFonts w:asciiTheme="minorEastAsia" w:hAnsiTheme="minorEastAsia"/>
          <w:sz w:val="24"/>
          <w:szCs w:val="24"/>
        </w:rPr>
        <w:t xml:space="preserve">2 </w:t>
      </w:r>
      <w:r w:rsidR="00180EA1" w:rsidRPr="00180EA1">
        <w:rPr>
          <w:rFonts w:asciiTheme="minorEastAsia" w:hAnsiTheme="minorEastAsia"/>
          <w:sz w:val="24"/>
          <w:szCs w:val="24"/>
        </w:rPr>
        <w:t>Function call relation</w:t>
      </w:r>
    </w:p>
    <w:p w14:paraId="1241ABD9" w14:textId="6849427B" w:rsidR="000728B0" w:rsidRDefault="000728B0" w:rsidP="000728B0">
      <w:pPr>
        <w:spacing w:line="360" w:lineRule="auto"/>
        <w:ind w:firstLineChars="200" w:firstLine="420"/>
        <w:jc w:val="center"/>
        <w:rPr>
          <w:rFonts w:asciiTheme="minorEastAsia" w:hAnsiTheme="minorEastAsia"/>
          <w:sz w:val="24"/>
          <w:szCs w:val="24"/>
        </w:rPr>
      </w:pPr>
      <w:r>
        <w:rPr>
          <w:noProof/>
        </w:rPr>
        <w:lastRenderedPageBreak/>
        <w:drawing>
          <wp:inline distT="0" distB="0" distL="0" distR="0" wp14:anchorId="20614C43" wp14:editId="4FB75BFD">
            <wp:extent cx="3955123" cy="5784081"/>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5123" cy="5784081"/>
                    </a:xfrm>
                    <a:prstGeom prst="rect">
                      <a:avLst/>
                    </a:prstGeom>
                  </pic:spPr>
                </pic:pic>
              </a:graphicData>
            </a:graphic>
          </wp:inline>
        </w:drawing>
      </w:r>
    </w:p>
    <w:p w14:paraId="5D885900" w14:textId="0C185726" w:rsidR="00554F9F" w:rsidRDefault="00554F9F" w:rsidP="000728B0">
      <w:pPr>
        <w:spacing w:line="360" w:lineRule="auto"/>
        <w:ind w:firstLineChars="200" w:firstLine="420"/>
        <w:jc w:val="center"/>
        <w:rPr>
          <w:rFonts w:asciiTheme="minorEastAsia" w:hAnsiTheme="minorEastAsia"/>
          <w:sz w:val="24"/>
          <w:szCs w:val="24"/>
        </w:rPr>
      </w:pPr>
      <w:r>
        <w:rPr>
          <w:noProof/>
        </w:rPr>
        <w:lastRenderedPageBreak/>
        <w:drawing>
          <wp:inline distT="0" distB="0" distL="0" distR="0" wp14:anchorId="5CFBFEBA" wp14:editId="4A6813A4">
            <wp:extent cx="4488569" cy="394750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569" cy="3947502"/>
                    </a:xfrm>
                    <a:prstGeom prst="rect">
                      <a:avLst/>
                    </a:prstGeom>
                  </pic:spPr>
                </pic:pic>
              </a:graphicData>
            </a:graphic>
          </wp:inline>
        </w:drawing>
      </w:r>
    </w:p>
    <w:p w14:paraId="1CD40E85" w14:textId="0BA56330" w:rsidR="00554F9F" w:rsidRDefault="00554F9F" w:rsidP="000728B0">
      <w:pPr>
        <w:spacing w:line="360" w:lineRule="auto"/>
        <w:ind w:firstLineChars="200" w:firstLine="420"/>
        <w:jc w:val="center"/>
        <w:rPr>
          <w:rFonts w:asciiTheme="minorEastAsia" w:hAnsiTheme="minorEastAsia" w:hint="eastAsia"/>
          <w:sz w:val="24"/>
          <w:szCs w:val="24"/>
        </w:rPr>
      </w:pPr>
      <w:r>
        <w:rPr>
          <w:noProof/>
        </w:rPr>
        <w:lastRenderedPageBreak/>
        <w:drawing>
          <wp:inline distT="0" distB="0" distL="0" distR="0" wp14:anchorId="62DACDFA" wp14:editId="7F1CC9BB">
            <wp:extent cx="4503810" cy="57993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3810" cy="5799323"/>
                    </a:xfrm>
                    <a:prstGeom prst="rect">
                      <a:avLst/>
                    </a:prstGeom>
                  </pic:spPr>
                </pic:pic>
              </a:graphicData>
            </a:graphic>
          </wp:inline>
        </w:drawing>
      </w:r>
    </w:p>
    <w:p w14:paraId="07AE2CAA" w14:textId="04E64DC2" w:rsidR="00041D41" w:rsidRDefault="00180EA1" w:rsidP="00EB55C2">
      <w:pPr>
        <w:spacing w:line="360" w:lineRule="auto"/>
        <w:ind w:firstLineChars="200" w:firstLine="480"/>
        <w:rPr>
          <w:rFonts w:asciiTheme="minorEastAsia" w:hAnsiTheme="minorEastAsia"/>
          <w:sz w:val="24"/>
          <w:szCs w:val="24"/>
        </w:rPr>
      </w:pPr>
      <w:r>
        <w:rPr>
          <w:rFonts w:asciiTheme="minorEastAsia" w:hAnsiTheme="minorEastAsia"/>
          <w:sz w:val="24"/>
          <w:szCs w:val="24"/>
        </w:rPr>
        <w:t>2.</w:t>
      </w:r>
      <w:r w:rsidR="00EB55C2">
        <w:rPr>
          <w:rFonts w:asciiTheme="minorEastAsia" w:hAnsiTheme="minorEastAsia" w:hint="eastAsia"/>
          <w:sz w:val="24"/>
          <w:szCs w:val="24"/>
        </w:rPr>
        <w:t>3</w:t>
      </w:r>
      <w:r>
        <w:rPr>
          <w:rFonts w:asciiTheme="minorEastAsia" w:hAnsiTheme="minorEastAsia" w:hint="eastAsia"/>
          <w:sz w:val="24"/>
          <w:szCs w:val="24"/>
        </w:rPr>
        <w:t xml:space="preserve"> </w:t>
      </w:r>
      <w:r w:rsidRPr="00180EA1">
        <w:rPr>
          <w:rFonts w:asciiTheme="minorEastAsia" w:hAnsiTheme="minorEastAsia"/>
          <w:sz w:val="24"/>
          <w:szCs w:val="24"/>
        </w:rPr>
        <w:t>Key algorithm implementation</w:t>
      </w:r>
    </w:p>
    <w:p w14:paraId="3FF420C4" w14:textId="269AF67B" w:rsidR="00EB55C2" w:rsidRPr="002A24F1" w:rsidRDefault="002A24F1" w:rsidP="002A24F1">
      <w:pPr>
        <w:pStyle w:val="a7"/>
        <w:numPr>
          <w:ilvl w:val="0"/>
          <w:numId w:val="9"/>
        </w:numPr>
        <w:autoSpaceDE w:val="0"/>
        <w:autoSpaceDN w:val="0"/>
        <w:adjustRightInd w:val="0"/>
        <w:ind w:firstLineChars="0"/>
        <w:jc w:val="left"/>
        <w:rPr>
          <w:rFonts w:ascii="新宋体" w:eastAsia="新宋体" w:cs="新宋体"/>
          <w:color w:val="000000"/>
          <w:kern w:val="0"/>
          <w:sz w:val="19"/>
          <w:szCs w:val="19"/>
        </w:rPr>
      </w:pPr>
      <w:r w:rsidRPr="002A24F1">
        <w:rPr>
          <w:rFonts w:ascii="新宋体" w:eastAsia="新宋体" w:cs="新宋体"/>
          <w:color w:val="2B91AF"/>
          <w:kern w:val="0"/>
          <w:sz w:val="19"/>
          <w:szCs w:val="19"/>
        </w:rPr>
        <w:t>Po</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::mergeSort</w:t>
      </w:r>
      <w:r w:rsidRPr="002A24F1">
        <w:rPr>
          <w:rFonts w:ascii="新宋体" w:eastAsia="新宋体" w:cs="新宋体"/>
          <w:color w:val="FF9900"/>
          <w:kern w:val="0"/>
          <w:sz w:val="19"/>
          <w:szCs w:val="19"/>
        </w:rPr>
        <w:t>(</w:t>
      </w:r>
      <w:r w:rsidRPr="002A24F1">
        <w:rPr>
          <w:rFonts w:ascii="新宋体" w:eastAsia="新宋体" w:cs="新宋体"/>
          <w:color w:val="2B91AF"/>
          <w:kern w:val="0"/>
          <w:sz w:val="19"/>
          <w:szCs w:val="19"/>
        </w:rPr>
        <w:t>Po</w:t>
      </w:r>
      <w:r w:rsidRPr="002A24F1">
        <w:rPr>
          <w:rFonts w:ascii="新宋体" w:eastAsia="新宋体" w:cs="新宋体"/>
          <w:color w:val="000000"/>
          <w:kern w:val="0"/>
          <w:sz w:val="19"/>
          <w:szCs w:val="19"/>
        </w:rPr>
        <w:t xml:space="preserve">* </w:t>
      </w:r>
      <w:r w:rsidRPr="002A24F1">
        <w:rPr>
          <w:rFonts w:ascii="新宋体" w:eastAsia="新宋体" w:cs="新宋体"/>
          <w:color w:val="808080"/>
          <w:kern w:val="0"/>
          <w:sz w:val="19"/>
          <w:szCs w:val="19"/>
        </w:rPr>
        <w:t>nowLink</w:t>
      </w:r>
      <w:r w:rsidRPr="002A24F1">
        <w:rPr>
          <w:rFonts w:ascii="新宋体" w:eastAsia="新宋体" w:cs="新宋体"/>
          <w:color w:val="FF9900"/>
          <w:kern w:val="0"/>
          <w:sz w:val="19"/>
          <w:szCs w:val="19"/>
        </w:rPr>
        <w:t>)</w:t>
      </w:r>
      <w:r w:rsidRPr="002A24F1">
        <w:rPr>
          <w:rFonts w:ascii="新宋体" w:eastAsia="新宋体" w:cs="新宋体"/>
          <w:color w:val="000000"/>
          <w:kern w:val="0"/>
          <w:sz w:val="19"/>
          <w:szCs w:val="19"/>
        </w:rPr>
        <w:t xml:space="preserve"> </w:t>
      </w:r>
    </w:p>
    <w:p w14:paraId="44E56D4C" w14:textId="7C96B8D2" w:rsidR="00FE02D9" w:rsidRDefault="002A24F1" w:rsidP="002A24F1">
      <w:pPr>
        <w:ind w:left="420" w:firstLine="420"/>
        <w:rPr>
          <w:rFonts w:asciiTheme="minorEastAsia" w:hAnsiTheme="minorEastAsia"/>
          <w:color w:val="4F81BD" w:themeColor="accent1"/>
          <w:sz w:val="24"/>
          <w:szCs w:val="24"/>
        </w:rPr>
      </w:pPr>
      <w:r w:rsidRPr="002A24F1">
        <w:rPr>
          <w:rFonts w:asciiTheme="minorEastAsia" w:hAnsiTheme="minorEastAsia"/>
          <w:color w:val="4F81BD" w:themeColor="accent1"/>
          <w:sz w:val="24"/>
          <w:szCs w:val="24"/>
        </w:rPr>
        <w:t>Merge and sort the linked list.</w:t>
      </w:r>
    </w:p>
    <w:bookmarkStart w:id="0" w:name="_MON_1730803337"/>
    <w:bookmarkEnd w:id="0"/>
    <w:p w14:paraId="3D3D4208" w14:textId="78E7DA23" w:rsidR="002A24F1" w:rsidRDefault="001C657E" w:rsidP="001C657E">
      <w:pPr>
        <w:rPr>
          <w:rFonts w:asciiTheme="minorEastAsia" w:hAnsiTheme="minorEastAsia"/>
          <w:color w:val="4F81BD" w:themeColor="accent1"/>
          <w:sz w:val="24"/>
          <w:szCs w:val="24"/>
        </w:rPr>
      </w:pPr>
      <w:r>
        <w:rPr>
          <w:rFonts w:asciiTheme="minorEastAsia" w:hAnsiTheme="minorEastAsia"/>
          <w:color w:val="4F81BD" w:themeColor="accent1"/>
          <w:sz w:val="24"/>
          <w:szCs w:val="24"/>
        </w:rPr>
        <w:object w:dxaOrig="8306" w:dyaOrig="13728" w14:anchorId="12AD4E51">
          <v:shape id="_x0000_i1026" type="#_x0000_t75" style="width:415.2pt;height:686.4pt" o:ole="">
            <v:imagedata r:id="rId10" o:title=""/>
          </v:shape>
          <o:OLEObject Type="Embed" ProgID="Word.Document.8" ShapeID="_x0000_i1026" DrawAspect="Content" ObjectID="_1730814049" r:id="rId11">
            <o:FieldCodes>\s</o:FieldCodes>
          </o:OLEObject>
        </w:object>
      </w:r>
    </w:p>
    <w:p w14:paraId="6461FE51" w14:textId="4360E65A" w:rsidR="002A24F1" w:rsidRPr="002A24F1" w:rsidRDefault="002A24F1" w:rsidP="002A24F1">
      <w:pPr>
        <w:pStyle w:val="a7"/>
        <w:numPr>
          <w:ilvl w:val="0"/>
          <w:numId w:val="9"/>
        </w:numPr>
        <w:autoSpaceDE w:val="0"/>
        <w:autoSpaceDN w:val="0"/>
        <w:adjustRightInd w:val="0"/>
        <w:ind w:firstLineChars="0"/>
        <w:jc w:val="left"/>
        <w:rPr>
          <w:rFonts w:ascii="新宋体" w:eastAsia="新宋体" w:cs="新宋体"/>
          <w:color w:val="000000"/>
          <w:kern w:val="0"/>
          <w:sz w:val="19"/>
          <w:szCs w:val="19"/>
        </w:rPr>
      </w:pPr>
      <w:r w:rsidRPr="002A24F1">
        <w:rPr>
          <w:rFonts w:ascii="新宋体" w:eastAsia="新宋体" w:cs="新宋体"/>
          <w:color w:val="0000FF"/>
          <w:kern w:val="0"/>
          <w:sz w:val="19"/>
          <w:szCs w:val="19"/>
        </w:rPr>
        <w:lastRenderedPageBreak/>
        <w:t>void</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::add</w:t>
      </w:r>
      <w:r w:rsidRPr="002A24F1">
        <w:rPr>
          <w:rFonts w:ascii="新宋体" w:eastAsia="新宋体" w:cs="新宋体"/>
          <w:color w:val="FF9900"/>
          <w:kern w:val="0"/>
          <w:sz w:val="19"/>
          <w:szCs w:val="19"/>
        </w:rPr>
        <w:t>(</w:t>
      </w:r>
      <w:r w:rsidRPr="002A24F1">
        <w:rPr>
          <w:rFonts w:ascii="新宋体" w:eastAsia="新宋体" w:cs="新宋体"/>
          <w:color w:val="0000FF"/>
          <w:kern w:val="0"/>
          <w:sz w:val="19"/>
          <w:szCs w:val="19"/>
        </w:rPr>
        <w:t>const</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 xml:space="preserve">&amp; </w:t>
      </w:r>
      <w:r w:rsidRPr="002A24F1">
        <w:rPr>
          <w:rFonts w:ascii="新宋体" w:eastAsia="新宋体" w:cs="新宋体"/>
          <w:color w:val="808080"/>
          <w:kern w:val="0"/>
          <w:sz w:val="19"/>
          <w:szCs w:val="19"/>
        </w:rPr>
        <w:t>P1</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 xml:space="preserve">&amp; </w:t>
      </w:r>
      <w:r w:rsidRPr="002A24F1">
        <w:rPr>
          <w:rFonts w:ascii="新宋体" w:eastAsia="新宋体" w:cs="新宋体"/>
          <w:color w:val="808080"/>
          <w:kern w:val="0"/>
          <w:sz w:val="19"/>
          <w:szCs w:val="19"/>
        </w:rPr>
        <w:t>P2</w:t>
      </w:r>
      <w:r w:rsidRPr="002A24F1">
        <w:rPr>
          <w:rFonts w:ascii="新宋体" w:eastAsia="新宋体" w:cs="新宋体"/>
          <w:color w:val="FF9900"/>
          <w:kern w:val="0"/>
          <w:sz w:val="19"/>
          <w:szCs w:val="19"/>
        </w:rPr>
        <w:t>)</w:t>
      </w:r>
    </w:p>
    <w:bookmarkStart w:id="1" w:name="_MON_1730787116"/>
    <w:bookmarkEnd w:id="1"/>
    <w:p w14:paraId="4989FF3A" w14:textId="7498A531" w:rsidR="002A24F1" w:rsidRPr="002A24F1" w:rsidRDefault="002A24F1" w:rsidP="002A24F1">
      <w:pPr>
        <w:rPr>
          <w:rFonts w:asciiTheme="minorEastAsia" w:hAnsiTheme="minorEastAsia"/>
          <w:color w:val="4F81BD" w:themeColor="accent1"/>
          <w:sz w:val="24"/>
          <w:szCs w:val="24"/>
        </w:rPr>
      </w:pPr>
      <w:r>
        <w:rPr>
          <w:rFonts w:asciiTheme="minorEastAsia" w:hAnsiTheme="minorEastAsia"/>
          <w:color w:val="4F81BD" w:themeColor="accent1"/>
          <w:sz w:val="24"/>
          <w:szCs w:val="24"/>
        </w:rPr>
        <w:object w:dxaOrig="8306" w:dyaOrig="13728" w14:anchorId="4CC2B8E0">
          <v:shape id="_x0000_i1027" type="#_x0000_t75" style="width:415.2pt;height:686.4pt" o:ole="">
            <v:imagedata r:id="rId12" o:title=""/>
          </v:shape>
          <o:OLEObject Type="Embed" ProgID="Word.Document.8" ShapeID="_x0000_i1027" DrawAspect="Content" ObjectID="_1730814050" r:id="rId13">
            <o:FieldCodes>\s</o:FieldCodes>
          </o:OLEObject>
        </w:object>
      </w:r>
    </w:p>
    <w:p w14:paraId="6078CC13" w14:textId="5F073671" w:rsidR="002A24F1" w:rsidRPr="002A24F1" w:rsidRDefault="002A24F1" w:rsidP="002A24F1">
      <w:pPr>
        <w:pStyle w:val="a7"/>
        <w:numPr>
          <w:ilvl w:val="0"/>
          <w:numId w:val="9"/>
        </w:numPr>
        <w:autoSpaceDE w:val="0"/>
        <w:autoSpaceDN w:val="0"/>
        <w:adjustRightInd w:val="0"/>
        <w:ind w:firstLineChars="0"/>
        <w:jc w:val="left"/>
        <w:rPr>
          <w:rFonts w:ascii="新宋体" w:eastAsia="新宋体" w:cs="新宋体"/>
          <w:color w:val="000000"/>
          <w:kern w:val="0"/>
          <w:sz w:val="19"/>
          <w:szCs w:val="19"/>
        </w:rPr>
      </w:pPr>
      <w:r w:rsidRPr="002A24F1">
        <w:rPr>
          <w:rFonts w:ascii="新宋体" w:eastAsia="新宋体" w:cs="新宋体"/>
          <w:color w:val="0000FF"/>
          <w:kern w:val="0"/>
          <w:sz w:val="19"/>
          <w:szCs w:val="19"/>
        </w:rPr>
        <w:lastRenderedPageBreak/>
        <w:t>void</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::multiply</w:t>
      </w:r>
      <w:r w:rsidRPr="002A24F1">
        <w:rPr>
          <w:rFonts w:ascii="新宋体" w:eastAsia="新宋体" w:cs="新宋体"/>
          <w:color w:val="FF9900"/>
          <w:kern w:val="0"/>
          <w:sz w:val="19"/>
          <w:szCs w:val="19"/>
        </w:rPr>
        <w:t>(</w:t>
      </w:r>
      <w:r w:rsidRPr="002A24F1">
        <w:rPr>
          <w:rFonts w:ascii="新宋体" w:eastAsia="新宋体" w:cs="新宋体"/>
          <w:color w:val="0000FF"/>
          <w:kern w:val="0"/>
          <w:sz w:val="19"/>
          <w:szCs w:val="19"/>
        </w:rPr>
        <w:t>const</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 xml:space="preserve">&amp; </w:t>
      </w:r>
      <w:r w:rsidRPr="002A24F1">
        <w:rPr>
          <w:rFonts w:ascii="新宋体" w:eastAsia="新宋体" w:cs="新宋体"/>
          <w:color w:val="808080"/>
          <w:kern w:val="0"/>
          <w:sz w:val="19"/>
          <w:szCs w:val="19"/>
        </w:rPr>
        <w:t>P1</w:t>
      </w:r>
      <w:r w:rsidRPr="002A24F1">
        <w:rPr>
          <w:rFonts w:ascii="新宋体" w:eastAsia="新宋体" w:cs="新宋体"/>
          <w:color w:val="000000"/>
          <w:kern w:val="0"/>
          <w:sz w:val="19"/>
          <w:szCs w:val="19"/>
        </w:rPr>
        <w:t xml:space="preserve">, </w:t>
      </w:r>
      <w:r w:rsidRPr="002A24F1">
        <w:rPr>
          <w:rFonts w:ascii="新宋体" w:eastAsia="新宋体" w:cs="新宋体"/>
          <w:color w:val="0000FF"/>
          <w:kern w:val="0"/>
          <w:sz w:val="19"/>
          <w:szCs w:val="19"/>
        </w:rPr>
        <w:t>const</w:t>
      </w:r>
      <w:r w:rsidRPr="002A24F1">
        <w:rPr>
          <w:rFonts w:ascii="新宋体" w:eastAsia="新宋体" w:cs="新宋体"/>
          <w:color w:val="000000"/>
          <w:kern w:val="0"/>
          <w:sz w:val="19"/>
          <w:szCs w:val="19"/>
        </w:rPr>
        <w:t xml:space="preserve"> </w:t>
      </w:r>
      <w:r w:rsidRPr="002A24F1">
        <w:rPr>
          <w:rFonts w:ascii="新宋体" w:eastAsia="新宋体" w:cs="新宋体"/>
          <w:color w:val="2B91AF"/>
          <w:kern w:val="0"/>
          <w:sz w:val="19"/>
          <w:szCs w:val="19"/>
        </w:rPr>
        <w:t>Polynomial</w:t>
      </w:r>
      <w:r w:rsidRPr="002A24F1">
        <w:rPr>
          <w:rFonts w:ascii="新宋体" w:eastAsia="新宋体" w:cs="新宋体"/>
          <w:color w:val="000000"/>
          <w:kern w:val="0"/>
          <w:sz w:val="19"/>
          <w:szCs w:val="19"/>
        </w:rPr>
        <w:t xml:space="preserve">&amp; </w:t>
      </w:r>
      <w:r w:rsidRPr="002A24F1">
        <w:rPr>
          <w:rFonts w:ascii="新宋体" w:eastAsia="新宋体" w:cs="新宋体"/>
          <w:color w:val="808080"/>
          <w:kern w:val="0"/>
          <w:sz w:val="19"/>
          <w:szCs w:val="19"/>
        </w:rPr>
        <w:t>P2</w:t>
      </w:r>
      <w:r w:rsidRPr="002A24F1">
        <w:rPr>
          <w:rFonts w:ascii="新宋体" w:eastAsia="新宋体" w:cs="新宋体"/>
          <w:color w:val="FF9900"/>
          <w:kern w:val="0"/>
          <w:sz w:val="19"/>
          <w:szCs w:val="19"/>
        </w:rPr>
        <w:t>)</w:t>
      </w:r>
    </w:p>
    <w:p w14:paraId="5445A5E1" w14:textId="5EB8B17D" w:rsidR="002A24F1" w:rsidRPr="002A24F1" w:rsidRDefault="002A24F1" w:rsidP="002A24F1">
      <w:pPr>
        <w:ind w:left="420" w:firstLine="420"/>
        <w:rPr>
          <w:rFonts w:asciiTheme="minorEastAsia" w:hAnsiTheme="minorEastAsia"/>
          <w:color w:val="4F81BD" w:themeColor="accent1"/>
          <w:sz w:val="24"/>
          <w:szCs w:val="24"/>
        </w:rPr>
      </w:pPr>
      <w:r w:rsidRPr="002A24F1">
        <w:rPr>
          <w:rFonts w:asciiTheme="minorEastAsia" w:hAnsiTheme="minorEastAsia"/>
          <w:color w:val="4F81BD" w:themeColor="accent1"/>
          <w:sz w:val="24"/>
          <w:szCs w:val="24"/>
        </w:rPr>
        <w:t>Add two polynomials.</w:t>
      </w:r>
    </w:p>
    <w:bookmarkStart w:id="2" w:name="_MON_1730787221"/>
    <w:bookmarkEnd w:id="2"/>
    <w:p w14:paraId="5550F2CF" w14:textId="24C3DC30" w:rsidR="002A24F1" w:rsidRPr="002A24F1" w:rsidRDefault="002A24F1" w:rsidP="002A24F1">
      <w:pPr>
        <w:rPr>
          <w:rFonts w:asciiTheme="minorEastAsia" w:hAnsiTheme="minorEastAsia"/>
          <w:color w:val="4F81BD" w:themeColor="accent1"/>
          <w:sz w:val="24"/>
          <w:szCs w:val="24"/>
        </w:rPr>
      </w:pPr>
      <w:r>
        <w:rPr>
          <w:rFonts w:asciiTheme="minorEastAsia" w:hAnsiTheme="minorEastAsia"/>
          <w:color w:val="4F81BD" w:themeColor="accent1"/>
          <w:sz w:val="24"/>
          <w:szCs w:val="24"/>
        </w:rPr>
        <w:object w:dxaOrig="8306" w:dyaOrig="10608" w14:anchorId="4146FF0C">
          <v:shape id="_x0000_i1028" type="#_x0000_t75" style="width:415.2pt;height:530.4pt" o:ole="">
            <v:imagedata r:id="rId14" o:title=""/>
          </v:shape>
          <o:OLEObject Type="Embed" ProgID="Word.Document.8" ShapeID="_x0000_i1028" DrawAspect="Content" ObjectID="_1730814051" r:id="rId15">
            <o:FieldCodes>\s</o:FieldCodes>
          </o:OLEObject>
        </w:object>
      </w:r>
    </w:p>
    <w:p w14:paraId="1399E316" w14:textId="4E1D124A" w:rsidR="00735EC4" w:rsidRDefault="00180EA1" w:rsidP="005C13BF">
      <w:pPr>
        <w:spacing w:line="360" w:lineRule="auto"/>
        <w:rPr>
          <w:rFonts w:asciiTheme="minorEastAsia" w:hAnsiTheme="minorEastAsia"/>
          <w:b/>
          <w:sz w:val="24"/>
          <w:szCs w:val="24"/>
        </w:rPr>
      </w:pPr>
      <w:r>
        <w:rPr>
          <w:rFonts w:asciiTheme="minorEastAsia" w:hAnsiTheme="minorEastAsia" w:hint="eastAsia"/>
          <w:b/>
          <w:sz w:val="24"/>
          <w:szCs w:val="24"/>
        </w:rPr>
        <w:t>3.</w:t>
      </w:r>
      <w:r w:rsidRPr="00180EA1">
        <w:rPr>
          <w:rFonts w:asciiTheme="minorEastAsia" w:hAnsiTheme="minorEastAsia"/>
          <w:b/>
          <w:sz w:val="24"/>
          <w:szCs w:val="24"/>
        </w:rPr>
        <w:t>Experiment process</w:t>
      </w:r>
    </w:p>
    <w:p w14:paraId="11A97B57" w14:textId="2BB43331" w:rsidR="00356FE9" w:rsidRPr="00356FE9" w:rsidRDefault="00180EA1" w:rsidP="00356F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3.1 </w:t>
      </w:r>
      <w:r w:rsidRPr="00180EA1">
        <w:rPr>
          <w:rFonts w:asciiTheme="minorEastAsia" w:hAnsiTheme="minorEastAsia"/>
          <w:sz w:val="24"/>
          <w:szCs w:val="24"/>
        </w:rPr>
        <w:t>Test process</w:t>
      </w:r>
    </w:p>
    <w:p w14:paraId="52335442" w14:textId="17288B19" w:rsidR="007B76A0" w:rsidRPr="007B76A0" w:rsidRDefault="00877371" w:rsidP="00877371">
      <w:pPr>
        <w:ind w:firstLine="60"/>
        <w:rPr>
          <w:rFonts w:asciiTheme="minorEastAsia" w:hAnsiTheme="minorEastAsia"/>
          <w:color w:val="4F81BD" w:themeColor="accent1"/>
          <w:sz w:val="24"/>
          <w:szCs w:val="24"/>
        </w:rPr>
      </w:pPr>
      <w:r>
        <w:rPr>
          <w:rFonts w:asciiTheme="minorEastAsia" w:hAnsiTheme="minorEastAsia"/>
          <w:color w:val="4F81BD" w:themeColor="accent1"/>
          <w:sz w:val="24"/>
          <w:szCs w:val="24"/>
        </w:rPr>
        <w:tab/>
      </w:r>
      <w:r w:rsidRPr="00877371">
        <w:rPr>
          <w:rFonts w:asciiTheme="minorEastAsia" w:hAnsiTheme="minorEastAsia"/>
          <w:color w:val="4F81BD" w:themeColor="accent1"/>
          <w:sz w:val="24"/>
          <w:szCs w:val="24"/>
        </w:rPr>
        <w:t>The test data is too large.</w:t>
      </w:r>
      <w:r>
        <w:rPr>
          <w:rFonts w:asciiTheme="minorEastAsia" w:hAnsiTheme="minorEastAsia" w:hint="eastAsia"/>
          <w:color w:val="4F81BD" w:themeColor="accent1"/>
          <w:sz w:val="24"/>
          <w:szCs w:val="24"/>
        </w:rPr>
        <w:t xml:space="preserve"> </w:t>
      </w:r>
      <w:r w:rsidR="007B76A0" w:rsidRPr="007B76A0">
        <w:rPr>
          <w:rFonts w:asciiTheme="minorEastAsia" w:hAnsiTheme="minorEastAsia"/>
          <w:color w:val="4F81BD" w:themeColor="accent1"/>
          <w:sz w:val="24"/>
          <w:szCs w:val="24"/>
        </w:rPr>
        <w:t>Files in the same folder.</w:t>
      </w:r>
    </w:p>
    <w:p w14:paraId="4125AEEE" w14:textId="77777777" w:rsidR="00877371" w:rsidRDefault="00180EA1" w:rsidP="00877371">
      <w:pPr>
        <w:spacing w:line="360" w:lineRule="auto"/>
        <w:ind w:firstLineChars="200" w:firstLine="480"/>
        <w:rPr>
          <w:rFonts w:asciiTheme="minorEastAsia" w:hAnsiTheme="minorEastAsia"/>
          <w:sz w:val="24"/>
          <w:szCs w:val="24"/>
        </w:rPr>
      </w:pPr>
      <w:r>
        <w:rPr>
          <w:rFonts w:asciiTheme="minorEastAsia" w:hAnsiTheme="minorEastAsia"/>
          <w:sz w:val="24"/>
          <w:szCs w:val="24"/>
        </w:rPr>
        <w:t>3.</w:t>
      </w:r>
      <w:r w:rsidR="00EB55C2">
        <w:rPr>
          <w:rFonts w:asciiTheme="minorEastAsia" w:hAnsiTheme="minorEastAsia" w:hint="eastAsia"/>
          <w:sz w:val="24"/>
          <w:szCs w:val="24"/>
        </w:rPr>
        <w:t>2</w:t>
      </w:r>
      <w:r>
        <w:rPr>
          <w:rFonts w:asciiTheme="minorEastAsia" w:hAnsiTheme="minorEastAsia" w:hint="eastAsia"/>
          <w:sz w:val="24"/>
          <w:szCs w:val="24"/>
        </w:rPr>
        <w:t xml:space="preserve"> </w:t>
      </w:r>
      <w:r w:rsidRPr="00180EA1">
        <w:rPr>
          <w:rFonts w:asciiTheme="minorEastAsia" w:hAnsiTheme="minorEastAsia"/>
          <w:sz w:val="24"/>
          <w:szCs w:val="24"/>
        </w:rPr>
        <w:t>Debugging analysis</w:t>
      </w:r>
    </w:p>
    <w:p w14:paraId="78229BBD" w14:textId="0E01796E" w:rsidR="00877371" w:rsidRPr="00877371" w:rsidRDefault="00877371" w:rsidP="00877371">
      <w:pPr>
        <w:pStyle w:val="a7"/>
        <w:numPr>
          <w:ilvl w:val="0"/>
          <w:numId w:val="10"/>
        </w:numPr>
        <w:ind w:firstLineChars="0"/>
        <w:rPr>
          <w:rFonts w:asciiTheme="minorEastAsia" w:hAnsiTheme="minorEastAsia"/>
          <w:color w:val="4F81BD" w:themeColor="accent1"/>
          <w:sz w:val="24"/>
          <w:szCs w:val="24"/>
        </w:rPr>
      </w:pPr>
      <w:r w:rsidRPr="00877371">
        <w:rPr>
          <w:rFonts w:asciiTheme="minorEastAsia" w:hAnsiTheme="minorEastAsia"/>
          <w:color w:val="4F81BD" w:themeColor="accent1"/>
          <w:sz w:val="24"/>
          <w:szCs w:val="24"/>
        </w:rPr>
        <w:t>Defined more than once.</w:t>
      </w:r>
    </w:p>
    <w:p w14:paraId="699C39DD" w14:textId="71664256" w:rsidR="00877371" w:rsidRPr="00FC7E29" w:rsidRDefault="00877371" w:rsidP="00877371">
      <w:pPr>
        <w:autoSpaceDE w:val="0"/>
        <w:autoSpaceDN w:val="0"/>
        <w:adjustRightInd w:val="0"/>
        <w:ind w:left="60" w:firstLine="420"/>
        <w:jc w:val="left"/>
        <w:rPr>
          <w:rFonts w:ascii="新宋体" w:eastAsia="新宋体" w:cs="新宋体"/>
          <w:color w:val="4F81BD" w:themeColor="accent1"/>
          <w:kern w:val="0"/>
          <w:sz w:val="19"/>
          <w:szCs w:val="19"/>
        </w:rPr>
      </w:pPr>
      <w:r w:rsidRPr="00FC7E29">
        <w:rPr>
          <w:rFonts w:asciiTheme="minorEastAsia" w:hAnsiTheme="minorEastAsia"/>
          <w:color w:val="4F81BD" w:themeColor="accent1"/>
          <w:sz w:val="24"/>
          <w:szCs w:val="24"/>
        </w:rPr>
        <w:t>A</w:t>
      </w:r>
      <w:r w:rsidRPr="00FC7E29">
        <w:rPr>
          <w:rFonts w:asciiTheme="minorEastAsia" w:hAnsiTheme="minorEastAsia" w:hint="eastAsia"/>
          <w:color w:val="4F81BD" w:themeColor="accent1"/>
          <w:sz w:val="24"/>
          <w:szCs w:val="24"/>
        </w:rPr>
        <w:t>dd</w:t>
      </w:r>
      <w:r w:rsidRPr="00FC7E29">
        <w:rPr>
          <w:rFonts w:asciiTheme="minorEastAsia" w:hAnsiTheme="minorEastAsia"/>
          <w:color w:val="4F81BD" w:themeColor="accent1"/>
          <w:sz w:val="24"/>
          <w:szCs w:val="24"/>
        </w:rPr>
        <w:t xml:space="preserve"> </w:t>
      </w:r>
      <w:r w:rsidRPr="00FC7E29">
        <w:rPr>
          <w:rFonts w:ascii="新宋体" w:eastAsia="新宋体" w:cs="新宋体"/>
          <w:color w:val="4F81BD" w:themeColor="accent1"/>
          <w:kern w:val="0"/>
          <w:sz w:val="19"/>
          <w:szCs w:val="19"/>
        </w:rPr>
        <w:t>#pragma once</w:t>
      </w:r>
      <w:r w:rsidRPr="00FC7E29">
        <w:rPr>
          <w:rFonts w:ascii="新宋体" w:eastAsia="新宋体" w:cs="新宋体" w:hint="eastAsia"/>
          <w:color w:val="4F81BD" w:themeColor="accent1"/>
          <w:kern w:val="0"/>
          <w:sz w:val="19"/>
          <w:szCs w:val="19"/>
        </w:rPr>
        <w:t xml:space="preserve"> </w:t>
      </w:r>
      <w:r w:rsidRPr="00FC7E29">
        <w:rPr>
          <w:rFonts w:ascii="新宋体" w:eastAsia="新宋体" w:cs="新宋体"/>
          <w:color w:val="4F81BD" w:themeColor="accent1"/>
          <w:kern w:val="0"/>
          <w:sz w:val="19"/>
          <w:szCs w:val="19"/>
        </w:rPr>
        <w:t>a file.h</w:t>
      </w:r>
    </w:p>
    <w:p w14:paraId="182C2EB2" w14:textId="0F1CA527" w:rsidR="00877371" w:rsidRDefault="00FC7E29" w:rsidP="00877371">
      <w:pPr>
        <w:pStyle w:val="a7"/>
        <w:numPr>
          <w:ilvl w:val="0"/>
          <w:numId w:val="10"/>
        </w:numPr>
        <w:autoSpaceDE w:val="0"/>
        <w:autoSpaceDN w:val="0"/>
        <w:adjustRightInd w:val="0"/>
        <w:ind w:firstLineChars="0"/>
        <w:jc w:val="left"/>
        <w:rPr>
          <w:rFonts w:ascii="新宋体" w:eastAsia="新宋体" w:cs="新宋体"/>
          <w:color w:val="4F81BD" w:themeColor="accent1"/>
          <w:kern w:val="0"/>
          <w:sz w:val="24"/>
          <w:szCs w:val="24"/>
        </w:rPr>
      </w:pPr>
      <w:r w:rsidRPr="00FC7E29">
        <w:rPr>
          <w:rFonts w:ascii="新宋体" w:eastAsia="新宋体" w:cs="新宋体"/>
          <w:color w:val="4F81BD" w:themeColor="accent1"/>
          <w:kern w:val="0"/>
          <w:sz w:val="24"/>
          <w:szCs w:val="24"/>
        </w:rPr>
        <w:t>After addition and subtraction, the two polynomials are changed.</w:t>
      </w:r>
    </w:p>
    <w:p w14:paraId="13EB8E12" w14:textId="40737A56" w:rsidR="00FC7E29" w:rsidRDefault="00FC7E29" w:rsidP="00FC7E29">
      <w:pPr>
        <w:ind w:left="420" w:firstLine="420"/>
        <w:rPr>
          <w:rFonts w:ascii="新宋体" w:eastAsia="新宋体" w:cs="新宋体"/>
          <w:color w:val="4F81BD" w:themeColor="accent1"/>
          <w:kern w:val="0"/>
          <w:sz w:val="24"/>
          <w:szCs w:val="24"/>
        </w:rPr>
      </w:pPr>
      <w:r w:rsidRPr="00FC7E29">
        <w:rPr>
          <w:rFonts w:ascii="新宋体" w:eastAsia="新宋体" w:cs="新宋体"/>
          <w:color w:val="4F81BD" w:themeColor="accent1"/>
          <w:kern w:val="0"/>
          <w:sz w:val="24"/>
          <w:szCs w:val="24"/>
        </w:rPr>
        <w:lastRenderedPageBreak/>
        <w:t xml:space="preserve">Deep copies of two polynomial chains are made </w:t>
      </w:r>
      <w:r>
        <w:rPr>
          <w:rFonts w:ascii="新宋体" w:eastAsia="新宋体" w:cs="新宋体"/>
          <w:color w:val="4F81BD" w:themeColor="accent1"/>
          <w:kern w:val="0"/>
          <w:sz w:val="24"/>
          <w:szCs w:val="24"/>
        </w:rPr>
        <w:t>into</w:t>
      </w:r>
      <w:r w:rsidRPr="00FC7E29">
        <w:rPr>
          <w:rFonts w:ascii="新宋体" w:eastAsia="新宋体" w:cs="新宋体"/>
          <w:color w:val="4F81BD" w:themeColor="accent1"/>
          <w:kern w:val="0"/>
          <w:sz w:val="24"/>
          <w:szCs w:val="24"/>
        </w:rPr>
        <w:t xml:space="preserve"> two new polynomial chains. Operate on these two new polynomial chains.</w:t>
      </w:r>
    </w:p>
    <w:p w14:paraId="5290E26F" w14:textId="3CE4D767" w:rsidR="001C657E" w:rsidRDefault="001C657E" w:rsidP="001C657E">
      <w:pPr>
        <w:pStyle w:val="a7"/>
        <w:numPr>
          <w:ilvl w:val="0"/>
          <w:numId w:val="10"/>
        </w:numPr>
        <w:ind w:firstLineChars="0"/>
        <w:rPr>
          <w:rFonts w:ascii="新宋体" w:eastAsia="新宋体" w:cs="新宋体"/>
          <w:color w:val="4F81BD" w:themeColor="accent1"/>
          <w:kern w:val="0"/>
          <w:sz w:val="24"/>
          <w:szCs w:val="24"/>
        </w:rPr>
      </w:pPr>
      <w:r w:rsidRPr="001C657E">
        <w:rPr>
          <w:rFonts w:ascii="新宋体" w:eastAsia="新宋体" w:cs="新宋体"/>
          <w:color w:val="4F81BD" w:themeColor="accent1"/>
          <w:kern w:val="0"/>
          <w:sz w:val="24"/>
          <w:szCs w:val="24"/>
        </w:rPr>
        <w:t>The number of terms of each polynomial is less than one.</w:t>
      </w:r>
    </w:p>
    <w:p w14:paraId="3228502D" w14:textId="71CDE242" w:rsidR="001C657E" w:rsidRPr="001C657E" w:rsidRDefault="001C657E" w:rsidP="001C657E">
      <w:pPr>
        <w:ind w:left="420" w:firstLine="60"/>
        <w:rPr>
          <w:rFonts w:ascii="新宋体" w:eastAsia="新宋体" w:cs="新宋体"/>
          <w:color w:val="4F81BD" w:themeColor="accent1"/>
          <w:kern w:val="0"/>
          <w:sz w:val="24"/>
          <w:szCs w:val="24"/>
        </w:rPr>
      </w:pPr>
      <w:r w:rsidRPr="001C657E">
        <w:rPr>
          <w:rFonts w:ascii="新宋体" w:eastAsia="新宋体" w:cs="新宋体"/>
          <w:color w:val="4F81BD" w:themeColor="accent1"/>
          <w:kern w:val="0"/>
          <w:sz w:val="24"/>
          <w:szCs w:val="24"/>
        </w:rPr>
        <w:t>A logic error occurred while stacking the counters.</w:t>
      </w:r>
    </w:p>
    <w:p w14:paraId="29291899" w14:textId="7D2F00D4" w:rsidR="00FC7E29" w:rsidRPr="00FC7E29" w:rsidRDefault="001C657E" w:rsidP="001C657E">
      <w:pPr>
        <w:pStyle w:val="a7"/>
        <w:ind w:left="900" w:firstLineChars="0" w:firstLine="0"/>
        <w:rPr>
          <w:rFonts w:ascii="新宋体" w:eastAsia="新宋体" w:cs="新宋体"/>
          <w:color w:val="4F81BD" w:themeColor="accent1"/>
          <w:kern w:val="0"/>
          <w:sz w:val="24"/>
          <w:szCs w:val="24"/>
        </w:rPr>
      </w:pPr>
      <w:r>
        <w:rPr>
          <w:noProof/>
        </w:rPr>
        <w:drawing>
          <wp:inline distT="0" distB="0" distL="0" distR="0" wp14:anchorId="0F3FB9AF" wp14:editId="6AF46573">
            <wp:extent cx="5947410" cy="157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7410" cy="1574800"/>
                    </a:xfrm>
                    <a:prstGeom prst="rect">
                      <a:avLst/>
                    </a:prstGeom>
                  </pic:spPr>
                </pic:pic>
              </a:graphicData>
            </a:graphic>
          </wp:inline>
        </w:drawing>
      </w:r>
    </w:p>
    <w:p w14:paraId="58F89525" w14:textId="77777777" w:rsidR="00FC7E29" w:rsidRPr="00FC7E29" w:rsidRDefault="00FC7E29" w:rsidP="00FC7E29">
      <w:pPr>
        <w:pStyle w:val="a7"/>
        <w:autoSpaceDE w:val="0"/>
        <w:autoSpaceDN w:val="0"/>
        <w:adjustRightInd w:val="0"/>
        <w:ind w:left="900" w:firstLineChars="0" w:firstLine="0"/>
        <w:jc w:val="left"/>
        <w:rPr>
          <w:rFonts w:ascii="新宋体" w:eastAsia="新宋体" w:cs="新宋体"/>
          <w:color w:val="4F81BD" w:themeColor="accent1"/>
          <w:kern w:val="0"/>
          <w:sz w:val="24"/>
          <w:szCs w:val="24"/>
        </w:rPr>
      </w:pPr>
    </w:p>
    <w:p w14:paraId="09C5BF05" w14:textId="277A6BB0" w:rsidR="00460A77" w:rsidRPr="00877371" w:rsidRDefault="00180EA1" w:rsidP="00877371">
      <w:pPr>
        <w:spacing w:line="360" w:lineRule="auto"/>
        <w:ind w:firstLineChars="200" w:firstLine="482"/>
        <w:rPr>
          <w:rFonts w:asciiTheme="minorEastAsia" w:hAnsiTheme="minorEastAsia"/>
          <w:sz w:val="24"/>
          <w:szCs w:val="24"/>
        </w:rPr>
      </w:pPr>
      <w:r>
        <w:rPr>
          <w:rFonts w:asciiTheme="minorEastAsia" w:hAnsiTheme="minorEastAsia" w:hint="eastAsia"/>
          <w:b/>
          <w:sz w:val="24"/>
          <w:szCs w:val="24"/>
        </w:rPr>
        <w:t>4.</w:t>
      </w:r>
      <w:r w:rsidR="000F3E0B">
        <w:rPr>
          <w:rFonts w:asciiTheme="minorEastAsia" w:hAnsiTheme="minorEastAsia"/>
          <w:b/>
          <w:sz w:val="24"/>
          <w:szCs w:val="24"/>
        </w:rPr>
        <w:t xml:space="preserve"> </w:t>
      </w:r>
      <w:r w:rsidRPr="00180EA1">
        <w:rPr>
          <w:rFonts w:asciiTheme="minorEastAsia" w:hAnsiTheme="minorEastAsia"/>
          <w:b/>
          <w:sz w:val="24"/>
          <w:szCs w:val="24"/>
        </w:rPr>
        <w:t>Evaluation analysis</w:t>
      </w:r>
    </w:p>
    <w:p w14:paraId="023DE402" w14:textId="1B8C7D77" w:rsidR="00460A77" w:rsidRDefault="00180EA1" w:rsidP="00460A77">
      <w:pPr>
        <w:spacing w:line="360" w:lineRule="auto"/>
        <w:ind w:firstLine="495"/>
        <w:rPr>
          <w:rFonts w:asciiTheme="minorEastAsia" w:hAnsiTheme="minorEastAsia"/>
          <w:sz w:val="24"/>
          <w:szCs w:val="24"/>
        </w:rPr>
      </w:pPr>
      <w:r>
        <w:rPr>
          <w:rFonts w:asciiTheme="minorEastAsia" w:hAnsiTheme="minorEastAsia"/>
          <w:sz w:val="24"/>
          <w:szCs w:val="24"/>
        </w:rPr>
        <w:t>4.</w:t>
      </w:r>
      <w:r>
        <w:rPr>
          <w:rFonts w:asciiTheme="minorEastAsia" w:hAnsiTheme="minorEastAsia" w:hint="eastAsia"/>
          <w:sz w:val="24"/>
          <w:szCs w:val="24"/>
        </w:rPr>
        <w:t>1</w:t>
      </w:r>
      <w:r w:rsidRPr="00180EA1">
        <w:rPr>
          <w:rFonts w:asciiTheme="minorEastAsia" w:hAnsiTheme="minorEastAsia"/>
          <w:sz w:val="24"/>
          <w:szCs w:val="24"/>
        </w:rPr>
        <w:t xml:space="preserve"> Analysis of experimental results</w:t>
      </w:r>
    </w:p>
    <w:p w14:paraId="294A513E" w14:textId="6D2E6235" w:rsidR="000F3E0B" w:rsidRPr="000F3E0B" w:rsidRDefault="000F3E0B" w:rsidP="000F3E0B">
      <w:pPr>
        <w:spacing w:line="360" w:lineRule="auto"/>
        <w:ind w:left="420" w:firstLine="495"/>
        <w:rPr>
          <w:rFonts w:asciiTheme="minorEastAsia" w:hAnsiTheme="minorEastAsia" w:hint="eastAsia"/>
          <w:color w:val="4F81BD" w:themeColor="accent1"/>
          <w:sz w:val="24"/>
          <w:szCs w:val="24"/>
        </w:rPr>
      </w:pPr>
      <w:r w:rsidRPr="000F3E0B">
        <w:rPr>
          <w:rFonts w:asciiTheme="minorEastAsia" w:hAnsiTheme="minorEastAsia"/>
          <w:color w:val="4F81BD" w:themeColor="accent1"/>
          <w:sz w:val="24"/>
          <w:szCs w:val="24"/>
        </w:rPr>
        <w:t>The basic tasks of the experiment are completed. The first 20 polynomials are checked to verify the correctness of the experiment.</w:t>
      </w:r>
    </w:p>
    <w:p w14:paraId="77B5F513" w14:textId="231B84B4" w:rsidR="000F3E0B" w:rsidRPr="000F3E0B" w:rsidRDefault="000F3E0B" w:rsidP="000F3E0B">
      <w:pPr>
        <w:spacing w:line="360" w:lineRule="auto"/>
        <w:ind w:left="420" w:firstLine="495"/>
        <w:rPr>
          <w:rFonts w:asciiTheme="minorEastAsia" w:hAnsiTheme="minorEastAsia"/>
          <w:color w:val="4F81BD" w:themeColor="accent1"/>
          <w:sz w:val="24"/>
          <w:szCs w:val="24"/>
        </w:rPr>
      </w:pPr>
      <w:r w:rsidRPr="000F3E0B">
        <w:rPr>
          <w:rFonts w:asciiTheme="minorEastAsia" w:hAnsiTheme="minorEastAsia"/>
          <w:color w:val="4F81BD" w:themeColor="accent1"/>
          <w:sz w:val="24"/>
          <w:szCs w:val="24"/>
        </w:rPr>
        <w:t>At the same time, based on Python data analysis, the relationship between running polynomial item number and running time is obtained.</w:t>
      </w:r>
    </w:p>
    <w:p w14:paraId="5B491B93" w14:textId="6EC31D6E" w:rsidR="000F3E0B" w:rsidRDefault="000F3E0B" w:rsidP="000F3E0B">
      <w:pPr>
        <w:spacing w:line="360" w:lineRule="auto"/>
        <w:ind w:firstLine="495"/>
        <w:jc w:val="center"/>
        <w:rPr>
          <w:rFonts w:asciiTheme="minorEastAsia" w:hAnsiTheme="minorEastAsia"/>
          <w:sz w:val="24"/>
          <w:szCs w:val="24"/>
        </w:rPr>
      </w:pPr>
      <w:r>
        <w:rPr>
          <w:noProof/>
        </w:rPr>
        <w:drawing>
          <wp:inline distT="0" distB="0" distL="0" distR="0" wp14:anchorId="4E4CF3EE" wp14:editId="2D61C9EE">
            <wp:extent cx="5947410" cy="1735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7410" cy="1735455"/>
                    </a:xfrm>
                    <a:prstGeom prst="rect">
                      <a:avLst/>
                    </a:prstGeom>
                  </pic:spPr>
                </pic:pic>
              </a:graphicData>
            </a:graphic>
          </wp:inline>
        </w:drawing>
      </w:r>
    </w:p>
    <w:p w14:paraId="5F7C25E7" w14:textId="67840DEC" w:rsidR="001C657E" w:rsidRPr="003830EC" w:rsidRDefault="000F3E0B" w:rsidP="000F3E0B">
      <w:pPr>
        <w:spacing w:line="360" w:lineRule="auto"/>
        <w:ind w:firstLine="495"/>
        <w:jc w:val="center"/>
        <w:rPr>
          <w:rFonts w:asciiTheme="minorEastAsia" w:hAnsiTheme="minorEastAsia"/>
          <w:sz w:val="24"/>
          <w:szCs w:val="24"/>
        </w:rPr>
      </w:pPr>
      <w:r w:rsidRPr="000F3E0B">
        <w:rPr>
          <w:rFonts w:asciiTheme="minorEastAsia" w:hAnsiTheme="minorEastAsia"/>
          <w:sz w:val="24"/>
          <w:szCs w:val="24"/>
        </w:rPr>
        <w:lastRenderedPageBreak/>
        <w:drawing>
          <wp:inline distT="0" distB="0" distL="0" distR="0" wp14:anchorId="5016FE49" wp14:editId="1D261169">
            <wp:extent cx="5400675" cy="431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4314825"/>
                    </a:xfrm>
                    <a:prstGeom prst="rect">
                      <a:avLst/>
                    </a:prstGeom>
                  </pic:spPr>
                </pic:pic>
              </a:graphicData>
            </a:graphic>
          </wp:inline>
        </w:drawing>
      </w:r>
    </w:p>
    <w:p w14:paraId="302B6F2D" w14:textId="43C73E4A" w:rsidR="00460A77" w:rsidRPr="003830EC" w:rsidRDefault="00427443" w:rsidP="00460A77">
      <w:pPr>
        <w:spacing w:line="360" w:lineRule="auto"/>
        <w:ind w:firstLine="495"/>
        <w:rPr>
          <w:rFonts w:asciiTheme="minorEastAsia" w:hAnsiTheme="minorEastAsia"/>
          <w:sz w:val="24"/>
          <w:szCs w:val="24"/>
        </w:rPr>
      </w:pPr>
      <w:r>
        <w:rPr>
          <w:rFonts w:asciiTheme="minorEastAsia" w:hAnsiTheme="minorEastAsia" w:hint="eastAsia"/>
          <w:sz w:val="24"/>
          <w:szCs w:val="24"/>
        </w:rPr>
        <w:t>4.2</w:t>
      </w:r>
      <w:r w:rsidRPr="00427443">
        <w:rPr>
          <w:rFonts w:asciiTheme="minorEastAsia" w:hAnsiTheme="minorEastAsia"/>
          <w:sz w:val="24"/>
          <w:szCs w:val="24"/>
        </w:rPr>
        <w:t xml:space="preserve"> Algorithm performance evaluation</w:t>
      </w:r>
    </w:p>
    <w:p w14:paraId="15A778F6" w14:textId="03B7D73D" w:rsidR="00C9649B" w:rsidRPr="00C9649B" w:rsidRDefault="00C9649B" w:rsidP="00C9649B">
      <w:pPr>
        <w:spacing w:line="360" w:lineRule="auto"/>
        <w:ind w:left="420" w:firstLine="420"/>
        <w:rPr>
          <w:rFonts w:asciiTheme="minorEastAsia" w:hAnsiTheme="minorEastAsia" w:hint="eastAsia"/>
          <w:color w:val="4F81BD" w:themeColor="accent1"/>
          <w:sz w:val="24"/>
          <w:szCs w:val="24"/>
        </w:rPr>
      </w:pPr>
      <w:r w:rsidRPr="00C9649B">
        <w:rPr>
          <w:rFonts w:asciiTheme="minorEastAsia" w:hAnsiTheme="minorEastAsia"/>
          <w:color w:val="4F81BD" w:themeColor="accent1"/>
          <w:sz w:val="24"/>
          <w:szCs w:val="24"/>
        </w:rPr>
        <w:t>It is unnecessary to sort polynomials in addition, subtraction and multiplication. This part can be sorted uniformly after inputting a complete polynomial, without having to operate in the process of basic operation.</w:t>
      </w:r>
    </w:p>
    <w:p w14:paraId="3F6CF93D" w14:textId="77777777" w:rsidR="00C9649B" w:rsidRDefault="00C9649B" w:rsidP="00C9649B">
      <w:pPr>
        <w:spacing w:line="360" w:lineRule="auto"/>
        <w:ind w:left="420" w:firstLine="420"/>
        <w:rPr>
          <w:rFonts w:asciiTheme="minorEastAsia" w:hAnsiTheme="minorEastAsia"/>
          <w:color w:val="4F81BD" w:themeColor="accent1"/>
          <w:sz w:val="24"/>
          <w:szCs w:val="24"/>
        </w:rPr>
      </w:pPr>
      <w:r w:rsidRPr="00C9649B">
        <w:rPr>
          <w:rFonts w:asciiTheme="minorEastAsia" w:hAnsiTheme="minorEastAsia"/>
          <w:color w:val="4F81BD" w:themeColor="accent1"/>
          <w:sz w:val="24"/>
          <w:szCs w:val="24"/>
        </w:rPr>
        <w:t>It is also unnecessary to make deep copies of polynomials. Because polynomials are chained storage, polynomials with the same head node will change after changing the order.</w:t>
      </w:r>
    </w:p>
    <w:p w14:paraId="0B84FC7F" w14:textId="50664F7B" w:rsidR="00FC1C9A" w:rsidRDefault="00427443" w:rsidP="00C9649B">
      <w:pPr>
        <w:spacing w:line="360" w:lineRule="auto"/>
        <w:ind w:left="420" w:firstLine="420"/>
        <w:rPr>
          <w:rFonts w:asciiTheme="minorEastAsia" w:hAnsiTheme="minorEastAsia"/>
          <w:b/>
          <w:sz w:val="24"/>
          <w:szCs w:val="24"/>
        </w:rPr>
      </w:pPr>
      <w:r w:rsidRPr="00427443">
        <w:rPr>
          <w:rFonts w:asciiTheme="minorEastAsia" w:hAnsiTheme="minorEastAsia" w:hint="eastAsia"/>
          <w:b/>
          <w:sz w:val="24"/>
          <w:szCs w:val="24"/>
        </w:rPr>
        <w:t>5</w:t>
      </w:r>
      <w:r>
        <w:rPr>
          <w:rFonts w:asciiTheme="minorEastAsia" w:hAnsiTheme="minorEastAsia" w:hint="eastAsia"/>
          <w:b/>
          <w:sz w:val="24"/>
          <w:szCs w:val="24"/>
        </w:rPr>
        <w:t>.</w:t>
      </w:r>
      <w:r w:rsidRPr="00427443">
        <w:rPr>
          <w:rFonts w:asciiTheme="minorEastAsia" w:hAnsiTheme="minorEastAsia" w:hint="eastAsia"/>
          <w:b/>
          <w:sz w:val="24"/>
          <w:szCs w:val="24"/>
        </w:rPr>
        <w:t>Summary and experience</w:t>
      </w:r>
    </w:p>
    <w:p w14:paraId="00040604" w14:textId="1D20C1EB" w:rsidR="00E72C34" w:rsidRPr="00E72C34" w:rsidRDefault="00E72C34" w:rsidP="00E72C34">
      <w:pPr>
        <w:pStyle w:val="a7"/>
        <w:numPr>
          <w:ilvl w:val="0"/>
          <w:numId w:val="11"/>
        </w:numPr>
        <w:spacing w:line="360" w:lineRule="auto"/>
        <w:ind w:firstLineChars="0"/>
        <w:rPr>
          <w:rFonts w:asciiTheme="minorEastAsia" w:hAnsiTheme="minorEastAsia"/>
          <w:bCs/>
          <w:color w:val="4F81BD" w:themeColor="accent1"/>
          <w:sz w:val="24"/>
          <w:szCs w:val="24"/>
        </w:rPr>
      </w:pPr>
      <w:r w:rsidRPr="00E72C34">
        <w:rPr>
          <w:rFonts w:asciiTheme="minorEastAsia" w:hAnsiTheme="minorEastAsia"/>
          <w:bCs/>
          <w:color w:val="4F81BD" w:themeColor="accent1"/>
          <w:sz w:val="24"/>
          <w:szCs w:val="24"/>
        </w:rPr>
        <w:t>Have a further understanding of C++multi file programming.</w:t>
      </w:r>
    </w:p>
    <w:p w14:paraId="0CBC0DEB" w14:textId="05832AC0" w:rsidR="00E72C34" w:rsidRPr="00E72C34" w:rsidRDefault="00E72C34" w:rsidP="00E72C34">
      <w:pPr>
        <w:pStyle w:val="a7"/>
        <w:numPr>
          <w:ilvl w:val="0"/>
          <w:numId w:val="11"/>
        </w:numPr>
        <w:spacing w:line="360" w:lineRule="auto"/>
        <w:ind w:firstLineChars="0"/>
        <w:rPr>
          <w:rFonts w:asciiTheme="minorEastAsia" w:hAnsiTheme="minorEastAsia"/>
          <w:bCs/>
          <w:color w:val="4F81BD" w:themeColor="accent1"/>
          <w:sz w:val="24"/>
          <w:szCs w:val="24"/>
        </w:rPr>
      </w:pPr>
      <w:r w:rsidRPr="00E72C34">
        <w:rPr>
          <w:rFonts w:asciiTheme="minorEastAsia" w:hAnsiTheme="minorEastAsia"/>
          <w:bCs/>
          <w:color w:val="4F81BD" w:themeColor="accent1"/>
          <w:sz w:val="24"/>
          <w:szCs w:val="24"/>
        </w:rPr>
        <w:t>Remember to back up when writing code.</w:t>
      </w:r>
    </w:p>
    <w:p w14:paraId="140BC053" w14:textId="6D35B423" w:rsidR="00E72C34" w:rsidRPr="00E72C34" w:rsidRDefault="00E72C34" w:rsidP="00E72C34">
      <w:pPr>
        <w:pStyle w:val="a7"/>
        <w:numPr>
          <w:ilvl w:val="0"/>
          <w:numId w:val="11"/>
        </w:numPr>
        <w:spacing w:line="360" w:lineRule="auto"/>
        <w:ind w:firstLineChars="0"/>
        <w:rPr>
          <w:rFonts w:asciiTheme="minorEastAsia" w:hAnsiTheme="minorEastAsia"/>
          <w:bCs/>
          <w:color w:val="4F81BD" w:themeColor="accent1"/>
          <w:sz w:val="24"/>
          <w:szCs w:val="24"/>
        </w:rPr>
      </w:pPr>
      <w:r w:rsidRPr="00E72C34">
        <w:rPr>
          <w:rFonts w:asciiTheme="minorEastAsia" w:hAnsiTheme="minorEastAsia"/>
          <w:bCs/>
          <w:color w:val="4F81BD" w:themeColor="accent1"/>
          <w:sz w:val="24"/>
          <w:szCs w:val="24"/>
        </w:rPr>
        <w:t>For linked list operations, remember to point to the next node.</w:t>
      </w:r>
    </w:p>
    <w:p w14:paraId="404CA757" w14:textId="61C851EF" w:rsidR="00E72C34" w:rsidRPr="00E72C34" w:rsidRDefault="00E72C34" w:rsidP="00E72C34">
      <w:pPr>
        <w:pStyle w:val="a7"/>
        <w:numPr>
          <w:ilvl w:val="0"/>
          <w:numId w:val="11"/>
        </w:numPr>
        <w:spacing w:line="360" w:lineRule="auto"/>
        <w:ind w:firstLineChars="0"/>
        <w:rPr>
          <w:rFonts w:asciiTheme="minorEastAsia" w:hAnsiTheme="minorEastAsia" w:hint="eastAsia"/>
          <w:bCs/>
          <w:color w:val="4F81BD" w:themeColor="accent1"/>
          <w:sz w:val="24"/>
          <w:szCs w:val="24"/>
        </w:rPr>
      </w:pPr>
      <w:r w:rsidRPr="00E72C34">
        <w:rPr>
          <w:rFonts w:asciiTheme="minorEastAsia" w:hAnsiTheme="minorEastAsia"/>
          <w:bCs/>
          <w:color w:val="4F81BD" w:themeColor="accent1"/>
          <w:sz w:val="24"/>
          <w:szCs w:val="24"/>
        </w:rPr>
        <w:t>Code naming is standardized and uniform.</w:t>
      </w:r>
    </w:p>
    <w:sectPr w:rsidR="00E72C34" w:rsidRPr="00E72C34" w:rsidSect="003830EC">
      <w:headerReference w:type="default" r:id="rId19"/>
      <w:pgSz w:w="11906" w:h="16838" w:code="9"/>
      <w:pgMar w:top="1420" w:right="1320" w:bottom="1135" w:left="12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A963" w14:textId="77777777" w:rsidR="00984421" w:rsidRDefault="00984421" w:rsidP="00162C1C">
      <w:r>
        <w:separator/>
      </w:r>
    </w:p>
  </w:endnote>
  <w:endnote w:type="continuationSeparator" w:id="0">
    <w:p w14:paraId="5F86AAD3" w14:textId="77777777" w:rsidR="00984421" w:rsidRDefault="00984421" w:rsidP="00162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7029A" w14:textId="77777777" w:rsidR="00984421" w:rsidRDefault="00984421" w:rsidP="00162C1C">
      <w:r>
        <w:separator/>
      </w:r>
    </w:p>
  </w:footnote>
  <w:footnote w:type="continuationSeparator" w:id="0">
    <w:p w14:paraId="575BB399" w14:textId="77777777" w:rsidR="00984421" w:rsidRDefault="00984421" w:rsidP="00162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B47A" w14:textId="1E27287E" w:rsidR="00545E47" w:rsidRDefault="00B852DE">
    <w:pPr>
      <w:pStyle w:val="a3"/>
    </w:pPr>
    <w:r w:rsidRPr="00A40BCE">
      <w:t>SUST</w:t>
    </w:r>
    <w:r w:rsidR="00950441">
      <w:t xml:space="preserve"> “</w:t>
    </w:r>
    <w:r>
      <w:rPr>
        <w:rFonts w:hint="eastAsia"/>
      </w:rPr>
      <w:t xml:space="preserve">Data </w:t>
    </w:r>
    <w:r w:rsidR="00950441">
      <w:t>S</w:t>
    </w:r>
    <w:r>
      <w:rPr>
        <w:rFonts w:hint="eastAsia"/>
      </w:rPr>
      <w:t xml:space="preserve">tructure and </w:t>
    </w:r>
    <w:r w:rsidR="00950441">
      <w:t>A</w:t>
    </w:r>
    <w:r>
      <w:rPr>
        <w:rFonts w:hint="eastAsia"/>
      </w:rPr>
      <w:t>lgorithms</w:t>
    </w:r>
    <w:r w:rsidR="00950441">
      <w:t xml:space="preserve">” </w:t>
    </w:r>
    <w:r w:rsidRPr="00B852DE">
      <w:t>Experiment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4pt;height:11.4pt" o:bullet="t">
        <v:imagedata r:id="rId1" o:title="msoBF18"/>
      </v:shape>
    </w:pict>
  </w:numPicBullet>
  <w:abstractNum w:abstractNumId="0" w15:restartNumberingAfterBreak="0">
    <w:nsid w:val="22653597"/>
    <w:multiLevelType w:val="hybridMultilevel"/>
    <w:tmpl w:val="4790C7E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A54037"/>
    <w:multiLevelType w:val="hybridMultilevel"/>
    <w:tmpl w:val="6A2EE386"/>
    <w:lvl w:ilvl="0" w:tplc="14C0687C">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14C0687C">
      <w:start w:val="1"/>
      <w:numFmt w:val="decimal"/>
      <w:lvlText w:val="(%4)"/>
      <w:lvlJc w:val="left"/>
      <w:pPr>
        <w:ind w:left="2520" w:hanging="420"/>
      </w:pPr>
      <w:rPr>
        <w:rFonts w:hint="eastAsia"/>
      </w:r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89B54D0"/>
    <w:multiLevelType w:val="hybridMultilevel"/>
    <w:tmpl w:val="66649EE4"/>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A854F53"/>
    <w:multiLevelType w:val="hybridMultilevel"/>
    <w:tmpl w:val="675CAE12"/>
    <w:lvl w:ilvl="0" w:tplc="C570E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E167B"/>
    <w:multiLevelType w:val="hybridMultilevel"/>
    <w:tmpl w:val="448C3EE4"/>
    <w:lvl w:ilvl="0" w:tplc="14C0687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B15459"/>
    <w:multiLevelType w:val="hybridMultilevel"/>
    <w:tmpl w:val="42B0D9E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08150A"/>
    <w:multiLevelType w:val="hybridMultilevel"/>
    <w:tmpl w:val="971A49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701479BA"/>
    <w:multiLevelType w:val="hybridMultilevel"/>
    <w:tmpl w:val="BAF85B34"/>
    <w:lvl w:ilvl="0" w:tplc="21A86B48">
      <w:start w:val="1"/>
      <w:numFmt w:val="japaneseCounting"/>
      <w:lvlText w:val="%1、"/>
      <w:lvlJc w:val="left"/>
      <w:pPr>
        <w:ind w:left="5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2862AD"/>
    <w:multiLevelType w:val="hybridMultilevel"/>
    <w:tmpl w:val="80DE664E"/>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CC59C0"/>
    <w:multiLevelType w:val="hybridMultilevel"/>
    <w:tmpl w:val="D9BA2D8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FB46B2E"/>
    <w:multiLevelType w:val="hybridMultilevel"/>
    <w:tmpl w:val="225CADD2"/>
    <w:lvl w:ilvl="0" w:tplc="14C068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53497434">
    <w:abstractNumId w:val="3"/>
  </w:num>
  <w:num w:numId="2" w16cid:durableId="142311054">
    <w:abstractNumId w:val="7"/>
  </w:num>
  <w:num w:numId="3" w16cid:durableId="1669097799">
    <w:abstractNumId w:val="4"/>
  </w:num>
  <w:num w:numId="4" w16cid:durableId="1941835344">
    <w:abstractNumId w:val="0"/>
  </w:num>
  <w:num w:numId="5" w16cid:durableId="2053382102">
    <w:abstractNumId w:val="1"/>
  </w:num>
  <w:num w:numId="6" w16cid:durableId="2046369541">
    <w:abstractNumId w:val="8"/>
  </w:num>
  <w:num w:numId="7" w16cid:durableId="1615135815">
    <w:abstractNumId w:val="10"/>
  </w:num>
  <w:num w:numId="8" w16cid:durableId="255676670">
    <w:abstractNumId w:val="5"/>
  </w:num>
  <w:num w:numId="9" w16cid:durableId="746147596">
    <w:abstractNumId w:val="2"/>
  </w:num>
  <w:num w:numId="10" w16cid:durableId="1542859247">
    <w:abstractNumId w:val="6"/>
  </w:num>
  <w:num w:numId="11" w16cid:durableId="8060473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12E28"/>
    <w:rsid w:val="00041D41"/>
    <w:rsid w:val="000728B0"/>
    <w:rsid w:val="00084072"/>
    <w:rsid w:val="000902D8"/>
    <w:rsid w:val="000C1D97"/>
    <w:rsid w:val="000E6210"/>
    <w:rsid w:val="000F3E0B"/>
    <w:rsid w:val="001060D0"/>
    <w:rsid w:val="0011392E"/>
    <w:rsid w:val="0012317C"/>
    <w:rsid w:val="00127AD9"/>
    <w:rsid w:val="00156EC2"/>
    <w:rsid w:val="00162C1C"/>
    <w:rsid w:val="00171780"/>
    <w:rsid w:val="00180EA1"/>
    <w:rsid w:val="00186084"/>
    <w:rsid w:val="001C5A45"/>
    <w:rsid w:val="001C657E"/>
    <w:rsid w:val="00245F2B"/>
    <w:rsid w:val="00247C57"/>
    <w:rsid w:val="002A24F1"/>
    <w:rsid w:val="002C1466"/>
    <w:rsid w:val="00324114"/>
    <w:rsid w:val="00356FE9"/>
    <w:rsid w:val="00374232"/>
    <w:rsid w:val="003830EC"/>
    <w:rsid w:val="003C54ED"/>
    <w:rsid w:val="003C7DB3"/>
    <w:rsid w:val="003D199F"/>
    <w:rsid w:val="003E54D6"/>
    <w:rsid w:val="003F0A85"/>
    <w:rsid w:val="00427443"/>
    <w:rsid w:val="00460A77"/>
    <w:rsid w:val="00475861"/>
    <w:rsid w:val="0049178D"/>
    <w:rsid w:val="004C4F18"/>
    <w:rsid w:val="004D3533"/>
    <w:rsid w:val="00512E28"/>
    <w:rsid w:val="00536F7A"/>
    <w:rsid w:val="00545E47"/>
    <w:rsid w:val="00554F9F"/>
    <w:rsid w:val="00576902"/>
    <w:rsid w:val="005C13BF"/>
    <w:rsid w:val="005D4E1A"/>
    <w:rsid w:val="005F0C79"/>
    <w:rsid w:val="0060510D"/>
    <w:rsid w:val="006631E4"/>
    <w:rsid w:val="006A6BF5"/>
    <w:rsid w:val="006F1F7C"/>
    <w:rsid w:val="00700109"/>
    <w:rsid w:val="00715A88"/>
    <w:rsid w:val="00735EC4"/>
    <w:rsid w:val="00797548"/>
    <w:rsid w:val="007B76A0"/>
    <w:rsid w:val="007C3BD6"/>
    <w:rsid w:val="007C6A08"/>
    <w:rsid w:val="00807156"/>
    <w:rsid w:val="00810EB6"/>
    <w:rsid w:val="0081207C"/>
    <w:rsid w:val="0083474B"/>
    <w:rsid w:val="008377BE"/>
    <w:rsid w:val="008513F7"/>
    <w:rsid w:val="00877371"/>
    <w:rsid w:val="00950441"/>
    <w:rsid w:val="00984421"/>
    <w:rsid w:val="009C6207"/>
    <w:rsid w:val="009E5236"/>
    <w:rsid w:val="009E61E2"/>
    <w:rsid w:val="00A14D4E"/>
    <w:rsid w:val="00A71A42"/>
    <w:rsid w:val="00A72831"/>
    <w:rsid w:val="00AA594D"/>
    <w:rsid w:val="00B16203"/>
    <w:rsid w:val="00B45E99"/>
    <w:rsid w:val="00B55A44"/>
    <w:rsid w:val="00B569E9"/>
    <w:rsid w:val="00B852DE"/>
    <w:rsid w:val="00B95FC9"/>
    <w:rsid w:val="00C5446D"/>
    <w:rsid w:val="00C611B5"/>
    <w:rsid w:val="00C9649B"/>
    <w:rsid w:val="00CC0616"/>
    <w:rsid w:val="00CC3860"/>
    <w:rsid w:val="00CC3C8C"/>
    <w:rsid w:val="00CD398E"/>
    <w:rsid w:val="00D0058E"/>
    <w:rsid w:val="00D15525"/>
    <w:rsid w:val="00D203C7"/>
    <w:rsid w:val="00D32189"/>
    <w:rsid w:val="00D4068D"/>
    <w:rsid w:val="00D4393D"/>
    <w:rsid w:val="00D51772"/>
    <w:rsid w:val="00D762FF"/>
    <w:rsid w:val="00D96305"/>
    <w:rsid w:val="00DA538E"/>
    <w:rsid w:val="00DF410F"/>
    <w:rsid w:val="00E1146A"/>
    <w:rsid w:val="00E56DC8"/>
    <w:rsid w:val="00E65F3A"/>
    <w:rsid w:val="00E72C34"/>
    <w:rsid w:val="00EB2672"/>
    <w:rsid w:val="00EB55C2"/>
    <w:rsid w:val="00ED276C"/>
    <w:rsid w:val="00F15D04"/>
    <w:rsid w:val="00F33689"/>
    <w:rsid w:val="00F91045"/>
    <w:rsid w:val="00FA20B2"/>
    <w:rsid w:val="00FA5864"/>
    <w:rsid w:val="00FB0888"/>
    <w:rsid w:val="00FC1C9A"/>
    <w:rsid w:val="00FC7E29"/>
    <w:rsid w:val="00FD1035"/>
    <w:rsid w:val="00FE0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43B70"/>
  <w15:docId w15:val="{DB57672F-AB60-418D-8B1D-B47AC2768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6631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aa">
    <w:name w:val="aaa"/>
    <w:basedOn w:val="2"/>
    <w:link w:val="aaaChar"/>
    <w:qFormat/>
    <w:rsid w:val="006631E4"/>
    <w:rPr>
      <w:rFonts w:ascii="华文隶书" w:eastAsia="华文隶书"/>
    </w:rPr>
  </w:style>
  <w:style w:type="character" w:customStyle="1" w:styleId="aaaChar">
    <w:name w:val="aaa Char"/>
    <w:basedOn w:val="20"/>
    <w:link w:val="aaa"/>
    <w:rsid w:val="006631E4"/>
    <w:rPr>
      <w:rFonts w:ascii="华文隶书" w:eastAsia="华文隶书" w:hAnsiTheme="majorHAnsi" w:cstheme="majorBidi"/>
      <w:b/>
      <w:bCs/>
      <w:sz w:val="32"/>
      <w:szCs w:val="32"/>
    </w:rPr>
  </w:style>
  <w:style w:type="character" w:customStyle="1" w:styleId="20">
    <w:name w:val="标题 2 字符"/>
    <w:basedOn w:val="a0"/>
    <w:link w:val="2"/>
    <w:uiPriority w:val="9"/>
    <w:semiHidden/>
    <w:rsid w:val="006631E4"/>
    <w:rPr>
      <w:rFonts w:asciiTheme="majorHAnsi" w:eastAsiaTheme="majorEastAsia" w:hAnsiTheme="majorHAnsi" w:cstheme="majorBidi"/>
      <w:b/>
      <w:bCs/>
      <w:sz w:val="32"/>
      <w:szCs w:val="32"/>
    </w:rPr>
  </w:style>
  <w:style w:type="paragraph" w:styleId="a3">
    <w:name w:val="header"/>
    <w:basedOn w:val="a"/>
    <w:link w:val="a4"/>
    <w:uiPriority w:val="99"/>
    <w:unhideWhenUsed/>
    <w:rsid w:val="00162C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2C1C"/>
    <w:rPr>
      <w:sz w:val="18"/>
      <w:szCs w:val="18"/>
    </w:rPr>
  </w:style>
  <w:style w:type="paragraph" w:styleId="a5">
    <w:name w:val="footer"/>
    <w:basedOn w:val="a"/>
    <w:link w:val="a6"/>
    <w:uiPriority w:val="99"/>
    <w:unhideWhenUsed/>
    <w:rsid w:val="00162C1C"/>
    <w:pPr>
      <w:tabs>
        <w:tab w:val="center" w:pos="4153"/>
        <w:tab w:val="right" w:pos="8306"/>
      </w:tabs>
      <w:snapToGrid w:val="0"/>
      <w:jc w:val="left"/>
    </w:pPr>
    <w:rPr>
      <w:sz w:val="18"/>
      <w:szCs w:val="18"/>
    </w:rPr>
  </w:style>
  <w:style w:type="character" w:customStyle="1" w:styleId="a6">
    <w:name w:val="页脚 字符"/>
    <w:basedOn w:val="a0"/>
    <w:link w:val="a5"/>
    <w:uiPriority w:val="99"/>
    <w:rsid w:val="00162C1C"/>
    <w:rPr>
      <w:sz w:val="18"/>
      <w:szCs w:val="18"/>
    </w:rPr>
  </w:style>
  <w:style w:type="paragraph" w:styleId="a7">
    <w:name w:val="List Paragraph"/>
    <w:basedOn w:val="a"/>
    <w:uiPriority w:val="34"/>
    <w:qFormat/>
    <w:rsid w:val="00162C1C"/>
    <w:pPr>
      <w:ind w:firstLineChars="200" w:firstLine="420"/>
    </w:pPr>
  </w:style>
  <w:style w:type="paragraph" w:styleId="a8">
    <w:name w:val="Normal (Web)"/>
    <w:basedOn w:val="a"/>
    <w:uiPriority w:val="99"/>
    <w:unhideWhenUsed/>
    <w:rsid w:val="00D51772"/>
    <w:pPr>
      <w:widowControl/>
      <w:jc w:val="left"/>
    </w:pPr>
    <w:rPr>
      <w:rFonts w:ascii="宋体" w:eastAsia="宋体" w:hAnsi="宋体" w:cs="宋体"/>
      <w:color w:val="333333"/>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8403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Microsoft_Word_97_-_2003_Document1.doc"/><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Word_97_-_2003_Document.doc"/><Relationship Id="rId5" Type="http://schemas.openxmlformats.org/officeDocument/2006/relationships/footnotes" Target="footnotes.xml"/><Relationship Id="rId15" Type="http://schemas.openxmlformats.org/officeDocument/2006/relationships/oleObject" Target="embeddings/Microsoft_Word_97_-_2003_Document2.doc"/><Relationship Id="rId10" Type="http://schemas.openxmlformats.org/officeDocument/2006/relationships/image" Target="media/image5.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杨 昊</cp:lastModifiedBy>
  <cp:revision>9</cp:revision>
  <dcterms:created xsi:type="dcterms:W3CDTF">2020-11-14T03:25:00Z</dcterms:created>
  <dcterms:modified xsi:type="dcterms:W3CDTF">2022-11-24T08:54:00Z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c4625d74e9baf3f68b8e883d4a2a05ac263f4ae473ee1c8d7055e1aca6e58c91</vt:lpwstr>
  </property>
</Properties>
</file>