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left" w:pos="360"/>
        </w:tabs>
        <w:spacing w:line="360" w:lineRule="exact"/>
        <w:ind w:left="-2" w:leftChars="-1" w:firstLine="0" w:firstLineChars="0"/>
        <w:rPr>
          <w:rFonts w:hint="eastAsia" w:ascii="宋体" w:hAnsi="宋体"/>
          <w:color w:val="FF0000"/>
          <w:szCs w:val="21"/>
        </w:rPr>
      </w:pPr>
      <w:r>
        <w:rPr>
          <w:rFonts w:hint="eastAsia" w:ascii="思源宋体 CN" w:hAnsi="思源宋体 CN" w:eastAsia="思源宋体 CN" w:cs="思源宋体 CN"/>
          <w:color w:val="FF0000"/>
          <w:szCs w:val="21"/>
        </w:rPr>
        <w:t>从具有n个结点的二叉排序树中查找一个元素时，在最坏情况下的时间复杂度为(　　)。</w:t>
      </w:r>
    </w:p>
    <w:p>
      <w:pPr>
        <w:numPr>
          <w:ilvl w:val="0"/>
          <w:numId w:val="2"/>
        </w:numPr>
        <w:spacing w:line="360" w:lineRule="exact"/>
        <w:ind w:firstLine="840" w:firstLineChars="400"/>
        <w:rPr>
          <w:rFonts w:hint="default" w:ascii="思源宋体 CN" w:hAnsi="思源宋体 CN" w:eastAsia="思源宋体 CN" w:cs="思源宋体 CN"/>
          <w:color w:val="auto"/>
          <w:szCs w:val="21"/>
          <w:lang w:val="en-US" w:eastAsia="zh-CN"/>
        </w:rPr>
      </w:pPr>
      <w:r>
        <w:rPr>
          <w:rFonts w:hint="eastAsia" w:ascii="思源宋体 CN" w:hAnsi="思源宋体 CN" w:eastAsia="思源宋体 CN" w:cs="思源宋体 CN"/>
          <w:color w:val="FF0000"/>
          <w:szCs w:val="21"/>
          <w:lang w:val="pt-BR"/>
        </w:rPr>
        <w:t xml:space="preserve">O(n)      </w:t>
      </w:r>
      <w:r>
        <w:rPr>
          <w:rFonts w:hint="eastAsia" w:ascii="思源宋体 CN" w:hAnsi="思源宋体 CN" w:eastAsia="思源宋体 CN" w:cs="思源宋体 CN"/>
          <w:color w:val="FF0000"/>
          <w:szCs w:val="21"/>
          <w:lang w:val="pt-BR"/>
        </w:rPr>
        <w:tab/>
      </w:r>
      <w:r>
        <w:rPr>
          <w:rFonts w:hint="eastAsia" w:ascii="思源宋体 CN" w:hAnsi="思源宋体 CN" w:eastAsia="思源宋体 CN" w:cs="思源宋体 CN"/>
          <w:color w:val="auto"/>
          <w:szCs w:val="21"/>
          <w:lang w:val="pt-BR"/>
        </w:rPr>
        <w:t xml:space="preserve">B. O(1)      </w:t>
      </w:r>
      <w:r>
        <w:rPr>
          <w:rFonts w:hint="eastAsia" w:ascii="思源宋体 CN" w:hAnsi="思源宋体 CN" w:eastAsia="思源宋体 CN" w:cs="思源宋体 CN"/>
          <w:color w:val="auto"/>
          <w:szCs w:val="21"/>
          <w:lang w:val="pt-BR"/>
        </w:rPr>
        <w:tab/>
      </w:r>
      <w:r>
        <w:rPr>
          <w:rFonts w:hint="eastAsia" w:ascii="思源宋体 CN" w:hAnsi="思源宋体 CN" w:eastAsia="思源宋体 CN" w:cs="思源宋体 CN"/>
          <w:color w:val="auto"/>
          <w:szCs w:val="21"/>
          <w:lang w:val="pt-BR"/>
        </w:rPr>
        <w:t>C. O(log</w:t>
      </w:r>
      <w:r>
        <w:rPr>
          <w:rFonts w:hint="eastAsia" w:ascii="思源宋体 CN" w:hAnsi="思源宋体 CN" w:eastAsia="思源宋体 CN" w:cs="思源宋体 CN"/>
          <w:color w:val="auto"/>
          <w:szCs w:val="21"/>
          <w:vertAlign w:val="subscript"/>
          <w:lang w:val="pt-BR"/>
        </w:rPr>
        <w:t>2</w:t>
      </w:r>
      <w:r>
        <w:rPr>
          <w:rFonts w:hint="eastAsia" w:ascii="思源宋体 CN" w:hAnsi="思源宋体 CN" w:eastAsia="思源宋体 CN" w:cs="思源宋体 CN"/>
          <w:color w:val="auto"/>
          <w:szCs w:val="21"/>
          <w:lang w:val="pt-BR"/>
        </w:rPr>
        <w:t xml:space="preserve">n)   </w:t>
      </w:r>
      <w:r>
        <w:rPr>
          <w:rFonts w:hint="eastAsia" w:ascii="思源宋体 CN" w:hAnsi="思源宋体 CN" w:eastAsia="思源宋体 CN" w:cs="思源宋体 CN"/>
          <w:color w:val="auto"/>
          <w:szCs w:val="21"/>
          <w:lang w:val="pt-BR"/>
        </w:rPr>
        <w:tab/>
      </w:r>
      <w:r>
        <w:rPr>
          <w:rFonts w:hint="eastAsia" w:ascii="思源宋体 CN" w:hAnsi="思源宋体 CN" w:eastAsia="思源宋体 CN" w:cs="思源宋体 CN"/>
          <w:color w:val="auto"/>
          <w:szCs w:val="21"/>
          <w:lang w:val="pt-BR"/>
        </w:rPr>
        <w:t>D. O(n</w:t>
      </w:r>
      <w:r>
        <w:rPr>
          <w:rFonts w:hint="eastAsia" w:ascii="思源宋体 CN" w:hAnsi="思源宋体 CN" w:eastAsia="思源宋体 CN" w:cs="思源宋体 CN"/>
          <w:color w:val="auto"/>
          <w:szCs w:val="21"/>
          <w:vertAlign w:val="superscript"/>
          <w:lang w:val="pt-BR"/>
        </w:rPr>
        <w:t>2</w:t>
      </w:r>
      <w:r>
        <w:rPr>
          <w:rFonts w:hint="eastAsia" w:ascii="思源宋体 CN" w:hAnsi="思源宋体 CN" w:eastAsia="思源宋体 CN" w:cs="思源宋体 CN"/>
          <w:color w:val="auto"/>
          <w:szCs w:val="21"/>
          <w:lang w:val="pt-BR"/>
        </w:rPr>
        <w:t>)</w:t>
      </w:r>
    </w:p>
    <w:p>
      <w:pPr>
        <w:numPr>
          <w:ilvl w:val="0"/>
          <w:numId w:val="1"/>
        </w:numPr>
        <w:tabs>
          <w:tab w:val="left" w:pos="360"/>
        </w:tabs>
        <w:spacing w:line="360" w:lineRule="exact"/>
        <w:ind w:left="-2" w:leftChars="-1" w:firstLine="0" w:firstLineChars="0"/>
        <w:rPr>
          <w:rFonts w:hint="eastAsia" w:ascii="宋体" w:hAnsi="宋体"/>
          <w:szCs w:val="21"/>
        </w:rPr>
      </w:pPr>
      <w:r>
        <w:rPr>
          <w:rFonts w:hint="eastAsia" w:ascii="思源宋体 CN" w:hAnsi="思源宋体 CN" w:eastAsia="思源宋体 CN" w:cs="思源宋体 CN"/>
          <w:szCs w:val="21"/>
        </w:rPr>
        <w:t>若根据查找表(23,44,36,48,52,73,64,58)建立哈希表，采用h(K)=K%13计算哈希地址，则元素64的哈希地址为(　　)。</w:t>
      </w:r>
    </w:p>
    <w:p>
      <w:pPr>
        <w:numPr>
          <w:ilvl w:val="0"/>
          <w:numId w:val="3"/>
        </w:numPr>
        <w:spacing w:line="360" w:lineRule="exact"/>
        <w:ind w:firstLine="840" w:firstLineChars="400"/>
        <w:rPr>
          <w:rFonts w:hint="eastAsia" w:ascii="思源宋体 CN" w:hAnsi="思源宋体 CN" w:eastAsia="思源宋体 CN" w:cs="思源宋体 CN"/>
          <w:szCs w:val="21"/>
        </w:rPr>
      </w:pPr>
      <w:r>
        <w:rPr>
          <w:rFonts w:hint="eastAsia" w:ascii="思源宋体 CN" w:hAnsi="思源宋体 CN" w:eastAsia="思源宋体 CN" w:cs="思源宋体 CN"/>
          <w:szCs w:val="21"/>
        </w:rPr>
        <w:t xml:space="preserve">4         </w:t>
      </w:r>
      <w:r>
        <w:rPr>
          <w:rFonts w:hint="eastAsia" w:ascii="思源宋体 CN" w:hAnsi="思源宋体 CN" w:eastAsia="思源宋体 CN" w:cs="思源宋体 CN"/>
          <w:szCs w:val="21"/>
        </w:rPr>
        <w:tab/>
      </w:r>
      <w:r>
        <w:rPr>
          <w:rFonts w:hint="eastAsia" w:ascii="思源宋体 CN" w:hAnsi="思源宋体 CN" w:eastAsia="思源宋体 CN" w:cs="思源宋体 CN"/>
          <w:szCs w:val="21"/>
        </w:rPr>
        <w:t xml:space="preserve">B. 8          </w:t>
      </w:r>
      <w:r>
        <w:rPr>
          <w:rFonts w:hint="eastAsia" w:ascii="思源宋体 CN" w:hAnsi="思源宋体 CN" w:eastAsia="思源宋体 CN" w:cs="思源宋体 CN"/>
          <w:szCs w:val="21"/>
        </w:rPr>
        <w:tab/>
      </w:r>
      <w:r>
        <w:rPr>
          <w:rFonts w:hint="eastAsia" w:ascii="思源宋体 CN" w:hAnsi="思源宋体 CN" w:eastAsia="思源宋体 CN" w:cs="思源宋体 CN"/>
          <w:color w:val="FF0000"/>
          <w:szCs w:val="21"/>
        </w:rPr>
        <w:t xml:space="preserve">C. 12  </w:t>
      </w:r>
      <w:r>
        <w:rPr>
          <w:rFonts w:hint="eastAsia" w:ascii="思源宋体 CN" w:hAnsi="思源宋体 CN" w:eastAsia="思源宋体 CN" w:cs="思源宋体 CN"/>
          <w:szCs w:val="21"/>
        </w:rPr>
        <w:t xml:space="preserve">       </w:t>
      </w:r>
      <w:r>
        <w:rPr>
          <w:rFonts w:hint="eastAsia" w:ascii="思源宋体 CN" w:hAnsi="思源宋体 CN" w:eastAsia="思源宋体 CN" w:cs="思源宋体 CN"/>
          <w:szCs w:val="21"/>
        </w:rPr>
        <w:tab/>
      </w:r>
      <w:r>
        <w:rPr>
          <w:rFonts w:hint="eastAsia" w:ascii="思源宋体 CN" w:hAnsi="思源宋体 CN" w:eastAsia="思源宋体 CN" w:cs="思源宋体 CN"/>
          <w:szCs w:val="21"/>
        </w:rPr>
        <w:t>D. 13</w:t>
      </w:r>
    </w:p>
    <w:p>
      <w:pPr>
        <w:numPr>
          <w:numId w:val="0"/>
        </w:numPr>
        <w:tabs>
          <w:tab w:val="left" w:pos="360"/>
        </w:tabs>
        <w:spacing w:line="360" w:lineRule="exact"/>
        <w:ind w:leftChars="-1"/>
        <w:rPr>
          <w:rFonts w:hint="eastAsia" w:ascii="思源宋体 CN" w:hAnsi="思源宋体 CN" w:eastAsia="思源宋体 CN" w:cs="思源宋体 CN"/>
          <w:color w:val="000000"/>
          <w:sz w:val="10"/>
          <w:szCs w:val="21"/>
        </w:rPr>
      </w:pPr>
      <w:r>
        <w:rPr>
          <w:rFonts w:hint="eastAsia" w:ascii="思源宋体 CN" w:hAnsi="思源宋体 CN" w:eastAsia="思源宋体 CN" w:cs="思源宋体 CN"/>
          <w:szCs w:val="21"/>
          <w:lang w:val="en-US" w:eastAsia="zh-CN"/>
        </w:rPr>
        <w:t>3.</w:t>
      </w:r>
      <w:r>
        <w:rPr>
          <w:rFonts w:hint="eastAsia" w:ascii="思源宋体 CN" w:hAnsi="思源宋体 CN" w:eastAsia="思源宋体 CN" w:cs="思源宋体 CN"/>
          <w:szCs w:val="21"/>
        </w:rPr>
        <w:t>若根据查找表建立长度为m的哈希表，采用线性探测法处理冲突，假定对一个元素第一次计算的哈希地址为d，则下一次的哈希地址为(　　)。</w:t>
      </w:r>
    </w:p>
    <w:p>
      <w:pPr>
        <w:spacing w:line="360" w:lineRule="exact"/>
        <w:ind w:firstLine="840" w:firstLineChars="400"/>
        <w:rPr>
          <w:rFonts w:hint="eastAsia" w:ascii="思源宋体 CN" w:hAnsi="思源宋体 CN" w:eastAsia="思源宋体 CN" w:cs="思源宋体 CN"/>
          <w:color w:val="FF0000"/>
          <w:szCs w:val="21"/>
        </w:rPr>
      </w:pPr>
      <w:r>
        <w:rPr>
          <w:rFonts w:hint="eastAsia" w:ascii="思源宋体 CN" w:hAnsi="思源宋体 CN" w:eastAsia="思源宋体 CN" w:cs="思源宋体 CN"/>
          <w:szCs w:val="21"/>
        </w:rPr>
        <w:t xml:space="preserve">A. d         </w:t>
      </w:r>
      <w:r>
        <w:rPr>
          <w:rFonts w:hint="eastAsia" w:ascii="思源宋体 CN" w:hAnsi="思源宋体 CN" w:eastAsia="思源宋体 CN" w:cs="思源宋体 CN"/>
          <w:szCs w:val="21"/>
        </w:rPr>
        <w:tab/>
      </w:r>
      <w:r>
        <w:rPr>
          <w:rFonts w:hint="eastAsia" w:ascii="思源宋体 CN" w:hAnsi="思源宋体 CN" w:eastAsia="思源宋体 CN" w:cs="思源宋体 CN"/>
          <w:szCs w:val="21"/>
        </w:rPr>
        <w:t xml:space="preserve">B. d+1        </w:t>
      </w:r>
      <w:r>
        <w:rPr>
          <w:rFonts w:hint="eastAsia" w:ascii="思源宋体 CN" w:hAnsi="思源宋体 CN" w:eastAsia="思源宋体 CN" w:cs="思源宋体 CN"/>
          <w:szCs w:val="21"/>
        </w:rPr>
        <w:tab/>
      </w:r>
      <w:r>
        <w:rPr>
          <w:rFonts w:hint="eastAsia" w:ascii="思源宋体 CN" w:hAnsi="思源宋体 CN" w:eastAsia="思源宋体 CN" w:cs="思源宋体 CN"/>
          <w:szCs w:val="21"/>
        </w:rPr>
        <w:t xml:space="preserve">C. (d+1)/m    </w:t>
      </w:r>
      <w:r>
        <w:rPr>
          <w:rFonts w:hint="eastAsia" w:ascii="思源宋体 CN" w:hAnsi="思源宋体 CN" w:eastAsia="思源宋体 CN" w:cs="思源宋体 CN"/>
          <w:szCs w:val="21"/>
        </w:rPr>
        <w:tab/>
      </w:r>
      <w:r>
        <w:rPr>
          <w:rFonts w:hint="eastAsia" w:ascii="思源宋体 CN" w:hAnsi="思源宋体 CN" w:eastAsia="思源宋体 CN" w:cs="思源宋体 CN"/>
          <w:color w:val="FF0000"/>
          <w:szCs w:val="21"/>
        </w:rPr>
        <w:t>D. (d+1)%m</w:t>
      </w:r>
    </w:p>
    <w:p>
      <w:pPr>
        <w:numPr>
          <w:numId w:val="0"/>
        </w:numPr>
        <w:tabs>
          <w:tab w:val="left" w:pos="360"/>
        </w:tabs>
        <w:spacing w:line="360" w:lineRule="exact"/>
        <w:ind w:leftChars="-2"/>
        <w:rPr>
          <w:rFonts w:hint="eastAsia" w:ascii="思源宋体 CN" w:hAnsi="思源宋体 CN" w:eastAsia="思源宋体 CN" w:cs="思源宋体 CN"/>
        </w:rPr>
      </w:pPr>
      <w:r>
        <w:rPr>
          <w:rFonts w:hint="eastAsia" w:ascii="思源宋体 CN" w:hAnsi="思源宋体 CN" w:eastAsia="思源宋体 CN" w:cs="思源宋体 CN"/>
          <w:lang w:val="en-US" w:eastAsia="zh-CN"/>
        </w:rPr>
        <w:t xml:space="preserve">4. </w:t>
      </w:r>
      <w:r>
        <w:rPr>
          <w:rFonts w:hint="eastAsia" w:ascii="思源宋体 CN" w:hAnsi="思源宋体 CN" w:eastAsia="思源宋体 CN" w:cs="思源宋体 CN"/>
        </w:rPr>
        <w:t>从有序表(12,18,30,43,56,78,82,95)中分别折半查找43和56元素时，其比较次数分别为___</w:t>
      </w:r>
      <w:r>
        <w:rPr>
          <w:rFonts w:hint="eastAsia" w:ascii="思源宋体 CN" w:hAnsi="思源宋体 CN" w:eastAsia="思源宋体 CN" w:cs="思源宋体 CN"/>
          <w:lang w:val="en-US" w:eastAsia="zh-CN"/>
        </w:rPr>
        <w:t>3</w:t>
      </w:r>
      <w:r>
        <w:rPr>
          <w:rFonts w:hint="eastAsia" w:ascii="思源宋体 CN" w:hAnsi="思源宋体 CN" w:eastAsia="思源宋体 CN" w:cs="思源宋体 CN"/>
        </w:rPr>
        <w:t>_____和__</w:t>
      </w:r>
      <w:r>
        <w:rPr>
          <w:rFonts w:hint="eastAsia" w:ascii="思源宋体 CN" w:hAnsi="思源宋体 CN" w:eastAsia="思源宋体 CN" w:cs="思源宋体 CN"/>
          <w:lang w:val="en-US" w:eastAsia="zh-CN"/>
        </w:rPr>
        <w:t>1</w:t>
      </w:r>
      <w:r>
        <w:rPr>
          <w:rFonts w:hint="eastAsia" w:ascii="思源宋体 CN" w:hAnsi="思源宋体 CN" w:eastAsia="思源宋体 CN" w:cs="思源宋体 CN"/>
        </w:rPr>
        <w:t>_____。</w:t>
      </w:r>
      <w:bookmarkStart w:id="1" w:name="_GoBack"/>
      <w:bookmarkEnd w:id="1"/>
    </w:p>
    <w:p>
      <w:pPr>
        <w:numPr>
          <w:numId w:val="0"/>
        </w:numPr>
        <w:tabs>
          <w:tab w:val="left" w:pos="360"/>
        </w:tabs>
        <w:spacing w:line="360" w:lineRule="exact"/>
        <w:ind w:leftChars="-2"/>
        <w:rPr>
          <w:rFonts w:hint="eastAsia" w:hAnsi="宋体"/>
        </w:rPr>
      </w:pPr>
      <w:r>
        <w:rPr>
          <w:rFonts w:hint="eastAsia" w:ascii="思源宋体 CN" w:hAnsi="思源宋体 CN" w:eastAsia="思源宋体 CN" w:cs="思源宋体 CN"/>
          <w:lang w:val="en-US" w:eastAsia="zh-CN"/>
        </w:rPr>
        <w:t xml:space="preserve">5. </w:t>
      </w:r>
      <w:r>
        <w:rPr>
          <w:rFonts w:hint="eastAsia" w:ascii="思源宋体 CN" w:hAnsi="思源宋体 CN" w:eastAsia="思源宋体 CN" w:cs="思源宋体 CN"/>
        </w:rPr>
        <w:t>在一棵二叉</w:t>
      </w:r>
      <w:r>
        <w:rPr>
          <w:rFonts w:hint="eastAsia" w:ascii="思源宋体 CN" w:hAnsi="思源宋体 CN" w:eastAsia="思源宋体 CN" w:cs="思源宋体 CN"/>
          <w:szCs w:val="21"/>
        </w:rPr>
        <w:t>排序</w:t>
      </w:r>
      <w:r>
        <w:rPr>
          <w:rFonts w:hint="eastAsia" w:ascii="思源宋体 CN" w:hAnsi="思源宋体 CN" w:eastAsia="思源宋体 CN" w:cs="思源宋体 CN"/>
        </w:rPr>
        <w:t>树中，每个分支结点的左子树上所有结点的值</w:t>
      </w:r>
      <w:bookmarkStart w:id="0" w:name="_Hlt110415085"/>
      <w:bookmarkEnd w:id="0"/>
      <w:r>
        <w:rPr>
          <w:rFonts w:hint="eastAsia" w:ascii="思源宋体 CN" w:hAnsi="思源宋体 CN" w:eastAsia="思源宋体 CN" w:cs="思源宋体 CN"/>
        </w:rPr>
        <w:t>一定___小于等于_____该结点的值，右子树上所有结点的值一定___大于等于_____该结点的值。</w:t>
      </w:r>
    </w:p>
    <w:p>
      <w:pPr>
        <w:numPr>
          <w:numId w:val="0"/>
        </w:numPr>
        <w:tabs>
          <w:tab w:val="left" w:pos="360"/>
        </w:tabs>
        <w:spacing w:line="360" w:lineRule="exact"/>
        <w:rPr>
          <w:rFonts w:hint="eastAsia" w:ascii="思源宋体 CN" w:hAnsi="思源宋体 CN" w:eastAsia="思源宋体 CN" w:cs="思源宋体 CN"/>
          <w:lang w:val="en-US" w:eastAsia="zh-CN"/>
        </w:rPr>
      </w:pPr>
    </w:p>
    <w:p>
      <w:pPr>
        <w:numPr>
          <w:ilvl w:val="0"/>
          <w:numId w:val="4"/>
        </w:numPr>
        <w:spacing w:line="360" w:lineRule="exact"/>
        <w:rPr>
          <w:rFonts w:hint="eastAsia" w:ascii="思源宋体 CN" w:hAnsi="思源宋体 CN" w:eastAsia="思源宋体 CN" w:cs="思源宋体 CN"/>
          <w:lang w:val="en-US" w:eastAsia="zh-CN"/>
        </w:rPr>
      </w:pPr>
      <w:r>
        <w:rPr>
          <w:rFonts w:hint="eastAsia" w:ascii="思源宋体 CN" w:hAnsi="思源宋体 CN" w:eastAsia="思源宋体 CN" w:cs="思源宋体 CN"/>
          <w:lang w:val="en-US" w:eastAsia="zh-CN"/>
        </w:rPr>
        <w:t>将含有键42 37 12 18 6 11 48 50 88 66的结点按顺序插入一棵空红黑树并画出其相应的2-3树。</w:t>
      </w:r>
    </w:p>
    <w:p>
      <w:pPr>
        <w:spacing w:line="360" w:lineRule="exact"/>
        <w:rPr>
          <w:rFonts w:hint="eastAsia" w:ascii="思源宋体 CN" w:hAnsi="思源宋体 CN" w:eastAsia="思源宋体 CN" w:cs="思源宋体 CN"/>
          <w:color w:val="FF0000"/>
          <w:szCs w:val="21"/>
        </w:rPr>
      </w:pPr>
    </w:p>
    <w:p>
      <w:pPr>
        <w:numPr>
          <w:ilvl w:val="0"/>
          <w:numId w:val="4"/>
        </w:numPr>
        <w:spacing w:line="360" w:lineRule="exact"/>
        <w:ind w:left="0" w:leftChars="0" w:firstLine="0" w:firstLineChars="0"/>
        <w:rPr>
          <w:rFonts w:hint="default" w:ascii="思源宋体 CN" w:hAnsi="思源宋体 CN" w:eastAsia="思源宋体 CN" w:cs="思源宋体 CN"/>
          <w:color w:val="auto"/>
          <w:szCs w:val="21"/>
          <w:lang w:val="en-US" w:eastAsia="zh-CN"/>
        </w:rPr>
      </w:pPr>
      <w:r>
        <w:rPr>
          <w:rFonts w:hint="default" w:ascii="思源宋体 CN" w:hAnsi="思源宋体 CN" w:eastAsia="思源宋体 CN" w:cs="思源宋体 CN"/>
          <w:szCs w:val="21"/>
          <w:lang w:val="en-US" w:eastAsia="zh-CN"/>
        </w:rPr>
        <w:t>将键E</w:t>
      </w:r>
      <w:r>
        <w:rPr>
          <w:rFonts w:hint="eastAsia" w:ascii="思源宋体 CN" w:hAnsi="思源宋体 CN" w:eastAsia="思源宋体 CN" w:cs="思源宋体 CN"/>
          <w:szCs w:val="21"/>
          <w:lang w:val="en-US" w:eastAsia="zh-CN"/>
        </w:rPr>
        <w:t xml:space="preserve"> </w:t>
      </w:r>
      <w:r>
        <w:rPr>
          <w:rFonts w:hint="default" w:ascii="思源宋体 CN" w:hAnsi="思源宋体 CN" w:eastAsia="思源宋体 CN" w:cs="思源宋体 CN"/>
          <w:szCs w:val="21"/>
          <w:lang w:val="en-US" w:eastAsia="zh-CN"/>
        </w:rPr>
        <w:t>A</w:t>
      </w:r>
      <w:r>
        <w:rPr>
          <w:rFonts w:hint="eastAsia" w:ascii="思源宋体 CN" w:hAnsi="思源宋体 CN" w:eastAsia="思源宋体 CN" w:cs="思源宋体 CN"/>
          <w:szCs w:val="21"/>
          <w:lang w:val="en-US" w:eastAsia="zh-CN"/>
        </w:rPr>
        <w:t xml:space="preserve"> </w:t>
      </w:r>
      <w:r>
        <w:rPr>
          <w:rFonts w:hint="default" w:ascii="思源宋体 CN" w:hAnsi="思源宋体 CN" w:eastAsia="思源宋体 CN" w:cs="思源宋体 CN"/>
          <w:szCs w:val="21"/>
          <w:lang w:val="en-US" w:eastAsia="zh-CN"/>
        </w:rPr>
        <w:t>S</w:t>
      </w:r>
      <w:r>
        <w:rPr>
          <w:rFonts w:hint="eastAsia" w:ascii="思源宋体 CN" w:hAnsi="思源宋体 CN" w:eastAsia="思源宋体 CN" w:cs="思源宋体 CN"/>
          <w:szCs w:val="21"/>
          <w:lang w:val="en-US" w:eastAsia="zh-CN"/>
        </w:rPr>
        <w:t xml:space="preserve"> </w:t>
      </w:r>
      <w:r>
        <w:rPr>
          <w:rFonts w:hint="default" w:ascii="思源宋体 CN" w:hAnsi="思源宋体 CN" w:eastAsia="思源宋体 CN" w:cs="思源宋体 CN"/>
          <w:szCs w:val="21"/>
          <w:lang w:val="en-US" w:eastAsia="zh-CN"/>
        </w:rPr>
        <w:t>Y</w:t>
      </w:r>
      <w:r>
        <w:rPr>
          <w:rFonts w:hint="eastAsia" w:ascii="思源宋体 CN" w:hAnsi="思源宋体 CN" w:eastAsia="思源宋体 CN" w:cs="思源宋体 CN"/>
          <w:szCs w:val="21"/>
          <w:lang w:val="en-US" w:eastAsia="zh-CN"/>
        </w:rPr>
        <w:t xml:space="preserve"> </w:t>
      </w:r>
      <w:r>
        <w:rPr>
          <w:rFonts w:hint="default" w:ascii="思源宋体 CN" w:hAnsi="思源宋体 CN" w:eastAsia="思源宋体 CN" w:cs="思源宋体 CN"/>
          <w:szCs w:val="21"/>
          <w:lang w:val="en-US" w:eastAsia="zh-CN"/>
        </w:rPr>
        <w:t>Q</w:t>
      </w:r>
      <w:r>
        <w:rPr>
          <w:rFonts w:hint="eastAsia" w:ascii="思源宋体 CN" w:hAnsi="思源宋体 CN" w:eastAsia="思源宋体 CN" w:cs="思源宋体 CN"/>
          <w:szCs w:val="21"/>
          <w:lang w:val="en-US" w:eastAsia="zh-CN"/>
        </w:rPr>
        <w:t xml:space="preserve"> </w:t>
      </w:r>
      <w:r>
        <w:rPr>
          <w:rFonts w:hint="default" w:ascii="思源宋体 CN" w:hAnsi="思源宋体 CN" w:eastAsia="思源宋体 CN" w:cs="思源宋体 CN"/>
          <w:szCs w:val="21"/>
          <w:lang w:val="en-US" w:eastAsia="zh-CN"/>
        </w:rPr>
        <w:t>U</w:t>
      </w:r>
      <w:r>
        <w:rPr>
          <w:rFonts w:hint="eastAsia" w:ascii="思源宋体 CN" w:hAnsi="思源宋体 CN" w:eastAsia="思源宋体 CN" w:cs="思源宋体 CN"/>
          <w:szCs w:val="21"/>
          <w:lang w:val="en-US" w:eastAsia="zh-CN"/>
        </w:rPr>
        <w:t xml:space="preserve"> </w:t>
      </w:r>
      <w:r>
        <w:rPr>
          <w:rFonts w:hint="default" w:ascii="思源宋体 CN" w:hAnsi="思源宋体 CN" w:eastAsia="思源宋体 CN" w:cs="思源宋体 CN"/>
          <w:szCs w:val="21"/>
          <w:lang w:val="en-US" w:eastAsia="zh-CN"/>
        </w:rPr>
        <w:t>T</w:t>
      </w:r>
      <w:r>
        <w:rPr>
          <w:rFonts w:hint="eastAsia" w:ascii="思源宋体 CN" w:hAnsi="思源宋体 CN" w:eastAsia="思源宋体 CN" w:cs="思源宋体 CN"/>
          <w:szCs w:val="21"/>
          <w:lang w:val="en-US" w:eastAsia="zh-CN"/>
        </w:rPr>
        <w:t xml:space="preserve"> </w:t>
      </w:r>
      <w:r>
        <w:rPr>
          <w:rFonts w:hint="default" w:ascii="思源宋体 CN" w:hAnsi="思源宋体 CN" w:eastAsia="思源宋体 CN" w:cs="思源宋体 CN"/>
          <w:szCs w:val="21"/>
          <w:lang w:val="en-US" w:eastAsia="zh-CN"/>
        </w:rPr>
        <w:t>I</w:t>
      </w:r>
      <w:r>
        <w:rPr>
          <w:rFonts w:hint="eastAsia" w:ascii="思源宋体 CN" w:hAnsi="思源宋体 CN" w:eastAsia="思源宋体 CN" w:cs="思源宋体 CN"/>
          <w:szCs w:val="21"/>
          <w:lang w:val="en-US" w:eastAsia="zh-CN"/>
        </w:rPr>
        <w:t xml:space="preserve"> </w:t>
      </w:r>
      <w:r>
        <w:rPr>
          <w:rFonts w:hint="default" w:ascii="思源宋体 CN" w:hAnsi="思源宋体 CN" w:eastAsia="思源宋体 CN" w:cs="思源宋体 CN"/>
          <w:szCs w:val="21"/>
          <w:lang w:val="en-US" w:eastAsia="zh-CN"/>
        </w:rPr>
        <w:t>O</w:t>
      </w:r>
      <w:r>
        <w:rPr>
          <w:rFonts w:hint="eastAsia" w:ascii="思源宋体 CN" w:hAnsi="思源宋体 CN" w:eastAsia="思源宋体 CN" w:cs="思源宋体 CN"/>
          <w:szCs w:val="21"/>
          <w:lang w:val="en-US" w:eastAsia="zh-CN"/>
        </w:rPr>
        <w:t xml:space="preserve"> </w:t>
      </w:r>
      <w:r>
        <w:rPr>
          <w:rFonts w:hint="default" w:ascii="思源宋体 CN" w:hAnsi="思源宋体 CN" w:eastAsia="思源宋体 CN" w:cs="思源宋体 CN"/>
          <w:szCs w:val="21"/>
          <w:lang w:val="en-US" w:eastAsia="zh-CN"/>
        </w:rPr>
        <w:t>N依次插入一张初始为空且大小为M=</w:t>
      </w:r>
      <w:r>
        <w:rPr>
          <w:rFonts w:hint="eastAsia" w:ascii="思源宋体 CN" w:hAnsi="思源宋体 CN" w:eastAsia="思源宋体 CN" w:cs="思源宋体 CN"/>
          <w:szCs w:val="21"/>
          <w:lang w:val="en-US" w:eastAsia="zh-CN"/>
        </w:rPr>
        <w:t>5</w:t>
      </w:r>
      <w:r>
        <w:rPr>
          <w:rFonts w:hint="default" w:ascii="思源宋体 CN" w:hAnsi="思源宋体 CN" w:eastAsia="思源宋体 CN" w:cs="思源宋体 CN"/>
          <w:szCs w:val="21"/>
          <w:lang w:val="en-US" w:eastAsia="zh-CN"/>
        </w:rPr>
        <w:t>的基于线性探测法的散列表中。</w:t>
      </w:r>
      <w:r>
        <w:rPr>
          <w:rFonts w:hint="eastAsia" w:ascii="思源宋体 CN" w:hAnsi="思源宋体 CN" w:eastAsia="思源宋体 CN" w:cs="思源宋体 CN"/>
          <w:szCs w:val="21"/>
          <w:lang w:val="en-US" w:eastAsia="zh-CN"/>
        </w:rPr>
        <w:t>（</w:t>
      </w:r>
      <w:r>
        <w:rPr>
          <w:rFonts w:hint="default" w:ascii="思源宋体 CN" w:hAnsi="思源宋体 CN" w:eastAsia="思源宋体 CN" w:cs="思源宋体 CN"/>
          <w:szCs w:val="21"/>
          <w:lang w:val="en-US" w:eastAsia="zh-CN"/>
        </w:rPr>
        <w:t>使用散列函数11 k % M将第</w:t>
      </w:r>
      <w:r>
        <w:rPr>
          <w:rFonts w:hint="eastAsia" w:ascii="思源宋体 CN" w:hAnsi="思源宋体 CN" w:eastAsia="思源宋体 CN" w:cs="思源宋体 CN"/>
          <w:szCs w:val="21"/>
          <w:lang w:val="en-US" w:eastAsia="zh-CN"/>
        </w:rPr>
        <w:t>k</w:t>
      </w:r>
      <w:r>
        <w:rPr>
          <w:rFonts w:hint="default" w:ascii="思源宋体 CN" w:hAnsi="思源宋体 CN" w:eastAsia="思源宋体 CN" w:cs="思源宋体 CN"/>
          <w:szCs w:val="21"/>
          <w:lang w:val="en-US" w:eastAsia="zh-CN"/>
        </w:rPr>
        <w:t>个字母散列到某个数组索引上</w:t>
      </w:r>
      <w:r>
        <w:rPr>
          <w:rFonts w:hint="eastAsia" w:ascii="思源宋体 CN" w:hAnsi="思源宋体 CN" w:eastAsia="思源宋体 CN" w:cs="思源宋体 CN"/>
          <w:szCs w:val="21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思源宋体 CN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FD6815"/>
    <w:multiLevelType w:val="singleLevel"/>
    <w:tmpl w:val="9AFD681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BB477A65"/>
    <w:multiLevelType w:val="singleLevel"/>
    <w:tmpl w:val="BB477A65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F03ACC98"/>
    <w:multiLevelType w:val="singleLevel"/>
    <w:tmpl w:val="F03ACC98"/>
    <w:lvl w:ilvl="0" w:tentative="0">
      <w:start w:val="6"/>
      <w:numFmt w:val="decimal"/>
      <w:suff w:val="space"/>
      <w:lvlText w:val="%1."/>
      <w:lvlJc w:val="left"/>
    </w:lvl>
  </w:abstractNum>
  <w:abstractNum w:abstractNumId="3">
    <w:nsid w:val="78221DE2"/>
    <w:multiLevelType w:val="singleLevel"/>
    <w:tmpl w:val="78221DE2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1NDAxMmQyZWFjNDY4NmNhOWI0ZTQ1NjRlMDA1NDkifQ=="/>
  </w:docVars>
  <w:rsids>
    <w:rsidRoot w:val="1B9E6544"/>
    <w:rsid w:val="1B9E6544"/>
    <w:rsid w:val="37D4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2023-10-24T03:03:00Z</dcterms:created>
  <dc:creator>admin</dc:creator>
  <cp:lastModifiedBy>admin</cp:lastModifiedBy>
  <dcterms:modified xsi:type="dcterms:W3CDTF">2023-10-24T06:54:40Z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28CEE1557F6D4CA3A657708E44933CE4_11</vt:lpwstr>
  </property>
</Properties>
</file>