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C32" w14:textId="24371B3A" w:rsidR="00055A9D" w:rsidRPr="0068632F" w:rsidRDefault="00055A9D" w:rsidP="00055A9D">
      <w:pPr>
        <w:jc w:val="center"/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</w:t>
      </w:r>
      <w:r w:rsidR="00455813">
        <w:rPr>
          <w:rFonts w:hint="eastAsia"/>
          <w:sz w:val="36"/>
          <w:szCs w:val="36"/>
        </w:rPr>
        <w:t>四</w:t>
      </w:r>
      <w:r w:rsidRPr="0068632F">
        <w:rPr>
          <w:rFonts w:hint="eastAsia"/>
          <w:sz w:val="36"/>
          <w:szCs w:val="36"/>
        </w:rPr>
        <w:t>：</w:t>
      </w:r>
      <w:r w:rsidR="00455813" w:rsidRPr="00455813">
        <w:rPr>
          <w:rFonts w:hint="eastAsia"/>
          <w:sz w:val="36"/>
          <w:szCs w:val="36"/>
        </w:rPr>
        <w:t>运算符重载和虚函数</w:t>
      </w:r>
      <w:r w:rsidRPr="0068632F">
        <w:rPr>
          <w:rFonts w:hint="eastAsia"/>
          <w:sz w:val="36"/>
          <w:szCs w:val="36"/>
        </w:rPr>
        <w:t>（实验报告）</w:t>
      </w:r>
    </w:p>
    <w:p w14:paraId="42DC16E5" w14:textId="6EDCB143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程序</w:t>
      </w:r>
      <w:r w:rsidRPr="0068632F">
        <w:rPr>
          <w:rFonts w:hint="eastAsia"/>
          <w:sz w:val="36"/>
          <w:szCs w:val="36"/>
        </w:rPr>
        <w:t>清单</w:t>
      </w:r>
      <w:r>
        <w:rPr>
          <w:rFonts w:hint="eastAsia"/>
          <w:sz w:val="36"/>
          <w:szCs w:val="36"/>
        </w:rPr>
        <w:t>、</w:t>
      </w:r>
    </w:p>
    <w:p w14:paraId="71BBA6BE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46F8C966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cstring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515329FE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7ECA3D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golitter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21859D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lab4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0FB0D3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FF71DC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BFCB47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CE65223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AE9DF69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2C78B0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1EE4F5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E426FDC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strcpy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CA1120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000065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F1C019F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773649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6A5C5F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36677C9" w14:textId="101CC643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0E3A9A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5EB04F5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29EAC5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7205126" w14:textId="3AEEB4BC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D5E085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130D42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F066A2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ptr_tmp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B9E1D89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strcpy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ptr_tmp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DFCB97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strcat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rhs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9229E2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5DAEA0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00FCC7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EE312B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E0EE0E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1941BD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29FBD867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golitter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lab4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A9AF93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C1712C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solve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1F657F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dklfjkldjf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85A20A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ms1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"1234563245"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A61880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MyString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ms1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06A92F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956EBE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C6383A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867F4AB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2217AA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solve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1F2C2E7" w14:textId="77777777" w:rsidR="009E576A" w:rsidRDefault="009E576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51410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991BE7" w14:textId="77777777" w:rsidR="00055A9D" w:rsidRDefault="00055A9D" w:rsidP="00055A9D">
      <w:pPr>
        <w:ind w:left="420"/>
        <w:rPr>
          <w:sz w:val="36"/>
          <w:szCs w:val="36"/>
        </w:rPr>
      </w:pPr>
    </w:p>
    <w:p w14:paraId="455C730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06B647A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E7EFFE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_USE_MATH_DEFINES </w:t>
      </w:r>
    </w:p>
    <w:p w14:paraId="71EEB5B1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cmath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6DBD4002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4D7E8C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FC710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golitter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895E9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lab4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FF2F36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C2E87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5BBE8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CA9D1A3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9DC065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8EC5DA6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area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ED1708F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3D8143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38B410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04B010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739F65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6B6B976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求面积</w:t>
      </w:r>
    </w:p>
    <w:p w14:paraId="0AF5CEF1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area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10BCAF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M_PI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2343D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EE66C5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求体积</w:t>
      </w:r>
    </w:p>
    <w:p w14:paraId="6FE98155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139E0D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A34272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D38F4A4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半径</w:t>
      </w:r>
    </w:p>
    <w:p w14:paraId="6D0E20A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068D4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6730C3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C6A3B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83C5D9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Sphere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4A075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108C25E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Sphere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38154C3E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Sphere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41AB3ED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area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F7556ED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394950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626A3C2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3651E6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求面积</w:t>
      </w:r>
    </w:p>
    <w:p w14:paraId="594AF4A2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Sphere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area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97C7B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()*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M_PI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D486CC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44347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求体积</w:t>
      </w:r>
    </w:p>
    <w:p w14:paraId="2F9DE33E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Sphere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23A0D5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M_PI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DDE705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F463E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A9CB3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E5FA8F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ACA2A47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8C48F9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7C5EE6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area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F587927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volume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02CB7CC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E93AC81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4DAED4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938B456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求面积</w:t>
      </w:r>
    </w:p>
    <w:p w14:paraId="1F6B1F5C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area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9ED746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area</w:t>
      </w:r>
      <w:r>
        <w:rPr>
          <w:rFonts w:ascii="Consolas" w:hAnsi="Consolas" w:cs="Courier New"/>
          <w:color w:val="666600"/>
          <w:sz w:val="17"/>
          <w:szCs w:val="17"/>
        </w:rPr>
        <w:t>()*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B583E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M_PI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get_radius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91148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CC2A1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77D261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求体积</w:t>
      </w:r>
    </w:p>
    <w:p w14:paraId="2BCEB03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volume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4B6482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Circle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area</w:t>
      </w:r>
      <w:r>
        <w:rPr>
          <w:rFonts w:ascii="Consolas" w:hAnsi="Consolas" w:cs="Courier New"/>
          <w:color w:val="666600"/>
          <w:sz w:val="17"/>
          <w:szCs w:val="17"/>
        </w:rPr>
        <w:t>()*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5B94F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6F6582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95FDAD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4B319A55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A897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golitter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lab4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788B39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solve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81E041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Column c(3,4);</w:t>
      </w:r>
    </w:p>
    <w:p w14:paraId="6E84C93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c.area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();</w:t>
      </w:r>
    </w:p>
    <w:p w14:paraId="77285E9B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C25006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384EFCA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EFEAA8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solve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809F370" w14:textId="77777777" w:rsidR="00DB004D" w:rsidRDefault="00DB004D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09891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6739E4" w14:textId="64A68069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lastRenderedPageBreak/>
        <w:t>调试过程</w:t>
      </w:r>
    </w:p>
    <w:p w14:paraId="6580B3F0" w14:textId="2A7C50A5" w:rsidR="00C536C7" w:rsidRDefault="006F27D1" w:rsidP="00C536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2E9D42" wp14:editId="033C71CE">
            <wp:extent cx="5274310" cy="2856865"/>
            <wp:effectExtent l="0" t="0" r="2540" b="635"/>
            <wp:docPr id="1936050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50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A0C" w14:textId="31AC1F02" w:rsidR="00420330" w:rsidRPr="0068632F" w:rsidRDefault="006F27D1" w:rsidP="00C536C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2E678B" wp14:editId="294C801A">
            <wp:extent cx="5274310" cy="2856865"/>
            <wp:effectExtent l="0" t="0" r="2540" b="635"/>
            <wp:docPr id="2107964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4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C7A" w14:textId="77777777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实验结果</w:t>
      </w:r>
    </w:p>
    <w:p w14:paraId="36C01985" w14:textId="74F4D041" w:rsidR="00420330" w:rsidRDefault="006F27D1" w:rsidP="0042033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E64413" wp14:editId="13BB363F">
            <wp:extent cx="5274310" cy="2856865"/>
            <wp:effectExtent l="0" t="0" r="2540" b="635"/>
            <wp:docPr id="2037635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35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E67C" w14:textId="2793D96B" w:rsidR="006F27D1" w:rsidRDefault="006F27D1" w:rsidP="004203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E08A2BA" wp14:editId="5162B03E">
            <wp:extent cx="5274310" cy="2856865"/>
            <wp:effectExtent l="0" t="0" r="2540" b="635"/>
            <wp:docPr id="207095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55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CB7" w14:textId="5720C83A" w:rsidR="00420330" w:rsidRPr="0068632F" w:rsidRDefault="00420330" w:rsidP="00420330">
      <w:pPr>
        <w:rPr>
          <w:sz w:val="36"/>
          <w:szCs w:val="36"/>
        </w:rPr>
      </w:pPr>
    </w:p>
    <w:p w14:paraId="10F9BD8F" w14:textId="77777777" w:rsidR="00055A9D" w:rsidRPr="0068632F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小结</w:t>
      </w:r>
    </w:p>
    <w:p w14:paraId="0FB0FDD1" w14:textId="77777777" w:rsidR="00A728DA" w:rsidRDefault="00A728DA" w:rsidP="00A72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类的定义：通过定义一个类，把数据和函数组织在一起，方便进行面向对象编程。</w:t>
      </w:r>
    </w:p>
    <w:p w14:paraId="6915E264" w14:textId="77777777" w:rsidR="00A728DA" w:rsidRDefault="00A728DA" w:rsidP="00A72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构造函数和析构函数：构造函数在定义对象时被自动调用，并对对象进行实例化；析构函数在对象销毁时自动调用，负责释放对象占用的内存空间。</w:t>
      </w:r>
    </w:p>
    <w:p w14:paraId="4A199C17" w14:textId="77777777" w:rsidR="00A728DA" w:rsidRDefault="00A728DA" w:rsidP="00A72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运算符重载：通过重载运算符，可以让自定义类型像内置类型一样使用常见运算符。</w:t>
      </w:r>
    </w:p>
    <w:p w14:paraId="313403DD" w14:textId="77777777" w:rsidR="00A728DA" w:rsidRDefault="00A728DA" w:rsidP="00A72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指针和动态内存分配：使用指针可以直接操作内存，动态内存分配则允许程序在运行时根据需要分配和释放内存空间。此处使用了</w:t>
      </w:r>
      <w:r>
        <w:rPr>
          <w:rFonts w:hint="eastAsia"/>
        </w:rPr>
        <w:t>new[]</w:t>
      </w:r>
      <w:r>
        <w:rPr>
          <w:rFonts w:hint="eastAsia"/>
        </w:rPr>
        <w:t>和</w:t>
      </w:r>
      <w:r>
        <w:rPr>
          <w:rFonts w:hint="eastAsia"/>
        </w:rPr>
        <w:t>delete[]</w:t>
      </w:r>
      <w:r>
        <w:rPr>
          <w:rFonts w:hint="eastAsia"/>
        </w:rPr>
        <w:t>进行动态内存分配和释放。</w:t>
      </w:r>
    </w:p>
    <w:p w14:paraId="5E55550F" w14:textId="77777777" w:rsidR="00A728DA" w:rsidRDefault="00A728DA" w:rsidP="00A72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字符串操作函数：通过使用头文件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中的字符串操作函数，如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等，可以方便地对</w:t>
      </w:r>
      <w:r>
        <w:rPr>
          <w:rFonts w:hint="eastAsia"/>
        </w:rPr>
        <w:t>C</w:t>
      </w:r>
      <w:r>
        <w:rPr>
          <w:rFonts w:hint="eastAsia"/>
        </w:rPr>
        <w:t>风格字符串进行处理。</w:t>
      </w:r>
    </w:p>
    <w:p w14:paraId="431B639C" w14:textId="6C218E19" w:rsidR="00EC21A1" w:rsidRPr="00420330" w:rsidRDefault="00A728DA" w:rsidP="00A72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继承：通过定义一个派生类，在其基础上增加新的特性或修改已有特性，方便进行代码重用和拓展。</w:t>
      </w:r>
    </w:p>
    <w:sectPr w:rsidR="00EC21A1" w:rsidRPr="0042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E5A3" w14:textId="77777777" w:rsidR="00E51B3C" w:rsidRDefault="00E51B3C" w:rsidP="00055A9D">
      <w:r>
        <w:separator/>
      </w:r>
    </w:p>
  </w:endnote>
  <w:endnote w:type="continuationSeparator" w:id="0">
    <w:p w14:paraId="6C3D9781" w14:textId="77777777" w:rsidR="00E51B3C" w:rsidRDefault="00E51B3C" w:rsidP="0005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9713" w14:textId="77777777" w:rsidR="00E51B3C" w:rsidRDefault="00E51B3C" w:rsidP="00055A9D">
      <w:r>
        <w:separator/>
      </w:r>
    </w:p>
  </w:footnote>
  <w:footnote w:type="continuationSeparator" w:id="0">
    <w:p w14:paraId="5A1E71F0" w14:textId="77777777" w:rsidR="00E51B3C" w:rsidRDefault="00E51B3C" w:rsidP="0005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514E17"/>
    <w:multiLevelType w:val="hybridMultilevel"/>
    <w:tmpl w:val="33162E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74903659">
    <w:abstractNumId w:val="0"/>
  </w:num>
  <w:num w:numId="2" w16cid:durableId="10500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A"/>
    <w:rsid w:val="00055A9D"/>
    <w:rsid w:val="00420330"/>
    <w:rsid w:val="00445ED2"/>
    <w:rsid w:val="00455813"/>
    <w:rsid w:val="005D4620"/>
    <w:rsid w:val="006F27D1"/>
    <w:rsid w:val="009E576A"/>
    <w:rsid w:val="00A728DA"/>
    <w:rsid w:val="00A73F0C"/>
    <w:rsid w:val="00B70DCD"/>
    <w:rsid w:val="00BB6A54"/>
    <w:rsid w:val="00C536C7"/>
    <w:rsid w:val="00C91EEA"/>
    <w:rsid w:val="00DB004D"/>
    <w:rsid w:val="00DF7808"/>
    <w:rsid w:val="00E51B3C"/>
    <w:rsid w:val="00EC21A1"/>
    <w:rsid w:val="00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C413"/>
  <w15:chartTrackingRefBased/>
  <w15:docId w15:val="{61E050E6-CB78-42AC-9D94-A1335EEE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A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A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9D"/>
    <w:rPr>
      <w:sz w:val="18"/>
      <w:szCs w:val="18"/>
    </w:rPr>
  </w:style>
  <w:style w:type="paragraph" w:styleId="a7">
    <w:name w:val="List Paragraph"/>
    <w:basedOn w:val="a"/>
    <w:uiPriority w:val="34"/>
    <w:qFormat/>
    <w:rsid w:val="00055A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55A9D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A72D06-600F-49E4-AF38-BEF8AD82482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BC9A3-569E-4EF0-9B84-5BE6A430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19</cp:revision>
  <dcterms:created xsi:type="dcterms:W3CDTF">2023-06-15T15:37:00Z</dcterms:created>
  <dcterms:modified xsi:type="dcterms:W3CDTF">2023-06-15T17:10:00Z</dcterms:modified>
</cp:coreProperties>
</file>