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817" w:type="dxa"/>
        <w:tblInd w:w="-284" w:type="dxa"/>
        <w:tblBorders>
          <w:top w:val="single" w:sz="8" w:space="0" w:color="808080" w:themeColor="background1" w:themeShade="80"/>
          <w:left w:val="single" w:sz="8" w:space="0" w:color="808080" w:themeColor="background1" w:themeShade="80"/>
          <w:bottom w:val="single" w:sz="18" w:space="0" w:color="C53333"/>
          <w:right w:val="single" w:sz="8"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0"/>
        <w:gridCol w:w="6677"/>
      </w:tblGrid>
      <w:tr w:rsidR="00332524" w14:paraId="2135BA2C" w14:textId="77777777" w:rsidTr="00140C97">
        <w:trPr>
          <w:trHeight w:val="476"/>
        </w:trPr>
        <w:tc>
          <w:tcPr>
            <w:tcW w:w="4140" w:type="dxa"/>
            <w:tcBorders>
              <w:left w:val="nil"/>
            </w:tcBorders>
            <w:vAlign w:val="center"/>
          </w:tcPr>
          <w:p w14:paraId="0CCCE15F" w14:textId="5A59B3DF" w:rsidR="004A5B99" w:rsidRPr="00DD2233" w:rsidRDefault="001A5BA6" w:rsidP="00140C97">
            <w:pPr>
              <w:spacing w:beforeLines="50" w:before="120" w:line="360" w:lineRule="auto"/>
              <w:jc w:val="center"/>
              <w:rPr>
                <w:rFonts w:ascii="Arial" w:hAnsi="Arial" w:cs="Arial"/>
                <w:color w:val="595959" w:themeColor="text1" w:themeTint="A6"/>
                <w:sz w:val="20"/>
                <w:szCs w:val="20"/>
              </w:rPr>
            </w:pPr>
            <w:r w:rsidRPr="00DD2233">
              <w:rPr>
                <w:rFonts w:ascii="Arial" w:hAnsi="Arial" w:cs="Arial"/>
                <w:color w:val="595959" w:themeColor="text1" w:themeTint="A6"/>
                <w:sz w:val="20"/>
                <w:szCs w:val="20"/>
              </w:rPr>
              <w:t>COMPONENTE CURRICULAR:</w:t>
            </w:r>
          </w:p>
        </w:tc>
        <w:tc>
          <w:tcPr>
            <w:tcW w:w="6677" w:type="dxa"/>
            <w:tcBorders>
              <w:right w:val="nil"/>
            </w:tcBorders>
            <w:vAlign w:val="center"/>
          </w:tcPr>
          <w:p w14:paraId="2AEEAB7E" w14:textId="4BE62909" w:rsidR="004A5B99" w:rsidRPr="007E6F32" w:rsidRDefault="00BD0A60" w:rsidP="00140C97">
            <w:pPr>
              <w:spacing w:beforeLines="50" w:before="120" w:line="360" w:lineRule="auto"/>
              <w:rPr>
                <w:rFonts w:ascii="Arial" w:hAnsi="Arial" w:cs="Arial"/>
                <w:b/>
                <w:bCs/>
                <w:sz w:val="20"/>
                <w:szCs w:val="20"/>
              </w:rPr>
            </w:pPr>
            <w:r w:rsidRPr="007E6F32">
              <w:rPr>
                <w:rFonts w:ascii="Arial" w:hAnsi="Arial" w:cs="Arial"/>
                <w:b/>
                <w:bCs/>
                <w:sz w:val="20"/>
                <w:szCs w:val="20"/>
              </w:rPr>
              <w:t>PROJETOS EMPREENDEDORES</w:t>
            </w:r>
          </w:p>
        </w:tc>
      </w:tr>
      <w:tr w:rsidR="00332524" w14:paraId="065880DF" w14:textId="77777777" w:rsidTr="00140C97">
        <w:trPr>
          <w:trHeight w:val="457"/>
        </w:trPr>
        <w:tc>
          <w:tcPr>
            <w:tcW w:w="4140" w:type="dxa"/>
            <w:tcBorders>
              <w:left w:val="nil"/>
            </w:tcBorders>
            <w:vAlign w:val="center"/>
          </w:tcPr>
          <w:p w14:paraId="2533E2B5" w14:textId="618788AC" w:rsidR="00332524" w:rsidRPr="00DD2233" w:rsidRDefault="00BD0A60" w:rsidP="00140C97">
            <w:pPr>
              <w:spacing w:beforeLines="50" w:before="120" w:line="360" w:lineRule="auto"/>
              <w:jc w:val="center"/>
              <w:rPr>
                <w:rFonts w:ascii="Arial" w:hAnsi="Arial" w:cs="Arial"/>
                <w:color w:val="595959" w:themeColor="text1" w:themeTint="A6"/>
                <w:sz w:val="20"/>
                <w:szCs w:val="20"/>
              </w:rPr>
            </w:pPr>
            <w:r>
              <w:rPr>
                <w:rFonts w:ascii="Arial" w:hAnsi="Arial" w:cs="Arial"/>
                <w:color w:val="595959" w:themeColor="text1" w:themeTint="A6"/>
                <w:sz w:val="20"/>
                <w:szCs w:val="20"/>
              </w:rPr>
              <w:t>GRUPO</w:t>
            </w:r>
            <w:r w:rsidR="001A5BA6" w:rsidRPr="00DD2233">
              <w:rPr>
                <w:rFonts w:ascii="Arial" w:hAnsi="Arial" w:cs="Arial"/>
                <w:color w:val="595959" w:themeColor="text1" w:themeTint="A6"/>
                <w:sz w:val="20"/>
                <w:szCs w:val="20"/>
              </w:rPr>
              <w:t>:</w:t>
            </w:r>
          </w:p>
        </w:tc>
        <w:tc>
          <w:tcPr>
            <w:tcW w:w="6677" w:type="dxa"/>
            <w:tcBorders>
              <w:right w:val="nil"/>
            </w:tcBorders>
            <w:vAlign w:val="center"/>
          </w:tcPr>
          <w:p w14:paraId="528D007C" w14:textId="442A05A8" w:rsidR="004A5B99" w:rsidRPr="007E6F32" w:rsidRDefault="00BD0A60" w:rsidP="00140C97">
            <w:pPr>
              <w:spacing w:beforeLines="50" w:before="120" w:line="360" w:lineRule="auto"/>
              <w:rPr>
                <w:rFonts w:ascii="Arial" w:hAnsi="Arial" w:cs="Arial"/>
                <w:b/>
                <w:bCs/>
                <w:sz w:val="20"/>
                <w:szCs w:val="20"/>
              </w:rPr>
            </w:pPr>
            <w:r w:rsidRPr="007E6F32">
              <w:rPr>
                <w:rFonts w:ascii="Arial" w:hAnsi="Arial" w:cs="Arial"/>
                <w:b/>
                <w:bCs/>
                <w:sz w:val="20"/>
                <w:szCs w:val="20"/>
              </w:rPr>
              <w:t>Empreendedorismo ADS</w:t>
            </w:r>
          </w:p>
        </w:tc>
      </w:tr>
      <w:tr w:rsidR="00332524" w14:paraId="2D2CEEB3" w14:textId="77777777" w:rsidTr="00140C97">
        <w:trPr>
          <w:trHeight w:val="1883"/>
        </w:trPr>
        <w:tc>
          <w:tcPr>
            <w:tcW w:w="4140" w:type="dxa"/>
            <w:tcBorders>
              <w:left w:val="nil"/>
              <w:bottom w:val="single" w:sz="24" w:space="0" w:color="C53333"/>
            </w:tcBorders>
            <w:vAlign w:val="center"/>
          </w:tcPr>
          <w:p w14:paraId="0C54AD1A" w14:textId="78A01072" w:rsidR="00332524" w:rsidRPr="00DD2233" w:rsidRDefault="00BD0A60" w:rsidP="00140C97">
            <w:pPr>
              <w:spacing w:beforeLines="50" w:before="120" w:line="360" w:lineRule="auto"/>
              <w:jc w:val="center"/>
              <w:rPr>
                <w:rFonts w:ascii="Arial" w:hAnsi="Arial" w:cs="Arial"/>
                <w:color w:val="595959" w:themeColor="text1" w:themeTint="A6"/>
                <w:sz w:val="20"/>
                <w:szCs w:val="20"/>
              </w:rPr>
            </w:pPr>
            <w:r>
              <w:rPr>
                <w:rFonts w:ascii="Arial" w:hAnsi="Arial" w:cs="Arial"/>
                <w:color w:val="595959" w:themeColor="text1" w:themeTint="A6"/>
                <w:sz w:val="20"/>
                <w:szCs w:val="20"/>
              </w:rPr>
              <w:t>ALUNOS</w:t>
            </w:r>
            <w:r w:rsidR="001A5BA6" w:rsidRPr="00DD2233">
              <w:rPr>
                <w:rFonts w:ascii="Arial" w:hAnsi="Arial" w:cs="Arial"/>
                <w:color w:val="595959" w:themeColor="text1" w:themeTint="A6"/>
                <w:sz w:val="20"/>
                <w:szCs w:val="20"/>
              </w:rPr>
              <w:t>:</w:t>
            </w:r>
          </w:p>
        </w:tc>
        <w:tc>
          <w:tcPr>
            <w:tcW w:w="6677" w:type="dxa"/>
            <w:tcBorders>
              <w:bottom w:val="single" w:sz="24" w:space="0" w:color="C53333"/>
              <w:right w:val="nil"/>
            </w:tcBorders>
            <w:vAlign w:val="center"/>
          </w:tcPr>
          <w:p w14:paraId="03E741C8" w14:textId="77777777" w:rsidR="004A5B99" w:rsidRPr="007E6F32" w:rsidRDefault="003C6547" w:rsidP="00140C97">
            <w:pPr>
              <w:spacing w:beforeLines="50" w:before="120" w:line="360" w:lineRule="auto"/>
              <w:rPr>
                <w:rFonts w:ascii="Arial" w:hAnsi="Arial" w:cs="Arial"/>
                <w:b/>
                <w:bCs/>
                <w:sz w:val="20"/>
                <w:szCs w:val="20"/>
              </w:rPr>
            </w:pPr>
            <w:r w:rsidRPr="007E6F32">
              <w:rPr>
                <w:rFonts w:ascii="Arial" w:hAnsi="Arial" w:cs="Arial"/>
                <w:b/>
                <w:bCs/>
                <w:sz w:val="20"/>
                <w:szCs w:val="20"/>
              </w:rPr>
              <w:t>ANA CAROLINA BATISTA FLORENCIO</w:t>
            </w:r>
          </w:p>
          <w:p w14:paraId="4D1D3866" w14:textId="77777777" w:rsidR="003C6547" w:rsidRPr="007E6F32" w:rsidRDefault="003C6547" w:rsidP="00140C97">
            <w:pPr>
              <w:spacing w:beforeLines="50" w:before="120" w:line="360" w:lineRule="auto"/>
              <w:rPr>
                <w:rFonts w:ascii="Arial" w:hAnsi="Arial" w:cs="Arial"/>
                <w:b/>
                <w:bCs/>
                <w:sz w:val="20"/>
                <w:szCs w:val="20"/>
              </w:rPr>
            </w:pPr>
            <w:r w:rsidRPr="007E6F32">
              <w:rPr>
                <w:rFonts w:ascii="Arial" w:hAnsi="Arial" w:cs="Arial"/>
                <w:b/>
                <w:bCs/>
                <w:sz w:val="20"/>
                <w:szCs w:val="20"/>
              </w:rPr>
              <w:t>GABRIEL MONTES CHAGAS</w:t>
            </w:r>
          </w:p>
          <w:p w14:paraId="69D30EC1" w14:textId="77777777" w:rsidR="003C6547" w:rsidRPr="007E6F32" w:rsidRDefault="003C6547" w:rsidP="00140C97">
            <w:pPr>
              <w:spacing w:beforeLines="50" w:before="120" w:line="360" w:lineRule="auto"/>
              <w:rPr>
                <w:rFonts w:ascii="Arial" w:hAnsi="Arial" w:cs="Arial"/>
                <w:b/>
                <w:bCs/>
                <w:sz w:val="20"/>
                <w:szCs w:val="20"/>
              </w:rPr>
            </w:pPr>
            <w:r w:rsidRPr="007E6F32">
              <w:rPr>
                <w:rFonts w:ascii="Arial" w:hAnsi="Arial" w:cs="Arial"/>
                <w:b/>
                <w:bCs/>
                <w:sz w:val="20"/>
                <w:szCs w:val="20"/>
              </w:rPr>
              <w:t>JOAO VICTOR BARROSO MEANDA</w:t>
            </w:r>
          </w:p>
          <w:p w14:paraId="278179DE" w14:textId="1B300A86" w:rsidR="003C6547" w:rsidRPr="007E6F32" w:rsidRDefault="003C6547" w:rsidP="00140C97">
            <w:pPr>
              <w:spacing w:beforeLines="50" w:before="120" w:line="360" w:lineRule="auto"/>
              <w:rPr>
                <w:rFonts w:ascii="Arial" w:hAnsi="Arial" w:cs="Arial"/>
                <w:b/>
                <w:bCs/>
                <w:sz w:val="20"/>
                <w:szCs w:val="20"/>
              </w:rPr>
            </w:pPr>
            <w:r w:rsidRPr="007E6F32">
              <w:rPr>
                <w:rFonts w:ascii="Arial" w:hAnsi="Arial" w:cs="Arial"/>
                <w:b/>
                <w:bCs/>
                <w:sz w:val="20"/>
                <w:szCs w:val="20"/>
              </w:rPr>
              <w:t>LUCAS YOSHIO GONCALVES</w:t>
            </w:r>
          </w:p>
        </w:tc>
      </w:tr>
    </w:tbl>
    <w:p w14:paraId="2A619641" w14:textId="77777777" w:rsidR="00DB3A31" w:rsidRDefault="00DB3A31" w:rsidP="002A37BE">
      <w:pPr>
        <w:spacing w:line="360" w:lineRule="auto"/>
        <w:ind w:left="-284"/>
        <w:jc w:val="both"/>
        <w:rPr>
          <w:rFonts w:ascii="Arial" w:hAnsi="Arial" w:cs="Arial"/>
        </w:rPr>
      </w:pPr>
    </w:p>
    <w:p w14:paraId="0690320B" w14:textId="30BA48BC" w:rsidR="00DB3A31" w:rsidRPr="00DB3A31" w:rsidRDefault="00DB3A31" w:rsidP="002A37BE">
      <w:pPr>
        <w:spacing w:line="360" w:lineRule="auto"/>
        <w:ind w:left="-284"/>
        <w:jc w:val="both"/>
        <w:rPr>
          <w:rFonts w:ascii="Arial" w:hAnsi="Arial" w:cs="Arial"/>
          <w:b/>
          <w:bCs/>
          <w:sz w:val="36"/>
          <w:szCs w:val="36"/>
        </w:rPr>
      </w:pPr>
      <w:r w:rsidRPr="00DB3A31">
        <w:rPr>
          <w:rFonts w:ascii="Arial" w:hAnsi="Arial" w:cs="Arial"/>
          <w:b/>
          <w:bCs/>
          <w:sz w:val="36"/>
          <w:szCs w:val="36"/>
        </w:rPr>
        <w:t>Persona:</w:t>
      </w:r>
    </w:p>
    <w:p w14:paraId="4B5D972F"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Nome:</w:t>
      </w:r>
      <w:r w:rsidRPr="00DB3A31">
        <w:rPr>
          <w:rFonts w:ascii="Arial" w:hAnsi="Arial" w:cs="Arial"/>
        </w:rPr>
        <w:t xml:space="preserve"> Carolina</w:t>
      </w:r>
    </w:p>
    <w:p w14:paraId="607DBF3D"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Idade:</w:t>
      </w:r>
      <w:r w:rsidRPr="00DB3A31">
        <w:rPr>
          <w:rFonts w:ascii="Arial" w:hAnsi="Arial" w:cs="Arial"/>
        </w:rPr>
        <w:t xml:space="preserve"> 32 anos</w:t>
      </w:r>
    </w:p>
    <w:p w14:paraId="531E66D8"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Classe social:</w:t>
      </w:r>
      <w:r w:rsidRPr="00DB3A31">
        <w:rPr>
          <w:rFonts w:ascii="Arial" w:hAnsi="Arial" w:cs="Arial"/>
        </w:rPr>
        <w:t xml:space="preserve"> Classe média</w:t>
      </w:r>
    </w:p>
    <w:p w14:paraId="505C4495"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Local de residência:</w:t>
      </w:r>
      <w:r w:rsidRPr="00DB3A31">
        <w:rPr>
          <w:rFonts w:ascii="Arial" w:hAnsi="Arial" w:cs="Arial"/>
        </w:rPr>
        <w:t xml:space="preserve"> São Paulo, Brasil</w:t>
      </w:r>
    </w:p>
    <w:p w14:paraId="7EBFF958"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Rotina diária:</w:t>
      </w:r>
      <w:r w:rsidRPr="00DB3A31">
        <w:rPr>
          <w:rFonts w:ascii="Arial" w:hAnsi="Arial" w:cs="Arial"/>
        </w:rPr>
        <w:t xml:space="preserve"> Carolina é uma profissional de marketing que trabalha em uma agência de publicidade. Ela passa a maior parte do dia em frente ao computador, lidando com campanhas publicitárias, análise de dados e comunicação com clientes. Após o trabalho, gosta de relaxar assistindo a séries ou filmes online e também dedica um tempo para se exercitar, seja fazendo uma caminhada no parque próximo de sua casa ou praticando yoga em casa. Aos finais de semana, gosta de sair com amigos para jantar em restaurantes da moda ou experimentar novos bares na cidade.</w:t>
      </w:r>
    </w:p>
    <w:p w14:paraId="0FAF98C1" w14:textId="25CD906B" w:rsidR="00DB3A31" w:rsidRDefault="00DB3A31" w:rsidP="00DB3A31">
      <w:pPr>
        <w:spacing w:line="360" w:lineRule="auto"/>
        <w:ind w:left="-284"/>
        <w:jc w:val="both"/>
        <w:rPr>
          <w:rFonts w:ascii="Arial" w:hAnsi="Arial" w:cs="Arial"/>
        </w:rPr>
      </w:pPr>
      <w:r w:rsidRPr="00DB3A31">
        <w:rPr>
          <w:rFonts w:ascii="Arial" w:hAnsi="Arial" w:cs="Arial"/>
          <w:b/>
          <w:bCs/>
        </w:rPr>
        <w:t>Preferências e desejos:</w:t>
      </w:r>
      <w:r w:rsidRPr="00DB3A31">
        <w:rPr>
          <w:rFonts w:ascii="Arial" w:hAnsi="Arial" w:cs="Arial"/>
        </w:rPr>
        <w:t xml:space="preserve"> Carolina é uma pessoa antenada com tecnologia e gosta de estar sempre atualizada sobre as últimas tendências. Ela valoriza soluções práticas que facilitem sua vida, seja no trabalho ou no dia a dia. Como profissional ocupada, ela busca soluções que sejam eficientes e que possam ser acessadas facilmente, preferindo serviços que ofereçam conveniência e economia de tempo.</w:t>
      </w:r>
    </w:p>
    <w:p w14:paraId="774A74D5" w14:textId="77777777" w:rsidR="00B960BB" w:rsidRDefault="00B960BB" w:rsidP="002A37BE">
      <w:pPr>
        <w:spacing w:line="360" w:lineRule="auto"/>
        <w:ind w:left="-284"/>
        <w:jc w:val="both"/>
        <w:rPr>
          <w:rFonts w:ascii="Arial" w:hAnsi="Arial" w:cs="Arial"/>
        </w:rPr>
      </w:pPr>
    </w:p>
    <w:p w14:paraId="466D0894" w14:textId="77777777" w:rsidR="00DB3A31" w:rsidRPr="00DB3A31" w:rsidRDefault="00DB3A31" w:rsidP="00DB3A31">
      <w:pPr>
        <w:spacing w:line="360" w:lineRule="auto"/>
        <w:ind w:left="-284"/>
        <w:jc w:val="both"/>
        <w:rPr>
          <w:rFonts w:ascii="Arial" w:hAnsi="Arial" w:cs="Arial"/>
          <w:b/>
          <w:bCs/>
        </w:rPr>
      </w:pPr>
      <w:r w:rsidRPr="00DB3A31">
        <w:rPr>
          <w:rFonts w:ascii="Arial" w:hAnsi="Arial" w:cs="Arial"/>
          <w:b/>
          <w:bCs/>
        </w:rPr>
        <w:t>Canais de comunicação de marketing digital:</w:t>
      </w:r>
    </w:p>
    <w:p w14:paraId="5FEEF9F1" w14:textId="77777777" w:rsidR="00DB3A31" w:rsidRPr="00DB3A31" w:rsidRDefault="00DB3A31" w:rsidP="00DB3A31">
      <w:pPr>
        <w:spacing w:line="360" w:lineRule="auto"/>
        <w:ind w:left="-284"/>
        <w:jc w:val="both"/>
        <w:rPr>
          <w:rFonts w:ascii="Arial" w:hAnsi="Arial" w:cs="Arial"/>
        </w:rPr>
      </w:pPr>
      <w:r w:rsidRPr="00DB3A31">
        <w:rPr>
          <w:rFonts w:ascii="Arial" w:hAnsi="Arial" w:cs="Arial"/>
        </w:rPr>
        <w:t>Considerando o perfil de Carolina, uma pessoa ocupada e antenada com tecnologia, os canais de comunicação de marketing digital mais indicados para atingi-la seriam:</w:t>
      </w:r>
    </w:p>
    <w:p w14:paraId="6DF78D22" w14:textId="77777777" w:rsidR="00DB3A31" w:rsidRPr="00DB3A31" w:rsidRDefault="00DB3A31" w:rsidP="00DB3A31">
      <w:pPr>
        <w:spacing w:line="360" w:lineRule="auto"/>
        <w:ind w:left="-284"/>
        <w:jc w:val="both"/>
        <w:rPr>
          <w:rFonts w:ascii="Arial" w:hAnsi="Arial" w:cs="Arial"/>
        </w:rPr>
      </w:pPr>
    </w:p>
    <w:p w14:paraId="4CEE317C"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Redes Sociais:</w:t>
      </w:r>
      <w:r w:rsidRPr="00DB3A31">
        <w:rPr>
          <w:rFonts w:ascii="Arial" w:hAnsi="Arial" w:cs="Arial"/>
        </w:rPr>
        <w:t xml:space="preserve"> Carolina provavelmente está presente em redes sociais como Instagram e LinkedIn, onde ela pode acompanhar as últimas notícias e tendências do mercado, além de se conectar com colegas de trabalho </w:t>
      </w:r>
      <w:r w:rsidRPr="00DB3A31">
        <w:rPr>
          <w:rFonts w:ascii="Arial" w:hAnsi="Arial" w:cs="Arial"/>
        </w:rPr>
        <w:lastRenderedPageBreak/>
        <w:t>e profissionais da área de tecnologia. Uma estratégia eficaz seria a criação de conteúdo relevante nessas plataformas, como posts informativos sobre tecnologia e dicas de como resolver problemas técnicos.</w:t>
      </w:r>
    </w:p>
    <w:p w14:paraId="68ED3DAF" w14:textId="77777777" w:rsidR="00DB3A31" w:rsidRPr="00DB3A31" w:rsidRDefault="00DB3A31" w:rsidP="00DB3A31">
      <w:pPr>
        <w:spacing w:line="360" w:lineRule="auto"/>
        <w:ind w:left="-284"/>
        <w:jc w:val="both"/>
        <w:rPr>
          <w:rFonts w:ascii="Arial" w:hAnsi="Arial" w:cs="Arial"/>
        </w:rPr>
      </w:pPr>
    </w:p>
    <w:p w14:paraId="70644208"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Blogs Especializados:</w:t>
      </w:r>
      <w:r w:rsidRPr="00DB3A31">
        <w:rPr>
          <w:rFonts w:ascii="Arial" w:hAnsi="Arial" w:cs="Arial"/>
        </w:rPr>
        <w:t xml:space="preserve"> Carolina pode buscar informações e soluções para seus problemas técnicos em blogs especializados em tecnologia. Investir em parcerias com blogueiros ou criar conteúdo próprio em um blog da empresa pode ser uma maneira eficaz de alcançá-la e demonstrar autoridade no assunto.</w:t>
      </w:r>
    </w:p>
    <w:p w14:paraId="5146167B" w14:textId="77777777" w:rsidR="00DB3A31" w:rsidRPr="00DB3A31" w:rsidRDefault="00DB3A31" w:rsidP="00DB3A31">
      <w:pPr>
        <w:spacing w:line="360" w:lineRule="auto"/>
        <w:ind w:left="-284"/>
        <w:jc w:val="both"/>
        <w:rPr>
          <w:rFonts w:ascii="Arial" w:hAnsi="Arial" w:cs="Arial"/>
        </w:rPr>
      </w:pPr>
    </w:p>
    <w:p w14:paraId="08D943FB"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 xml:space="preserve">Anúncios em Google </w:t>
      </w:r>
      <w:proofErr w:type="spellStart"/>
      <w:r w:rsidRPr="00DB3A31">
        <w:rPr>
          <w:rFonts w:ascii="Arial" w:hAnsi="Arial" w:cs="Arial"/>
          <w:b/>
          <w:bCs/>
        </w:rPr>
        <w:t>Ads</w:t>
      </w:r>
      <w:proofErr w:type="spellEnd"/>
      <w:r w:rsidRPr="00DB3A31">
        <w:rPr>
          <w:rFonts w:ascii="Arial" w:hAnsi="Arial" w:cs="Arial"/>
          <w:b/>
          <w:bCs/>
        </w:rPr>
        <w:t>:</w:t>
      </w:r>
      <w:r w:rsidRPr="00DB3A31">
        <w:rPr>
          <w:rFonts w:ascii="Arial" w:hAnsi="Arial" w:cs="Arial"/>
        </w:rPr>
        <w:t xml:space="preserve"> Como Carolina é uma pessoa ocupada, ela provavelmente recorre ao Google quando precisa encontrar uma solução rápida para seus problemas técnicos. Portanto, anúncios no Google </w:t>
      </w:r>
      <w:proofErr w:type="spellStart"/>
      <w:r w:rsidRPr="00DB3A31">
        <w:rPr>
          <w:rFonts w:ascii="Arial" w:hAnsi="Arial" w:cs="Arial"/>
        </w:rPr>
        <w:t>Ads</w:t>
      </w:r>
      <w:proofErr w:type="spellEnd"/>
      <w:r w:rsidRPr="00DB3A31">
        <w:rPr>
          <w:rFonts w:ascii="Arial" w:hAnsi="Arial" w:cs="Arial"/>
        </w:rPr>
        <w:t xml:space="preserve"> podem ser uma forma eficaz de direcionar tráfego qualificado para o site ou aplicativo da empresa.</w:t>
      </w:r>
    </w:p>
    <w:p w14:paraId="121198C0" w14:textId="77777777" w:rsidR="00DB3A31" w:rsidRPr="00DB3A31" w:rsidRDefault="00DB3A31" w:rsidP="00DB3A31">
      <w:pPr>
        <w:spacing w:line="360" w:lineRule="auto"/>
        <w:ind w:left="-284"/>
        <w:jc w:val="both"/>
        <w:rPr>
          <w:rFonts w:ascii="Arial" w:hAnsi="Arial" w:cs="Arial"/>
        </w:rPr>
      </w:pPr>
    </w:p>
    <w:p w14:paraId="481DC9CD" w14:textId="77777777" w:rsidR="00DB3A31" w:rsidRPr="00DB3A31" w:rsidRDefault="00DB3A31" w:rsidP="00DB3A31">
      <w:pPr>
        <w:spacing w:line="360" w:lineRule="auto"/>
        <w:ind w:left="-284"/>
        <w:jc w:val="both"/>
        <w:rPr>
          <w:rFonts w:ascii="Arial" w:hAnsi="Arial" w:cs="Arial"/>
        </w:rPr>
      </w:pPr>
      <w:r w:rsidRPr="00DB3A31">
        <w:rPr>
          <w:rFonts w:ascii="Arial" w:hAnsi="Arial" w:cs="Arial"/>
          <w:b/>
          <w:bCs/>
        </w:rPr>
        <w:t>E-mail Marketing:</w:t>
      </w:r>
      <w:r w:rsidRPr="00DB3A31">
        <w:rPr>
          <w:rFonts w:ascii="Arial" w:hAnsi="Arial" w:cs="Arial"/>
        </w:rPr>
        <w:t xml:space="preserve"> Carolina provavelmente verifica regularmente sua caixa de entrada de e-mails, seja no trabalho ou em seu tempo livre. Enviar e-mails marketing com conteúdo relevante, como dicas técnicas ou promoções especiais, pode ser uma maneira eficaz de manter a empresa na mente dela e incentivá-la a utilizar o serviço.</w:t>
      </w:r>
    </w:p>
    <w:p w14:paraId="39D3A553" w14:textId="77777777" w:rsidR="00DB3A31" w:rsidRPr="00DB3A31" w:rsidRDefault="00DB3A31" w:rsidP="00DB3A31">
      <w:pPr>
        <w:spacing w:line="360" w:lineRule="auto"/>
        <w:ind w:left="-284"/>
        <w:jc w:val="both"/>
        <w:rPr>
          <w:rFonts w:ascii="Arial" w:hAnsi="Arial" w:cs="Arial"/>
        </w:rPr>
      </w:pPr>
    </w:p>
    <w:p w14:paraId="52419AF2" w14:textId="077A318E" w:rsidR="00B960BB" w:rsidRDefault="00DB3A31" w:rsidP="00DB3A31">
      <w:pPr>
        <w:spacing w:line="360" w:lineRule="auto"/>
        <w:ind w:left="-284"/>
        <w:jc w:val="both"/>
        <w:rPr>
          <w:rFonts w:ascii="Arial" w:hAnsi="Arial" w:cs="Arial"/>
        </w:rPr>
      </w:pPr>
      <w:r w:rsidRPr="00DB3A31">
        <w:rPr>
          <w:rFonts w:ascii="Arial" w:hAnsi="Arial" w:cs="Arial"/>
          <w:b/>
          <w:bCs/>
        </w:rPr>
        <w:t>Marketplaces:</w:t>
      </w:r>
      <w:r w:rsidRPr="00DB3A31">
        <w:rPr>
          <w:rFonts w:ascii="Arial" w:hAnsi="Arial" w:cs="Arial"/>
        </w:rPr>
        <w:t xml:space="preserve"> Carolina pode buscar soluções para seus problemas técnicos em marketplaces como a App Store ou o Google Play. Portanto, disponibilizar o aplicativo da empresa nesses marketplaces e investir em otimização de busca pode ajudar a aumentar a visibilidade e o alcance do serviço para ela.</w:t>
      </w:r>
    </w:p>
    <w:p w14:paraId="2FE23807" w14:textId="77777777" w:rsidR="00B960BB" w:rsidRDefault="00B960BB" w:rsidP="002A37BE">
      <w:pPr>
        <w:spacing w:line="360" w:lineRule="auto"/>
        <w:ind w:left="-284"/>
        <w:jc w:val="both"/>
        <w:rPr>
          <w:rFonts w:ascii="Arial" w:hAnsi="Arial" w:cs="Arial"/>
        </w:rPr>
      </w:pPr>
    </w:p>
    <w:p w14:paraId="6347C703" w14:textId="77777777" w:rsidR="00B960BB" w:rsidRDefault="00B960BB" w:rsidP="002A37BE">
      <w:pPr>
        <w:spacing w:line="360" w:lineRule="auto"/>
        <w:ind w:left="-284"/>
        <w:jc w:val="both"/>
        <w:rPr>
          <w:rFonts w:ascii="Arial" w:hAnsi="Arial" w:cs="Arial"/>
        </w:rPr>
      </w:pPr>
    </w:p>
    <w:p w14:paraId="5705A3EB" w14:textId="77777777" w:rsidR="00B960BB" w:rsidRDefault="00B960BB" w:rsidP="002A37BE">
      <w:pPr>
        <w:spacing w:line="360" w:lineRule="auto"/>
        <w:ind w:left="-284"/>
        <w:jc w:val="both"/>
        <w:rPr>
          <w:rFonts w:ascii="Arial" w:hAnsi="Arial" w:cs="Arial"/>
        </w:rPr>
      </w:pPr>
    </w:p>
    <w:p w14:paraId="3A6A338B" w14:textId="77777777" w:rsidR="00B960BB" w:rsidRDefault="00B960BB" w:rsidP="002A37BE">
      <w:pPr>
        <w:spacing w:line="360" w:lineRule="auto"/>
        <w:ind w:left="-284"/>
        <w:jc w:val="both"/>
        <w:rPr>
          <w:rFonts w:ascii="Arial" w:hAnsi="Arial" w:cs="Arial"/>
        </w:rPr>
      </w:pPr>
    </w:p>
    <w:p w14:paraId="49D0E34A" w14:textId="77777777" w:rsidR="00B960BB" w:rsidRDefault="00B960BB" w:rsidP="002A37BE">
      <w:pPr>
        <w:spacing w:line="360" w:lineRule="auto"/>
        <w:ind w:left="-284"/>
        <w:jc w:val="both"/>
        <w:rPr>
          <w:rFonts w:ascii="Arial" w:hAnsi="Arial" w:cs="Arial"/>
        </w:rPr>
      </w:pPr>
    </w:p>
    <w:p w14:paraId="08E07421" w14:textId="77777777" w:rsidR="00B960BB" w:rsidRPr="00880333" w:rsidRDefault="00B960BB" w:rsidP="002A37BE">
      <w:pPr>
        <w:spacing w:line="360" w:lineRule="auto"/>
        <w:ind w:left="-284"/>
        <w:jc w:val="both"/>
        <w:rPr>
          <w:rFonts w:ascii="Arial" w:hAnsi="Arial" w:cs="Arial"/>
        </w:rPr>
      </w:pPr>
    </w:p>
    <w:sectPr w:rsidR="00B960BB" w:rsidRPr="00880333" w:rsidSect="004D0EB7">
      <w:headerReference w:type="default" r:id="rId8"/>
      <w:pgSz w:w="11906" w:h="16838"/>
      <w:pgMar w:top="720" w:right="720" w:bottom="720"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78B3" w14:textId="77777777" w:rsidR="004D0EB7" w:rsidRDefault="004D0EB7" w:rsidP="004401C1">
      <w:pPr>
        <w:spacing w:after="0" w:line="240" w:lineRule="auto"/>
      </w:pPr>
      <w:r>
        <w:separator/>
      </w:r>
    </w:p>
  </w:endnote>
  <w:endnote w:type="continuationSeparator" w:id="0">
    <w:p w14:paraId="40D62EF6" w14:textId="77777777" w:rsidR="004D0EB7" w:rsidRDefault="004D0EB7" w:rsidP="0044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3620" w14:textId="77777777" w:rsidR="004D0EB7" w:rsidRDefault="004D0EB7" w:rsidP="004401C1">
      <w:pPr>
        <w:spacing w:after="0" w:line="240" w:lineRule="auto"/>
      </w:pPr>
      <w:r>
        <w:separator/>
      </w:r>
    </w:p>
  </w:footnote>
  <w:footnote w:type="continuationSeparator" w:id="0">
    <w:p w14:paraId="07A54451" w14:textId="77777777" w:rsidR="004D0EB7" w:rsidRDefault="004D0EB7" w:rsidP="0044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131" w14:textId="27C10C0E" w:rsidR="004401C1" w:rsidRDefault="00332524" w:rsidP="00332524">
    <w:pPr>
      <w:pStyle w:val="Cabealho"/>
      <w:tabs>
        <w:tab w:val="clear" w:pos="4252"/>
        <w:tab w:val="center" w:pos="5103"/>
      </w:tabs>
      <w:jc w:val="center"/>
    </w:pPr>
    <w:r>
      <w:rPr>
        <w:noProof/>
      </w:rPr>
      <w:drawing>
        <wp:inline distT="0" distB="0" distL="0" distR="0" wp14:anchorId="2C1658F5" wp14:editId="39166453">
          <wp:extent cx="2971800" cy="774401"/>
          <wp:effectExtent l="0" t="0" r="0" b="0"/>
          <wp:docPr id="1994018668" name="Imagem 1994018668"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32380" name="Imagem 1" descr="Texto, 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038902" cy="791887"/>
                  </a:xfrm>
                  <a:prstGeom prst="rect">
                    <a:avLst/>
                  </a:prstGeom>
                </pic:spPr>
              </pic:pic>
            </a:graphicData>
          </a:graphic>
        </wp:inline>
      </w:drawing>
    </w:r>
  </w:p>
  <w:p w14:paraId="2F52497B" w14:textId="77777777" w:rsidR="00332524" w:rsidRDefault="00332524" w:rsidP="00332524">
    <w:pPr>
      <w:pStyle w:val="Cabealho"/>
      <w:tabs>
        <w:tab w:val="clear" w:pos="4252"/>
        <w:tab w:val="center" w:pos="5103"/>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0BC6"/>
    <w:multiLevelType w:val="multilevel"/>
    <w:tmpl w:val="B22E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6017C"/>
    <w:multiLevelType w:val="multilevel"/>
    <w:tmpl w:val="5B22B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46F96"/>
    <w:multiLevelType w:val="hybridMultilevel"/>
    <w:tmpl w:val="33CC71FA"/>
    <w:lvl w:ilvl="0" w:tplc="0416000F">
      <w:start w:val="1"/>
      <w:numFmt w:val="decimal"/>
      <w:lvlText w:val="%1."/>
      <w:lvlJc w:val="left"/>
      <w:pPr>
        <w:ind w:left="436" w:hanging="360"/>
      </w:pPr>
    </w:lvl>
    <w:lvl w:ilvl="1" w:tplc="04160019" w:tentative="1">
      <w:start w:val="1"/>
      <w:numFmt w:val="lowerLetter"/>
      <w:lvlText w:val="%2."/>
      <w:lvlJc w:val="left"/>
      <w:pPr>
        <w:ind w:left="1156" w:hanging="360"/>
      </w:pPr>
    </w:lvl>
    <w:lvl w:ilvl="2" w:tplc="0416001B" w:tentative="1">
      <w:start w:val="1"/>
      <w:numFmt w:val="lowerRoman"/>
      <w:lvlText w:val="%3."/>
      <w:lvlJc w:val="right"/>
      <w:pPr>
        <w:ind w:left="1876" w:hanging="180"/>
      </w:pPr>
    </w:lvl>
    <w:lvl w:ilvl="3" w:tplc="0416000F" w:tentative="1">
      <w:start w:val="1"/>
      <w:numFmt w:val="decimal"/>
      <w:lvlText w:val="%4."/>
      <w:lvlJc w:val="left"/>
      <w:pPr>
        <w:ind w:left="2596" w:hanging="360"/>
      </w:pPr>
    </w:lvl>
    <w:lvl w:ilvl="4" w:tplc="04160019" w:tentative="1">
      <w:start w:val="1"/>
      <w:numFmt w:val="lowerLetter"/>
      <w:lvlText w:val="%5."/>
      <w:lvlJc w:val="left"/>
      <w:pPr>
        <w:ind w:left="3316" w:hanging="360"/>
      </w:pPr>
    </w:lvl>
    <w:lvl w:ilvl="5" w:tplc="0416001B" w:tentative="1">
      <w:start w:val="1"/>
      <w:numFmt w:val="lowerRoman"/>
      <w:lvlText w:val="%6."/>
      <w:lvlJc w:val="right"/>
      <w:pPr>
        <w:ind w:left="4036" w:hanging="180"/>
      </w:pPr>
    </w:lvl>
    <w:lvl w:ilvl="6" w:tplc="0416000F" w:tentative="1">
      <w:start w:val="1"/>
      <w:numFmt w:val="decimal"/>
      <w:lvlText w:val="%7."/>
      <w:lvlJc w:val="left"/>
      <w:pPr>
        <w:ind w:left="4756" w:hanging="360"/>
      </w:pPr>
    </w:lvl>
    <w:lvl w:ilvl="7" w:tplc="04160019" w:tentative="1">
      <w:start w:val="1"/>
      <w:numFmt w:val="lowerLetter"/>
      <w:lvlText w:val="%8."/>
      <w:lvlJc w:val="left"/>
      <w:pPr>
        <w:ind w:left="5476" w:hanging="360"/>
      </w:pPr>
    </w:lvl>
    <w:lvl w:ilvl="8" w:tplc="0416001B" w:tentative="1">
      <w:start w:val="1"/>
      <w:numFmt w:val="lowerRoman"/>
      <w:lvlText w:val="%9."/>
      <w:lvlJc w:val="right"/>
      <w:pPr>
        <w:ind w:left="6196" w:hanging="180"/>
      </w:pPr>
    </w:lvl>
  </w:abstractNum>
  <w:num w:numId="1" w16cid:durableId="680667747">
    <w:abstractNumId w:val="0"/>
  </w:num>
  <w:num w:numId="2" w16cid:durableId="1778476608">
    <w:abstractNumId w:val="1"/>
  </w:num>
  <w:num w:numId="3" w16cid:durableId="285429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C1"/>
    <w:rsid w:val="000034B6"/>
    <w:rsid w:val="00024761"/>
    <w:rsid w:val="000C5F3D"/>
    <w:rsid w:val="000C6A5A"/>
    <w:rsid w:val="000F14C0"/>
    <w:rsid w:val="00140C97"/>
    <w:rsid w:val="001A5BA6"/>
    <w:rsid w:val="001C6CCD"/>
    <w:rsid w:val="0025528D"/>
    <w:rsid w:val="002A37BE"/>
    <w:rsid w:val="002C120F"/>
    <w:rsid w:val="00332524"/>
    <w:rsid w:val="003C6547"/>
    <w:rsid w:val="004401C1"/>
    <w:rsid w:val="004A5B99"/>
    <w:rsid w:val="004C6689"/>
    <w:rsid w:val="004D0EB7"/>
    <w:rsid w:val="00567F71"/>
    <w:rsid w:val="0057180A"/>
    <w:rsid w:val="0070188D"/>
    <w:rsid w:val="0072192F"/>
    <w:rsid w:val="007A149B"/>
    <w:rsid w:val="007C4C61"/>
    <w:rsid w:val="007E6F32"/>
    <w:rsid w:val="007F55CD"/>
    <w:rsid w:val="00870423"/>
    <w:rsid w:val="00880333"/>
    <w:rsid w:val="00892524"/>
    <w:rsid w:val="00A30F1C"/>
    <w:rsid w:val="00A806CD"/>
    <w:rsid w:val="00AE7689"/>
    <w:rsid w:val="00B11B0C"/>
    <w:rsid w:val="00B719E6"/>
    <w:rsid w:val="00B960BB"/>
    <w:rsid w:val="00BD0A60"/>
    <w:rsid w:val="00C2697D"/>
    <w:rsid w:val="00C90E46"/>
    <w:rsid w:val="00CA2A24"/>
    <w:rsid w:val="00CB1B71"/>
    <w:rsid w:val="00CE2C69"/>
    <w:rsid w:val="00D00DB6"/>
    <w:rsid w:val="00D14C40"/>
    <w:rsid w:val="00DB3A31"/>
    <w:rsid w:val="00DC0ED9"/>
    <w:rsid w:val="00DD2233"/>
    <w:rsid w:val="00EE2BFC"/>
    <w:rsid w:val="00F13458"/>
    <w:rsid w:val="00F55BE7"/>
    <w:rsid w:val="00F92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650C4"/>
  <w15:docId w15:val="{319B14ED-3547-4F71-A4DC-E4FDBA87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table" w:styleId="Tabelacomgrade">
    <w:name w:val="Table Grid"/>
    <w:basedOn w:val="Tabelanormal"/>
    <w:uiPriority w:val="59"/>
    <w:rsid w:val="0033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B1B71"/>
    <w:pPr>
      <w:spacing w:after="160" w:line="259" w:lineRule="auto"/>
      <w:ind w:left="720"/>
      <w:contextualSpacing/>
    </w:pPr>
  </w:style>
  <w:style w:type="character" w:styleId="CdigoHTML">
    <w:name w:val="HTML Code"/>
    <w:basedOn w:val="Fontepargpadro"/>
    <w:uiPriority w:val="99"/>
    <w:semiHidden/>
    <w:unhideWhenUsed/>
    <w:rsid w:val="00CB1B71"/>
    <w:rPr>
      <w:rFonts w:ascii="Courier New" w:eastAsia="Times New Roman" w:hAnsi="Courier New" w:cs="Courier New"/>
      <w:sz w:val="20"/>
      <w:szCs w:val="20"/>
    </w:rPr>
  </w:style>
  <w:style w:type="paragraph" w:styleId="NormalWeb">
    <w:name w:val="Normal (Web)"/>
    <w:basedOn w:val="Normal"/>
    <w:uiPriority w:val="99"/>
    <w:semiHidden/>
    <w:unhideWhenUsed/>
    <w:rsid w:val="00CB1B7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623">
      <w:bodyDiv w:val="1"/>
      <w:marLeft w:val="0"/>
      <w:marRight w:val="0"/>
      <w:marTop w:val="0"/>
      <w:marBottom w:val="0"/>
      <w:divBdr>
        <w:top w:val="none" w:sz="0" w:space="0" w:color="auto"/>
        <w:left w:val="none" w:sz="0" w:space="0" w:color="auto"/>
        <w:bottom w:val="none" w:sz="0" w:space="0" w:color="auto"/>
        <w:right w:val="none" w:sz="0" w:space="0" w:color="auto"/>
      </w:divBdr>
    </w:div>
    <w:div w:id="225844814">
      <w:bodyDiv w:val="1"/>
      <w:marLeft w:val="0"/>
      <w:marRight w:val="0"/>
      <w:marTop w:val="0"/>
      <w:marBottom w:val="0"/>
      <w:divBdr>
        <w:top w:val="none" w:sz="0" w:space="0" w:color="auto"/>
        <w:left w:val="none" w:sz="0" w:space="0" w:color="auto"/>
        <w:bottom w:val="none" w:sz="0" w:space="0" w:color="auto"/>
        <w:right w:val="none" w:sz="0" w:space="0" w:color="auto"/>
      </w:divBdr>
    </w:div>
    <w:div w:id="1205947525">
      <w:bodyDiv w:val="1"/>
      <w:marLeft w:val="0"/>
      <w:marRight w:val="0"/>
      <w:marTop w:val="0"/>
      <w:marBottom w:val="0"/>
      <w:divBdr>
        <w:top w:val="none" w:sz="0" w:space="0" w:color="auto"/>
        <w:left w:val="none" w:sz="0" w:space="0" w:color="auto"/>
        <w:bottom w:val="none" w:sz="0" w:space="0" w:color="auto"/>
        <w:right w:val="none" w:sz="0" w:space="0" w:color="auto"/>
      </w:divBdr>
      <w:divsChild>
        <w:div w:id="226497079">
          <w:marLeft w:val="150"/>
          <w:marRight w:val="0"/>
          <w:marTop w:val="0"/>
          <w:marBottom w:val="0"/>
          <w:divBdr>
            <w:top w:val="none" w:sz="0" w:space="0" w:color="auto"/>
            <w:left w:val="none" w:sz="0" w:space="0" w:color="auto"/>
            <w:bottom w:val="none" w:sz="0" w:space="0" w:color="auto"/>
            <w:right w:val="none" w:sz="0" w:space="0" w:color="auto"/>
          </w:divBdr>
        </w:div>
      </w:divsChild>
    </w:div>
    <w:div w:id="1501777000">
      <w:bodyDiv w:val="1"/>
      <w:marLeft w:val="0"/>
      <w:marRight w:val="0"/>
      <w:marTop w:val="0"/>
      <w:marBottom w:val="0"/>
      <w:divBdr>
        <w:top w:val="none" w:sz="0" w:space="0" w:color="auto"/>
        <w:left w:val="none" w:sz="0" w:space="0" w:color="auto"/>
        <w:bottom w:val="none" w:sz="0" w:space="0" w:color="auto"/>
        <w:right w:val="none" w:sz="0" w:space="0" w:color="auto"/>
      </w:divBdr>
    </w:div>
    <w:div w:id="1510606669">
      <w:bodyDiv w:val="1"/>
      <w:marLeft w:val="0"/>
      <w:marRight w:val="0"/>
      <w:marTop w:val="0"/>
      <w:marBottom w:val="0"/>
      <w:divBdr>
        <w:top w:val="none" w:sz="0" w:space="0" w:color="auto"/>
        <w:left w:val="none" w:sz="0" w:space="0" w:color="auto"/>
        <w:bottom w:val="none" w:sz="0" w:space="0" w:color="auto"/>
        <w:right w:val="none" w:sz="0" w:space="0" w:color="auto"/>
      </w:divBdr>
    </w:div>
    <w:div w:id="1523126233">
      <w:bodyDiv w:val="1"/>
      <w:marLeft w:val="0"/>
      <w:marRight w:val="0"/>
      <w:marTop w:val="0"/>
      <w:marBottom w:val="0"/>
      <w:divBdr>
        <w:top w:val="none" w:sz="0" w:space="0" w:color="auto"/>
        <w:left w:val="none" w:sz="0" w:space="0" w:color="auto"/>
        <w:bottom w:val="none" w:sz="0" w:space="0" w:color="auto"/>
        <w:right w:val="none" w:sz="0" w:space="0" w:color="auto"/>
      </w:divBdr>
    </w:div>
    <w:div w:id="1562600290">
      <w:bodyDiv w:val="1"/>
      <w:marLeft w:val="0"/>
      <w:marRight w:val="0"/>
      <w:marTop w:val="0"/>
      <w:marBottom w:val="0"/>
      <w:divBdr>
        <w:top w:val="none" w:sz="0" w:space="0" w:color="auto"/>
        <w:left w:val="none" w:sz="0" w:space="0" w:color="auto"/>
        <w:bottom w:val="none" w:sz="0" w:space="0" w:color="auto"/>
        <w:right w:val="none" w:sz="0" w:space="0" w:color="auto"/>
      </w:divBdr>
    </w:div>
    <w:div w:id="1691836734">
      <w:bodyDiv w:val="1"/>
      <w:marLeft w:val="0"/>
      <w:marRight w:val="0"/>
      <w:marTop w:val="0"/>
      <w:marBottom w:val="0"/>
      <w:divBdr>
        <w:top w:val="none" w:sz="0" w:space="0" w:color="auto"/>
        <w:left w:val="none" w:sz="0" w:space="0" w:color="auto"/>
        <w:bottom w:val="none" w:sz="0" w:space="0" w:color="auto"/>
        <w:right w:val="none" w:sz="0" w:space="0" w:color="auto"/>
      </w:divBdr>
    </w:div>
    <w:div w:id="1695576638">
      <w:bodyDiv w:val="1"/>
      <w:marLeft w:val="0"/>
      <w:marRight w:val="0"/>
      <w:marTop w:val="0"/>
      <w:marBottom w:val="0"/>
      <w:divBdr>
        <w:top w:val="none" w:sz="0" w:space="0" w:color="auto"/>
        <w:left w:val="none" w:sz="0" w:space="0" w:color="auto"/>
        <w:bottom w:val="none" w:sz="0" w:space="0" w:color="auto"/>
        <w:right w:val="none" w:sz="0" w:space="0" w:color="auto"/>
      </w:divBdr>
      <w:divsChild>
        <w:div w:id="645815019">
          <w:marLeft w:val="0"/>
          <w:marRight w:val="0"/>
          <w:marTop w:val="0"/>
          <w:marBottom w:val="0"/>
          <w:divBdr>
            <w:top w:val="single" w:sz="2" w:space="0" w:color="E3E3E3"/>
            <w:left w:val="single" w:sz="2" w:space="0" w:color="E3E3E3"/>
            <w:bottom w:val="single" w:sz="2" w:space="0" w:color="E3E3E3"/>
            <w:right w:val="single" w:sz="2" w:space="0" w:color="E3E3E3"/>
          </w:divBdr>
          <w:divsChild>
            <w:div w:id="1161626915">
              <w:marLeft w:val="0"/>
              <w:marRight w:val="0"/>
              <w:marTop w:val="100"/>
              <w:marBottom w:val="100"/>
              <w:divBdr>
                <w:top w:val="single" w:sz="2" w:space="0" w:color="E3E3E3"/>
                <w:left w:val="single" w:sz="2" w:space="0" w:color="E3E3E3"/>
                <w:bottom w:val="single" w:sz="2" w:space="0" w:color="E3E3E3"/>
                <w:right w:val="single" w:sz="2" w:space="0" w:color="E3E3E3"/>
              </w:divBdr>
              <w:divsChild>
                <w:div w:id="437988600">
                  <w:marLeft w:val="0"/>
                  <w:marRight w:val="0"/>
                  <w:marTop w:val="0"/>
                  <w:marBottom w:val="0"/>
                  <w:divBdr>
                    <w:top w:val="single" w:sz="2" w:space="0" w:color="E3E3E3"/>
                    <w:left w:val="single" w:sz="2" w:space="0" w:color="E3E3E3"/>
                    <w:bottom w:val="single" w:sz="2" w:space="0" w:color="E3E3E3"/>
                    <w:right w:val="single" w:sz="2" w:space="0" w:color="E3E3E3"/>
                  </w:divBdr>
                  <w:divsChild>
                    <w:div w:id="785538909">
                      <w:marLeft w:val="0"/>
                      <w:marRight w:val="0"/>
                      <w:marTop w:val="0"/>
                      <w:marBottom w:val="0"/>
                      <w:divBdr>
                        <w:top w:val="single" w:sz="2" w:space="0" w:color="E3E3E3"/>
                        <w:left w:val="single" w:sz="2" w:space="0" w:color="E3E3E3"/>
                        <w:bottom w:val="single" w:sz="2" w:space="0" w:color="E3E3E3"/>
                        <w:right w:val="single" w:sz="2" w:space="0" w:color="E3E3E3"/>
                      </w:divBdr>
                      <w:divsChild>
                        <w:div w:id="823858305">
                          <w:marLeft w:val="0"/>
                          <w:marRight w:val="0"/>
                          <w:marTop w:val="0"/>
                          <w:marBottom w:val="0"/>
                          <w:divBdr>
                            <w:top w:val="single" w:sz="2" w:space="0" w:color="E3E3E3"/>
                            <w:left w:val="single" w:sz="2" w:space="0" w:color="E3E3E3"/>
                            <w:bottom w:val="single" w:sz="2" w:space="0" w:color="E3E3E3"/>
                            <w:right w:val="single" w:sz="2" w:space="0" w:color="E3E3E3"/>
                          </w:divBdr>
                          <w:divsChild>
                            <w:div w:id="532426680">
                              <w:marLeft w:val="0"/>
                              <w:marRight w:val="0"/>
                              <w:marTop w:val="0"/>
                              <w:marBottom w:val="0"/>
                              <w:divBdr>
                                <w:top w:val="single" w:sz="2" w:space="0" w:color="E3E3E3"/>
                                <w:left w:val="single" w:sz="2" w:space="0" w:color="E3E3E3"/>
                                <w:bottom w:val="single" w:sz="2" w:space="0" w:color="E3E3E3"/>
                                <w:right w:val="single" w:sz="2" w:space="0" w:color="E3E3E3"/>
                              </w:divBdr>
                              <w:divsChild>
                                <w:div w:id="398789864">
                                  <w:marLeft w:val="0"/>
                                  <w:marRight w:val="0"/>
                                  <w:marTop w:val="0"/>
                                  <w:marBottom w:val="0"/>
                                  <w:divBdr>
                                    <w:top w:val="single" w:sz="2" w:space="0" w:color="E3E3E3"/>
                                    <w:left w:val="single" w:sz="2" w:space="0" w:color="E3E3E3"/>
                                    <w:bottom w:val="single" w:sz="2" w:space="0" w:color="E3E3E3"/>
                                    <w:right w:val="single" w:sz="2" w:space="0" w:color="E3E3E3"/>
                                  </w:divBdr>
                                  <w:divsChild>
                                    <w:div w:id="36432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1764300">
      <w:bodyDiv w:val="1"/>
      <w:marLeft w:val="0"/>
      <w:marRight w:val="0"/>
      <w:marTop w:val="0"/>
      <w:marBottom w:val="0"/>
      <w:divBdr>
        <w:top w:val="none" w:sz="0" w:space="0" w:color="auto"/>
        <w:left w:val="none" w:sz="0" w:space="0" w:color="auto"/>
        <w:bottom w:val="none" w:sz="0" w:space="0" w:color="auto"/>
        <w:right w:val="none" w:sz="0" w:space="0" w:color="auto"/>
      </w:divBdr>
    </w:div>
    <w:div w:id="211512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87EEF-524A-4F88-8C45-8295931A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486</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TORRES - 114416</dc:creator>
  <cp:lastModifiedBy>Guilherme  Rodrigues</cp:lastModifiedBy>
  <cp:revision>8</cp:revision>
  <cp:lastPrinted>2024-03-28T13:15:00Z</cp:lastPrinted>
  <dcterms:created xsi:type="dcterms:W3CDTF">2024-03-28T13:15:00Z</dcterms:created>
  <dcterms:modified xsi:type="dcterms:W3CDTF">2024-04-29T19:57:00Z</dcterms:modified>
</cp:coreProperties>
</file>