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317F" w14:textId="7406305F" w:rsidR="00154224" w:rsidRDefault="00154224">
      <w:r w:rsidRPr="003A798E">
        <w:rPr>
          <w:noProof/>
          <w:lang w:eastAsia="en-AU"/>
        </w:rPr>
        <mc:AlternateContent>
          <mc:Choice Requires="wpg">
            <w:drawing>
              <wp:anchor distT="0" distB="0" distL="114300" distR="114300" simplePos="0" relativeHeight="251663360"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16="http://schemas.microsoft.com/office/drawing/2014/main" xmlns:a="http://schemas.openxmlformats.org/drawingml/2006/main">
            <w:pict>
              <v:group id="Group 1" style="position:absolute;margin-left:-36pt;margin-top:-36pt;width:612pt;height:11in;z-index:-251653120;mso-position-horizontal-relative:margin;mso-width-relative:margin;mso-height-relative:margin" alt="&quot;&quot;" coordsize="77711,100533" o:spid="_x0000_s1026" w14:anchorId="1601AB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style="position:absolute;top:25527;width:58458;height:75006;visibility:visible;mso-wrap-style:square;v-text-anchor:middle" coordsize="21600,21600" o:spid="_x0000_s1027" fillcolor="#d8d8d8 [2732]" stroked="f" strokeweight="1pt" path="m,10687l,21600r1769,l21600,6148,13712,,,106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v:stroke miterlimit="4" joinstyle="miter"/>
                  <v:path arrowok="t" o:connecttype="custom" o:connectlocs="2922906,3750311;2922906,3750311;2922906,3750311;2922906,3750311" o:connectangles="0,90,180,270" o:extrusionok="f"/>
                </v:shape>
                <v:shape id="Triangle" style="position:absolute;top:20447;width:39077;height:78168;visibility:visible;mso-wrap-style:square;v-text-anchor:middle" coordsize="21600,21600" o:spid="_x0000_s1028" fillcolor="#00c1c7 [3205]" stroked="f" strokeweight="1pt" path="m,21600l21600,10802,,,,2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v:stroke miterlimit="4" joinstyle="miter"/>
                  <v:path arrowok="t" o:connecttype="custom" o:connectlocs="1953896,3908426;1953896,3908426;1953896,3908426;1953896,3908426" o:connectangles="0,90,180,270" o:extrusionok="f"/>
                </v:shape>
                <v:shape id="Shape" style="position:absolute;width:77711;height:90398;visibility:visible;mso-wrap-style:square;v-text-anchor:middle" coordsize="21600,21600" o:spid="_x0000_s1029" fillcolor="#123869 [3204]" stroked="f" strokeweight="1pt" path="m,14678r,6922l21600,3032,21600,,17075,,,146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v:stroke miterlimit="4" joinstyle="miter"/>
                  <v:path arrowok="t" o:connecttype="custom" o:connectlocs="3885566,4519931;3885566,4519931;3885566,4519931;3885566,4519931" o:connectangles="0,90,180,270" o:extrusionok="f"/>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2977029E" w14:textId="77777777" w:rsidTr="0BD6A9BC">
        <w:trPr>
          <w:trHeight w:val="300"/>
        </w:trPr>
        <w:tc>
          <w:tcPr>
            <w:tcW w:w="5395" w:type="dxa"/>
          </w:tcPr>
          <w:p w14:paraId="2AA0C11E" w14:textId="6F2DADB3"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3A798E" w14:paraId="0E588DA4" w14:textId="77777777" w:rsidTr="0BD6A9BC">
        <w:trPr>
          <w:trHeight w:val="2719"/>
        </w:trPr>
        <w:tc>
          <w:tcPr>
            <w:tcW w:w="5395" w:type="dxa"/>
          </w:tcPr>
          <w:p w14:paraId="55AC370C" w14:textId="7231F562" w:rsidR="00A81248" w:rsidRPr="003A798E" w:rsidRDefault="4A27BF05" w:rsidP="00C66528">
            <w:pPr>
              <w:pStyle w:val="Heading1"/>
            </w:pPr>
            <w:r>
              <w:t xml:space="preserve">CTCS  </w:t>
            </w:r>
          </w:p>
        </w:tc>
        <w:tc>
          <w:tcPr>
            <w:tcW w:w="5395" w:type="dxa"/>
          </w:tcPr>
          <w:p w14:paraId="4AC8A46C" w14:textId="581A15BB" w:rsidR="00A81248" w:rsidRPr="003A798E" w:rsidRDefault="4A27BF05" w:rsidP="564B3AE6">
            <w:r>
              <w:t xml:space="preserve">                                          </w:t>
            </w:r>
            <w:r>
              <w:rPr>
                <w:noProof/>
              </w:rPr>
              <w:drawing>
                <wp:inline distT="0" distB="0" distL="0" distR="0" wp14:anchorId="28703E37" wp14:editId="275EE90F">
                  <wp:extent cx="1428142" cy="1436470"/>
                  <wp:effectExtent l="0" t="0" r="0" b="0"/>
                  <wp:docPr id="435177212" name="Picture 43517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142" cy="1436470"/>
                          </a:xfrm>
                          <a:prstGeom prst="rect">
                            <a:avLst/>
                          </a:prstGeom>
                        </pic:spPr>
                      </pic:pic>
                    </a:graphicData>
                  </a:graphic>
                </wp:inline>
              </w:drawing>
            </w:r>
          </w:p>
        </w:tc>
      </w:tr>
      <w:tr w:rsidR="00A81248" w:rsidRPr="003A798E" w14:paraId="0BDF9B48" w14:textId="77777777" w:rsidTr="0BD6A9BC">
        <w:trPr>
          <w:trHeight w:val="6825"/>
        </w:trPr>
        <w:tc>
          <w:tcPr>
            <w:tcW w:w="5395" w:type="dxa"/>
          </w:tcPr>
          <w:p w14:paraId="763E8E36" w14:textId="1D3681A6" w:rsidR="00A81248" w:rsidRPr="003A798E" w:rsidRDefault="00A81248"/>
        </w:tc>
        <w:tc>
          <w:tcPr>
            <w:tcW w:w="5395" w:type="dxa"/>
          </w:tcPr>
          <w:p w14:paraId="58E2B250" w14:textId="70A987D1" w:rsidR="00A81248" w:rsidRPr="003A798E" w:rsidRDefault="00A81248" w:rsidP="0BD6A9BC"/>
        </w:tc>
      </w:tr>
      <w:tr w:rsidR="00A81248" w:rsidRPr="003A798E" w14:paraId="49927F7C" w14:textId="77777777" w:rsidTr="0BD6A9BC">
        <w:trPr>
          <w:trHeight w:val="1299"/>
        </w:trPr>
        <w:tc>
          <w:tcPr>
            <w:tcW w:w="5395" w:type="dxa"/>
          </w:tcPr>
          <w:p w14:paraId="1C54C212" w14:textId="77777777" w:rsidR="00A81248" w:rsidRPr="003A798E" w:rsidRDefault="00A81248"/>
        </w:tc>
        <w:tc>
          <w:tcPr>
            <w:tcW w:w="5395" w:type="dxa"/>
          </w:tcPr>
          <w:p w14:paraId="4A735759" w14:textId="77CB34B6" w:rsidR="00A81248" w:rsidRPr="003A798E" w:rsidRDefault="00A81248" w:rsidP="00A81248">
            <w:pPr>
              <w:pStyle w:val="Heading2"/>
            </w:pPr>
          </w:p>
          <w:p w14:paraId="7AA5E6C1" w14:textId="69DB97E5" w:rsidR="00A81248" w:rsidRPr="003A798E" w:rsidRDefault="12F208E2" w:rsidP="00C66528">
            <w:pPr>
              <w:pStyle w:val="Heading2"/>
            </w:pPr>
            <w:r>
              <w:t>Product Documentation</w:t>
            </w:r>
          </w:p>
        </w:tc>
      </w:tr>
      <w:tr w:rsidR="00A81248" w:rsidRPr="003A798E" w14:paraId="35ED852D" w14:textId="77777777" w:rsidTr="0BD6A9BC">
        <w:trPr>
          <w:trHeight w:val="1402"/>
        </w:trPr>
        <w:tc>
          <w:tcPr>
            <w:tcW w:w="5395" w:type="dxa"/>
          </w:tcPr>
          <w:p w14:paraId="14319E2D" w14:textId="77777777" w:rsidR="00A81248" w:rsidRPr="003A798E" w:rsidRDefault="00A81248"/>
        </w:tc>
        <w:tc>
          <w:tcPr>
            <w:tcW w:w="5395" w:type="dxa"/>
          </w:tcPr>
          <w:p w14:paraId="0EA9EEB8" w14:textId="1C5B2471" w:rsidR="00A81248" w:rsidRPr="003A798E" w:rsidRDefault="12F208E2" w:rsidP="00A81248">
            <w:pPr>
              <w:pStyle w:val="Heading2"/>
            </w:pPr>
            <w:r>
              <w:t>TS Tamarai Selvan</w:t>
            </w:r>
          </w:p>
          <w:p w14:paraId="4E8DEDED" w14:textId="49F2C609" w:rsidR="00A81248" w:rsidRPr="003A798E" w:rsidRDefault="12F208E2" w:rsidP="00A81248">
            <w:pPr>
              <w:pStyle w:val="Heading2"/>
            </w:pPr>
            <w:r>
              <w:t>Harsha S</w:t>
            </w:r>
          </w:p>
        </w:tc>
      </w:tr>
    </w:tbl>
    <w:p w14:paraId="647AE437" w14:textId="77777777" w:rsidR="00154224" w:rsidRDefault="00154224"/>
    <w:p w14:paraId="4353048F" w14:textId="01B1D453" w:rsidR="0BD6A9BC" w:rsidRDefault="0BD6A9BC" w:rsidP="0BD6A9BC"/>
    <w:p w14:paraId="65155143" w14:textId="7BBE8090" w:rsidR="00154224" w:rsidRDefault="6DB036B2" w:rsidP="564B3AE6">
      <w:pPr>
        <w:jc w:val="center"/>
        <w:rPr>
          <w:sz w:val="50"/>
          <w:szCs w:val="50"/>
        </w:rPr>
      </w:pPr>
      <w:r w:rsidRPr="564B3AE6">
        <w:rPr>
          <w:sz w:val="50"/>
          <w:szCs w:val="50"/>
        </w:rPr>
        <w:lastRenderedPageBreak/>
        <w:t>Table of Content</w:t>
      </w:r>
    </w:p>
    <w:p w14:paraId="4F50A2D3" w14:textId="735D84BC" w:rsidR="6DB036B2" w:rsidRDefault="00000000" w:rsidP="564B3AE6">
      <w:pPr>
        <w:pStyle w:val="ListParagraph"/>
        <w:numPr>
          <w:ilvl w:val="0"/>
          <w:numId w:val="5"/>
        </w:numPr>
        <w:rPr>
          <w:sz w:val="30"/>
          <w:szCs w:val="30"/>
        </w:rPr>
      </w:pPr>
      <w:hyperlink w:anchor="Bookmark1">
        <w:r w:rsidR="6DB036B2" w:rsidRPr="564B3AE6">
          <w:rPr>
            <w:rStyle w:val="Hyperlink"/>
            <w:sz w:val="40"/>
            <w:szCs w:val="40"/>
          </w:rPr>
          <w:t>Introduction</w:t>
        </w:r>
      </w:hyperlink>
    </w:p>
    <w:p w14:paraId="23B64419" w14:textId="36C00B11" w:rsidR="0C80065F" w:rsidRDefault="0C80065F" w:rsidP="564B3AE6">
      <w:pPr>
        <w:pStyle w:val="ListParagraph"/>
        <w:numPr>
          <w:ilvl w:val="1"/>
          <w:numId w:val="5"/>
        </w:numPr>
        <w:rPr>
          <w:sz w:val="30"/>
          <w:szCs w:val="30"/>
        </w:rPr>
      </w:pPr>
      <w:r w:rsidRPr="564B3AE6">
        <w:rPr>
          <w:sz w:val="30"/>
          <w:szCs w:val="30"/>
        </w:rPr>
        <w:t>Brief Overview of the product</w:t>
      </w:r>
    </w:p>
    <w:p w14:paraId="45523C8A" w14:textId="4B2270E7" w:rsidR="0C80065F" w:rsidRDefault="0C80065F" w:rsidP="564B3AE6">
      <w:pPr>
        <w:pStyle w:val="ListParagraph"/>
        <w:numPr>
          <w:ilvl w:val="1"/>
          <w:numId w:val="5"/>
        </w:numPr>
        <w:rPr>
          <w:sz w:val="30"/>
          <w:szCs w:val="30"/>
        </w:rPr>
      </w:pPr>
      <w:r w:rsidRPr="564B3AE6">
        <w:rPr>
          <w:sz w:val="30"/>
          <w:szCs w:val="30"/>
        </w:rPr>
        <w:t>Purpose and scope of the product</w:t>
      </w:r>
    </w:p>
    <w:p w14:paraId="5D9823BD" w14:textId="1A567D89" w:rsidR="564B3AE6" w:rsidRDefault="564B3AE6" w:rsidP="564B3AE6">
      <w:pPr>
        <w:rPr>
          <w:sz w:val="30"/>
          <w:szCs w:val="30"/>
        </w:rPr>
      </w:pPr>
    </w:p>
    <w:p w14:paraId="561344BD" w14:textId="3249F1D9" w:rsidR="0C80065F" w:rsidRDefault="00000000" w:rsidP="564B3AE6">
      <w:pPr>
        <w:pStyle w:val="ListParagraph"/>
        <w:numPr>
          <w:ilvl w:val="0"/>
          <w:numId w:val="5"/>
        </w:numPr>
        <w:rPr>
          <w:sz w:val="40"/>
          <w:szCs w:val="40"/>
        </w:rPr>
      </w:pPr>
      <w:hyperlink r:id="rId9">
        <w:r w:rsidR="4DA9403F" w:rsidRPr="0BD6A9BC">
          <w:rPr>
            <w:rStyle w:val="Hyperlink"/>
            <w:sz w:val="40"/>
            <w:szCs w:val="40"/>
          </w:rPr>
          <w:t>Getting Started</w:t>
        </w:r>
      </w:hyperlink>
    </w:p>
    <w:p w14:paraId="3C6EABB6" w14:textId="7AA66CEF" w:rsidR="0C80065F" w:rsidRDefault="0C80065F" w:rsidP="564B3AE6">
      <w:pPr>
        <w:pStyle w:val="ListParagraph"/>
        <w:numPr>
          <w:ilvl w:val="1"/>
          <w:numId w:val="5"/>
        </w:numPr>
        <w:rPr>
          <w:sz w:val="30"/>
          <w:szCs w:val="30"/>
        </w:rPr>
      </w:pPr>
      <w:r w:rsidRPr="564B3AE6">
        <w:rPr>
          <w:sz w:val="30"/>
          <w:szCs w:val="30"/>
        </w:rPr>
        <w:t>System Requirements</w:t>
      </w:r>
    </w:p>
    <w:p w14:paraId="69B2C433" w14:textId="71D0D77D" w:rsidR="564B3AE6" w:rsidRDefault="4DA9403F" w:rsidP="0BD6A9BC">
      <w:pPr>
        <w:pStyle w:val="ListParagraph"/>
        <w:numPr>
          <w:ilvl w:val="1"/>
          <w:numId w:val="5"/>
        </w:numPr>
        <w:rPr>
          <w:sz w:val="30"/>
          <w:szCs w:val="30"/>
        </w:rPr>
      </w:pPr>
      <w:r w:rsidRPr="0BD6A9BC">
        <w:rPr>
          <w:sz w:val="30"/>
          <w:szCs w:val="30"/>
        </w:rPr>
        <w:t>Installation Instructions</w:t>
      </w:r>
    </w:p>
    <w:p w14:paraId="4D7C219F" w14:textId="4E41C58E" w:rsidR="0BD6A9BC" w:rsidRDefault="0BD6A9BC" w:rsidP="0BD6A9BC">
      <w:pPr>
        <w:rPr>
          <w:sz w:val="30"/>
          <w:szCs w:val="30"/>
        </w:rPr>
      </w:pPr>
    </w:p>
    <w:p w14:paraId="3E7CBDFD" w14:textId="0F4631CC" w:rsidR="0C80065F" w:rsidRDefault="00000000" w:rsidP="564B3AE6">
      <w:pPr>
        <w:pStyle w:val="ListParagraph"/>
        <w:numPr>
          <w:ilvl w:val="0"/>
          <w:numId w:val="5"/>
        </w:numPr>
        <w:rPr>
          <w:sz w:val="40"/>
          <w:szCs w:val="40"/>
        </w:rPr>
      </w:pPr>
      <w:hyperlink r:id="rId10">
        <w:r w:rsidR="4DA9403F" w:rsidRPr="0BD6A9BC">
          <w:rPr>
            <w:rStyle w:val="Hyperlink"/>
            <w:sz w:val="40"/>
            <w:szCs w:val="40"/>
          </w:rPr>
          <w:t>User Interface</w:t>
        </w:r>
      </w:hyperlink>
    </w:p>
    <w:p w14:paraId="7668DB53" w14:textId="784A7465" w:rsidR="0C80065F" w:rsidRDefault="0C80065F" w:rsidP="564B3AE6">
      <w:pPr>
        <w:pStyle w:val="ListParagraph"/>
        <w:numPr>
          <w:ilvl w:val="1"/>
          <w:numId w:val="5"/>
        </w:numPr>
        <w:rPr>
          <w:sz w:val="30"/>
          <w:szCs w:val="30"/>
        </w:rPr>
      </w:pPr>
      <w:r w:rsidRPr="564B3AE6">
        <w:rPr>
          <w:sz w:val="30"/>
          <w:szCs w:val="30"/>
        </w:rPr>
        <w:t>Overview of the User Interface</w:t>
      </w:r>
    </w:p>
    <w:p w14:paraId="549D2F1E" w14:textId="32499913" w:rsidR="0C80065F" w:rsidRDefault="0C80065F" w:rsidP="564B3AE6">
      <w:pPr>
        <w:pStyle w:val="ListParagraph"/>
        <w:numPr>
          <w:ilvl w:val="1"/>
          <w:numId w:val="5"/>
        </w:numPr>
        <w:rPr>
          <w:sz w:val="30"/>
          <w:szCs w:val="30"/>
        </w:rPr>
      </w:pPr>
      <w:r w:rsidRPr="564B3AE6">
        <w:rPr>
          <w:sz w:val="30"/>
          <w:szCs w:val="30"/>
        </w:rPr>
        <w:t>Navigation</w:t>
      </w:r>
    </w:p>
    <w:p w14:paraId="4EEB1D81" w14:textId="3A0EED50" w:rsidR="0C80065F" w:rsidRDefault="0C80065F" w:rsidP="564B3AE6">
      <w:pPr>
        <w:pStyle w:val="ListParagraph"/>
        <w:numPr>
          <w:ilvl w:val="1"/>
          <w:numId w:val="5"/>
        </w:numPr>
        <w:rPr>
          <w:sz w:val="30"/>
          <w:szCs w:val="30"/>
        </w:rPr>
      </w:pPr>
      <w:r w:rsidRPr="564B3AE6">
        <w:rPr>
          <w:sz w:val="30"/>
          <w:szCs w:val="30"/>
        </w:rPr>
        <w:t>Key features and function</w:t>
      </w:r>
      <w:r w:rsidR="0A482953" w:rsidRPr="564B3AE6">
        <w:rPr>
          <w:sz w:val="30"/>
          <w:szCs w:val="30"/>
        </w:rPr>
        <w:t>s</w:t>
      </w:r>
    </w:p>
    <w:p w14:paraId="633D2666" w14:textId="03490514" w:rsidR="564B3AE6" w:rsidRDefault="564B3AE6" w:rsidP="564B3AE6">
      <w:pPr>
        <w:rPr>
          <w:sz w:val="30"/>
          <w:szCs w:val="30"/>
        </w:rPr>
      </w:pPr>
    </w:p>
    <w:p w14:paraId="05828B85" w14:textId="6C19481C" w:rsidR="0C08A26E" w:rsidRDefault="00000000" w:rsidP="564B3AE6">
      <w:pPr>
        <w:pStyle w:val="ListParagraph"/>
        <w:numPr>
          <w:ilvl w:val="0"/>
          <w:numId w:val="5"/>
        </w:numPr>
        <w:rPr>
          <w:sz w:val="30"/>
          <w:szCs w:val="30"/>
        </w:rPr>
      </w:pPr>
      <w:hyperlink r:id="rId11">
        <w:r w:rsidR="0C08A26E" w:rsidRPr="1DF9F2A6">
          <w:rPr>
            <w:rStyle w:val="Hyperlink"/>
            <w:sz w:val="40"/>
            <w:szCs w:val="40"/>
          </w:rPr>
          <w:t>Maintenance and Updates</w:t>
        </w:r>
      </w:hyperlink>
    </w:p>
    <w:p w14:paraId="74BD841D" w14:textId="58B303B1" w:rsidR="0C08A26E" w:rsidRDefault="0C08A26E" w:rsidP="564B3AE6">
      <w:pPr>
        <w:pStyle w:val="ListParagraph"/>
        <w:numPr>
          <w:ilvl w:val="1"/>
          <w:numId w:val="5"/>
        </w:numPr>
        <w:rPr>
          <w:sz w:val="30"/>
          <w:szCs w:val="30"/>
        </w:rPr>
      </w:pPr>
      <w:r w:rsidRPr="564B3AE6">
        <w:rPr>
          <w:sz w:val="30"/>
          <w:szCs w:val="30"/>
        </w:rPr>
        <w:t xml:space="preserve">Regular </w:t>
      </w:r>
      <w:r w:rsidR="00774B4E" w:rsidRPr="564B3AE6">
        <w:rPr>
          <w:sz w:val="30"/>
          <w:szCs w:val="30"/>
        </w:rPr>
        <w:t>Maintenance</w:t>
      </w:r>
      <w:r w:rsidRPr="564B3AE6">
        <w:rPr>
          <w:sz w:val="30"/>
          <w:szCs w:val="30"/>
        </w:rPr>
        <w:t xml:space="preserve"> tasks</w:t>
      </w:r>
    </w:p>
    <w:p w14:paraId="618821E6" w14:textId="322FC134" w:rsidR="0C08A26E" w:rsidRDefault="0C08A26E" w:rsidP="564B3AE6">
      <w:pPr>
        <w:pStyle w:val="ListParagraph"/>
        <w:numPr>
          <w:ilvl w:val="1"/>
          <w:numId w:val="5"/>
        </w:numPr>
        <w:rPr>
          <w:sz w:val="30"/>
          <w:szCs w:val="30"/>
        </w:rPr>
      </w:pPr>
      <w:r w:rsidRPr="564B3AE6">
        <w:rPr>
          <w:sz w:val="30"/>
          <w:szCs w:val="30"/>
        </w:rPr>
        <w:t>How to update the product</w:t>
      </w:r>
    </w:p>
    <w:p w14:paraId="3D6354FE" w14:textId="6EBEF406" w:rsidR="564B3AE6" w:rsidRDefault="564B3AE6" w:rsidP="564B3AE6">
      <w:pPr>
        <w:rPr>
          <w:sz w:val="30"/>
          <w:szCs w:val="30"/>
        </w:rPr>
      </w:pPr>
    </w:p>
    <w:p w14:paraId="12EC2B1B" w14:textId="67F9D258" w:rsidR="0C08A26E" w:rsidRDefault="00000000" w:rsidP="564B3AE6">
      <w:pPr>
        <w:pStyle w:val="ListParagraph"/>
        <w:numPr>
          <w:ilvl w:val="0"/>
          <w:numId w:val="5"/>
        </w:numPr>
        <w:rPr>
          <w:sz w:val="40"/>
          <w:szCs w:val="40"/>
        </w:rPr>
      </w:pPr>
      <w:hyperlink r:id="rId12">
        <w:r w:rsidR="0C08A26E" w:rsidRPr="1DF9F2A6">
          <w:rPr>
            <w:rStyle w:val="Hyperlink"/>
            <w:sz w:val="40"/>
            <w:szCs w:val="40"/>
          </w:rPr>
          <w:t>Support and Resources</w:t>
        </w:r>
      </w:hyperlink>
    </w:p>
    <w:p w14:paraId="6739C693" w14:textId="2D2F892E" w:rsidR="0C08A26E" w:rsidRDefault="0C08A26E" w:rsidP="564B3AE6">
      <w:pPr>
        <w:pStyle w:val="ListParagraph"/>
        <w:numPr>
          <w:ilvl w:val="1"/>
          <w:numId w:val="5"/>
        </w:numPr>
        <w:rPr>
          <w:sz w:val="30"/>
          <w:szCs w:val="30"/>
        </w:rPr>
      </w:pPr>
      <w:r w:rsidRPr="564B3AE6">
        <w:rPr>
          <w:sz w:val="30"/>
          <w:szCs w:val="30"/>
        </w:rPr>
        <w:t xml:space="preserve">Contact Information for </w:t>
      </w:r>
      <w:r w:rsidR="00774B4E" w:rsidRPr="564B3AE6">
        <w:rPr>
          <w:sz w:val="30"/>
          <w:szCs w:val="30"/>
        </w:rPr>
        <w:t>support.</w:t>
      </w:r>
    </w:p>
    <w:p w14:paraId="7348EB3F" w14:textId="1CA96A0B" w:rsidR="564B3AE6" w:rsidRDefault="564B3AE6" w:rsidP="564B3AE6">
      <w:pPr>
        <w:rPr>
          <w:sz w:val="30"/>
          <w:szCs w:val="30"/>
        </w:rPr>
        <w:sectPr w:rsidR="564B3AE6" w:rsidSect="00A24793">
          <w:headerReference w:type="default" r:id="rId13"/>
          <w:footerReference w:type="even" r:id="rId14"/>
          <w:footerReference w:type="default" r:id="rId15"/>
          <w:headerReference w:type="first" r:id="rId16"/>
          <w:footerReference w:type="first" r:id="rId17"/>
          <w:pgSz w:w="12240" w:h="15840" w:code="1"/>
          <w:pgMar w:top="720" w:right="720" w:bottom="1080" w:left="720" w:header="709" w:footer="432" w:gutter="0"/>
          <w:cols w:space="708"/>
          <w:titlePg/>
          <w:docGrid w:linePitch="360"/>
        </w:sectPr>
      </w:pPr>
    </w:p>
    <w:p w14:paraId="62431254" w14:textId="2E07AC96" w:rsidR="00154224" w:rsidRDefault="7DD936FC" w:rsidP="564B3AE6">
      <w:pPr>
        <w:rPr>
          <w:sz w:val="50"/>
          <w:szCs w:val="50"/>
        </w:rPr>
      </w:pPr>
      <w:bookmarkStart w:id="0" w:name="Bookmark1"/>
      <w:r w:rsidRPr="0BD6A9BC">
        <w:rPr>
          <w:b/>
          <w:bCs/>
          <w:sz w:val="50"/>
          <w:szCs w:val="50"/>
        </w:rPr>
        <w:lastRenderedPageBreak/>
        <w:t>Introduction</w:t>
      </w:r>
      <w:bookmarkEnd w:id="0"/>
    </w:p>
    <w:p w14:paraId="344015A0" w14:textId="7FA1E617" w:rsidR="564B3AE6" w:rsidRDefault="564B3AE6" w:rsidP="564B3AE6">
      <w:pPr>
        <w:rPr>
          <w:sz w:val="36"/>
          <w:szCs w:val="36"/>
        </w:rPr>
      </w:pPr>
    </w:p>
    <w:p w14:paraId="759C7D6E" w14:textId="2C2EF580" w:rsidR="564B3AE6" w:rsidRDefault="2DFA6CAA" w:rsidP="26A9FA3A">
      <w:pPr>
        <w:rPr>
          <w:sz w:val="30"/>
          <w:szCs w:val="30"/>
        </w:rPr>
      </w:pPr>
      <w:r w:rsidRPr="0BD6A9BC">
        <w:rPr>
          <w:sz w:val="30"/>
          <w:szCs w:val="30"/>
        </w:rPr>
        <w:t xml:space="preserve">This is a software product which is </w:t>
      </w:r>
      <w:r w:rsidR="43309446" w:rsidRPr="0BD6A9BC">
        <w:rPr>
          <w:sz w:val="30"/>
          <w:szCs w:val="30"/>
        </w:rPr>
        <w:t xml:space="preserve">a </w:t>
      </w:r>
      <w:r w:rsidR="2B52B09A" w:rsidRPr="0BD6A9BC">
        <w:rPr>
          <w:sz w:val="30"/>
          <w:szCs w:val="30"/>
        </w:rPr>
        <w:t>cutting-edge</w:t>
      </w:r>
      <w:r w:rsidR="43309446" w:rsidRPr="0BD6A9BC">
        <w:rPr>
          <w:sz w:val="30"/>
          <w:szCs w:val="30"/>
        </w:rPr>
        <w:t xml:space="preserve"> Windows service solution designed to empower administrators with </w:t>
      </w:r>
      <w:r w:rsidR="6C70308A" w:rsidRPr="0BD6A9BC">
        <w:rPr>
          <w:sz w:val="30"/>
          <w:szCs w:val="30"/>
        </w:rPr>
        <w:t>critical</w:t>
      </w:r>
      <w:r w:rsidR="43309446" w:rsidRPr="0BD6A9BC">
        <w:rPr>
          <w:sz w:val="30"/>
          <w:szCs w:val="30"/>
        </w:rPr>
        <w:t xml:space="preserve"> </w:t>
      </w:r>
      <w:r w:rsidR="6E4E7582" w:rsidRPr="0BD6A9BC">
        <w:rPr>
          <w:sz w:val="30"/>
          <w:szCs w:val="30"/>
        </w:rPr>
        <w:t>and specific system information at their fingertips.</w:t>
      </w:r>
    </w:p>
    <w:p w14:paraId="35F573DE" w14:textId="1D77536D" w:rsidR="0BD6A9BC" w:rsidRDefault="0BD6A9BC" w:rsidP="0BD6A9BC">
      <w:pPr>
        <w:rPr>
          <w:sz w:val="30"/>
          <w:szCs w:val="30"/>
        </w:rPr>
      </w:pPr>
    </w:p>
    <w:p w14:paraId="1A75943C" w14:textId="66DDE051" w:rsidR="6E4E7582" w:rsidRDefault="6E4E7582" w:rsidP="0BD6A9BC">
      <w:pPr>
        <w:rPr>
          <w:sz w:val="30"/>
          <w:szCs w:val="30"/>
        </w:rPr>
      </w:pPr>
      <w:r w:rsidRPr="0BD6A9BC">
        <w:rPr>
          <w:sz w:val="30"/>
          <w:szCs w:val="30"/>
        </w:rPr>
        <w:t xml:space="preserve">Our robust solution provides </w:t>
      </w:r>
      <w:r w:rsidR="58FC7ED7" w:rsidRPr="0BD6A9BC">
        <w:rPr>
          <w:sz w:val="30"/>
          <w:szCs w:val="30"/>
        </w:rPr>
        <w:t>seamless</w:t>
      </w:r>
      <w:r w:rsidRPr="0BD6A9BC">
        <w:rPr>
          <w:sz w:val="30"/>
          <w:szCs w:val="30"/>
        </w:rPr>
        <w:t xml:space="preserve"> </w:t>
      </w:r>
      <w:r w:rsidR="692729D0" w:rsidRPr="0BD6A9BC">
        <w:rPr>
          <w:sz w:val="30"/>
          <w:szCs w:val="30"/>
        </w:rPr>
        <w:t>record</w:t>
      </w:r>
      <w:r w:rsidR="5A3306C6" w:rsidRPr="0BD6A9BC">
        <w:rPr>
          <w:sz w:val="30"/>
          <w:szCs w:val="30"/>
        </w:rPr>
        <w:t>ing</w:t>
      </w:r>
      <w:r w:rsidRPr="0BD6A9BC">
        <w:rPr>
          <w:sz w:val="30"/>
          <w:szCs w:val="30"/>
        </w:rPr>
        <w:t xml:space="preserve">, </w:t>
      </w:r>
      <w:r w:rsidR="4E08A218" w:rsidRPr="0BD6A9BC">
        <w:rPr>
          <w:sz w:val="30"/>
          <w:szCs w:val="30"/>
        </w:rPr>
        <w:t>storing</w:t>
      </w:r>
      <w:r w:rsidRPr="0BD6A9BC">
        <w:rPr>
          <w:sz w:val="30"/>
          <w:szCs w:val="30"/>
        </w:rPr>
        <w:t xml:space="preserve">, and </w:t>
      </w:r>
      <w:r w:rsidR="7162C434" w:rsidRPr="0BD6A9BC">
        <w:rPr>
          <w:sz w:val="30"/>
          <w:szCs w:val="30"/>
        </w:rPr>
        <w:t>classifying</w:t>
      </w:r>
      <w:r w:rsidRPr="0BD6A9BC">
        <w:rPr>
          <w:sz w:val="30"/>
          <w:szCs w:val="30"/>
        </w:rPr>
        <w:t xml:space="preserve"> essential data, </w:t>
      </w:r>
      <w:r w:rsidR="6F811B0A" w:rsidRPr="0BD6A9BC">
        <w:rPr>
          <w:sz w:val="30"/>
          <w:szCs w:val="30"/>
        </w:rPr>
        <w:t>revolutionizing</w:t>
      </w:r>
      <w:r w:rsidRPr="0BD6A9BC">
        <w:rPr>
          <w:sz w:val="30"/>
          <w:szCs w:val="30"/>
        </w:rPr>
        <w:t xml:space="preserve"> the </w:t>
      </w:r>
      <w:r w:rsidR="7BDBCAA5" w:rsidRPr="0BD6A9BC">
        <w:rPr>
          <w:sz w:val="30"/>
          <w:szCs w:val="30"/>
        </w:rPr>
        <w:t xml:space="preserve">way you manage and control </w:t>
      </w:r>
      <w:r w:rsidR="011CA483" w:rsidRPr="0BD6A9BC">
        <w:rPr>
          <w:sz w:val="30"/>
          <w:szCs w:val="30"/>
        </w:rPr>
        <w:t>the system</w:t>
      </w:r>
      <w:r w:rsidR="7BDBCAA5" w:rsidRPr="0BD6A9BC">
        <w:rPr>
          <w:sz w:val="30"/>
          <w:szCs w:val="30"/>
        </w:rPr>
        <w:t xml:space="preserve"> </w:t>
      </w:r>
      <w:r w:rsidR="771EED7B" w:rsidRPr="0BD6A9BC">
        <w:rPr>
          <w:sz w:val="30"/>
          <w:szCs w:val="30"/>
        </w:rPr>
        <w:t>infrastructure</w:t>
      </w:r>
      <w:r w:rsidR="7BDBCAA5" w:rsidRPr="0BD6A9BC">
        <w:rPr>
          <w:sz w:val="30"/>
          <w:szCs w:val="30"/>
        </w:rPr>
        <w:t>.</w:t>
      </w:r>
    </w:p>
    <w:p w14:paraId="17900AED" w14:textId="6059BB4C" w:rsidR="0BD6A9BC" w:rsidRDefault="0BD6A9BC" w:rsidP="0BD6A9BC">
      <w:pPr>
        <w:rPr>
          <w:sz w:val="30"/>
          <w:szCs w:val="30"/>
        </w:rPr>
      </w:pPr>
    </w:p>
    <w:p w14:paraId="5463D815" w14:textId="4AD77487" w:rsidR="06CA1BAA" w:rsidRDefault="06CA1BAA" w:rsidP="0BD6A9BC">
      <w:pPr>
        <w:rPr>
          <w:sz w:val="30"/>
          <w:szCs w:val="30"/>
        </w:rPr>
      </w:pPr>
      <w:r w:rsidRPr="0BD6A9BC">
        <w:rPr>
          <w:sz w:val="30"/>
          <w:szCs w:val="30"/>
        </w:rPr>
        <w:t xml:space="preserve">This Product is intended to </w:t>
      </w:r>
      <w:r w:rsidR="793EB3DF" w:rsidRPr="0BD6A9BC">
        <w:rPr>
          <w:sz w:val="30"/>
          <w:szCs w:val="30"/>
        </w:rPr>
        <w:t>ease the administrators work on maintain the systems in the organization.</w:t>
      </w:r>
      <w:r w:rsidR="4A71A1CB" w:rsidRPr="0BD6A9BC">
        <w:rPr>
          <w:sz w:val="30"/>
          <w:szCs w:val="30"/>
        </w:rPr>
        <w:t xml:space="preserve"> The product records and </w:t>
      </w:r>
      <w:r w:rsidR="40C923A0" w:rsidRPr="0BD6A9BC">
        <w:rPr>
          <w:sz w:val="30"/>
          <w:szCs w:val="30"/>
        </w:rPr>
        <w:t>accumulates</w:t>
      </w:r>
      <w:r w:rsidR="4A71A1CB" w:rsidRPr="0BD6A9BC">
        <w:rPr>
          <w:sz w:val="30"/>
          <w:szCs w:val="30"/>
        </w:rPr>
        <w:t xml:space="preserve"> several </w:t>
      </w:r>
      <w:r w:rsidR="266ADF77" w:rsidRPr="0BD6A9BC">
        <w:rPr>
          <w:sz w:val="30"/>
          <w:szCs w:val="30"/>
        </w:rPr>
        <w:t>critical</w:t>
      </w:r>
      <w:r w:rsidR="4A71A1CB" w:rsidRPr="0BD6A9BC">
        <w:rPr>
          <w:sz w:val="30"/>
          <w:szCs w:val="30"/>
        </w:rPr>
        <w:t xml:space="preserve"> data of the system such as: WIFI connected, </w:t>
      </w:r>
      <w:r w:rsidR="045ABCC9" w:rsidRPr="0BD6A9BC">
        <w:rPr>
          <w:sz w:val="30"/>
          <w:szCs w:val="30"/>
        </w:rPr>
        <w:t>Public</w:t>
      </w:r>
      <w:r w:rsidR="4A71A1CB" w:rsidRPr="0BD6A9BC">
        <w:rPr>
          <w:sz w:val="30"/>
          <w:szCs w:val="30"/>
        </w:rPr>
        <w:t xml:space="preserve"> IP, Private Ip, Host name, Serial Number, Application installed information and display that in </w:t>
      </w:r>
      <w:r w:rsidR="04B2669A" w:rsidRPr="0BD6A9BC">
        <w:rPr>
          <w:sz w:val="30"/>
          <w:szCs w:val="30"/>
        </w:rPr>
        <w:t>an</w:t>
      </w:r>
      <w:r w:rsidR="4A71A1CB" w:rsidRPr="0BD6A9BC">
        <w:rPr>
          <w:sz w:val="30"/>
          <w:szCs w:val="30"/>
        </w:rPr>
        <w:t xml:space="preserve"> easi</w:t>
      </w:r>
      <w:r w:rsidR="5023668C" w:rsidRPr="0BD6A9BC">
        <w:rPr>
          <w:sz w:val="30"/>
          <w:szCs w:val="30"/>
        </w:rPr>
        <w:t xml:space="preserve">ly </w:t>
      </w:r>
      <w:r w:rsidR="2DF771E3" w:rsidRPr="0BD6A9BC">
        <w:rPr>
          <w:sz w:val="30"/>
          <w:szCs w:val="30"/>
        </w:rPr>
        <w:t>assessable</w:t>
      </w:r>
      <w:r w:rsidR="5023668C" w:rsidRPr="0BD6A9BC">
        <w:rPr>
          <w:sz w:val="30"/>
          <w:szCs w:val="30"/>
        </w:rPr>
        <w:t xml:space="preserve"> Web interface. The details which </w:t>
      </w:r>
      <w:r w:rsidR="69BC7545" w:rsidRPr="0BD6A9BC">
        <w:rPr>
          <w:sz w:val="30"/>
          <w:szCs w:val="30"/>
        </w:rPr>
        <w:t>are</w:t>
      </w:r>
      <w:r w:rsidR="5023668C" w:rsidRPr="0BD6A9BC">
        <w:rPr>
          <w:sz w:val="30"/>
          <w:szCs w:val="30"/>
        </w:rPr>
        <w:t xml:space="preserve"> </w:t>
      </w:r>
      <w:r w:rsidR="0A782EEC" w:rsidRPr="0BD6A9BC">
        <w:rPr>
          <w:sz w:val="30"/>
          <w:szCs w:val="30"/>
        </w:rPr>
        <w:t>retrieved</w:t>
      </w:r>
      <w:r w:rsidR="5023668C" w:rsidRPr="0BD6A9BC">
        <w:rPr>
          <w:sz w:val="30"/>
          <w:szCs w:val="30"/>
        </w:rPr>
        <w:t xml:space="preserve"> </w:t>
      </w:r>
      <w:r w:rsidR="5256198B" w:rsidRPr="0BD6A9BC">
        <w:rPr>
          <w:sz w:val="30"/>
          <w:szCs w:val="30"/>
        </w:rPr>
        <w:t>from</w:t>
      </w:r>
      <w:r w:rsidR="5023668C" w:rsidRPr="0BD6A9BC">
        <w:rPr>
          <w:sz w:val="30"/>
          <w:szCs w:val="30"/>
        </w:rPr>
        <w:t xml:space="preserve"> the system are processed in several ways and displayed in the database.</w:t>
      </w:r>
    </w:p>
    <w:p w14:paraId="3A483C4D" w14:textId="7A0D9B14" w:rsidR="0BD6A9BC" w:rsidRDefault="0BD6A9BC" w:rsidP="0BD6A9BC">
      <w:pPr>
        <w:rPr>
          <w:sz w:val="30"/>
          <w:szCs w:val="30"/>
        </w:rPr>
      </w:pPr>
    </w:p>
    <w:p w14:paraId="747B9FB3" w14:textId="1A2BC37D" w:rsidR="3161DD58" w:rsidRDefault="3161DD58" w:rsidP="0BD6A9BC">
      <w:pPr>
        <w:rPr>
          <w:b/>
          <w:bCs/>
          <w:sz w:val="50"/>
          <w:szCs w:val="50"/>
        </w:rPr>
      </w:pPr>
      <w:bookmarkStart w:id="1" w:name="Bookmark2"/>
      <w:r w:rsidRPr="0BD6A9BC">
        <w:rPr>
          <w:b/>
          <w:bCs/>
          <w:sz w:val="50"/>
          <w:szCs w:val="50"/>
        </w:rPr>
        <w:t>Get Started</w:t>
      </w:r>
      <w:bookmarkEnd w:id="1"/>
    </w:p>
    <w:p w14:paraId="39B18153" w14:textId="6894BC15" w:rsidR="575C12B6" w:rsidRDefault="575C12B6" w:rsidP="0BD6A9BC">
      <w:pPr>
        <w:pStyle w:val="ListParagraph"/>
        <w:numPr>
          <w:ilvl w:val="0"/>
          <w:numId w:val="3"/>
        </w:numPr>
        <w:rPr>
          <w:sz w:val="40"/>
          <w:szCs w:val="40"/>
        </w:rPr>
      </w:pPr>
      <w:r w:rsidRPr="0BD6A9BC">
        <w:rPr>
          <w:sz w:val="40"/>
          <w:szCs w:val="40"/>
        </w:rPr>
        <w:t>System Requirement:</w:t>
      </w:r>
      <w:r w:rsidRPr="0BD6A9BC">
        <w:rPr>
          <w:sz w:val="30"/>
          <w:szCs w:val="30"/>
        </w:rPr>
        <w:t xml:space="preserve"> </w:t>
      </w:r>
    </w:p>
    <w:p w14:paraId="6A19F6C0" w14:textId="77777777" w:rsidR="00774B4E" w:rsidRDefault="00774B4E" w:rsidP="00774B4E">
      <w:pPr>
        <w:jc w:val="both"/>
        <w:rPr>
          <w:sz w:val="30"/>
          <w:szCs w:val="30"/>
        </w:rPr>
      </w:pPr>
    </w:p>
    <w:p w14:paraId="75CCC6FC" w14:textId="13136518" w:rsidR="0BD6A9BC" w:rsidRDefault="6AB00E90" w:rsidP="00774B4E">
      <w:pPr>
        <w:jc w:val="both"/>
        <w:rPr>
          <w:sz w:val="30"/>
          <w:szCs w:val="30"/>
        </w:rPr>
      </w:pPr>
      <w:r w:rsidRPr="0BD6A9BC">
        <w:rPr>
          <w:sz w:val="30"/>
          <w:szCs w:val="30"/>
        </w:rPr>
        <w:t xml:space="preserve">The minimum system information for installing </w:t>
      </w:r>
      <w:r w:rsidR="55A27D34" w:rsidRPr="0BD6A9BC">
        <w:rPr>
          <w:sz w:val="30"/>
          <w:szCs w:val="30"/>
        </w:rPr>
        <w:t xml:space="preserve">the service </w:t>
      </w:r>
      <w:r w:rsidR="0BA79829" w:rsidRPr="0BD6A9BC">
        <w:rPr>
          <w:sz w:val="30"/>
          <w:szCs w:val="30"/>
        </w:rPr>
        <w:t>only needs</w:t>
      </w:r>
      <w:r w:rsidR="00774B4E">
        <w:rPr>
          <w:sz w:val="30"/>
          <w:szCs w:val="30"/>
        </w:rPr>
        <w:t xml:space="preserve"> (</w:t>
      </w:r>
      <w:r w:rsidR="0BA79829" w:rsidRPr="0BD6A9BC">
        <w:rPr>
          <w:sz w:val="30"/>
          <w:szCs w:val="30"/>
        </w:rPr>
        <w:t>x64</w:t>
      </w:r>
      <w:r w:rsidR="00774B4E">
        <w:rPr>
          <w:sz w:val="30"/>
          <w:szCs w:val="30"/>
        </w:rPr>
        <w:t>/x86)</w:t>
      </w:r>
      <w:r w:rsidR="0BA79829" w:rsidRPr="0BD6A9BC">
        <w:rPr>
          <w:sz w:val="30"/>
          <w:szCs w:val="30"/>
        </w:rPr>
        <w:t xml:space="preserve"> systems. It can work with very little memory.</w:t>
      </w:r>
    </w:p>
    <w:p w14:paraId="3C9184AE" w14:textId="77777777" w:rsidR="00774B4E" w:rsidRDefault="00774B4E" w:rsidP="00774B4E">
      <w:pPr>
        <w:rPr>
          <w:sz w:val="30"/>
          <w:szCs w:val="30"/>
        </w:rPr>
      </w:pPr>
    </w:p>
    <w:p w14:paraId="4F76D1B5" w14:textId="1DB1074E" w:rsidR="00774B4E" w:rsidRDefault="00774B4E" w:rsidP="00774B4E">
      <w:pPr>
        <w:rPr>
          <w:sz w:val="30"/>
          <w:szCs w:val="30"/>
        </w:rPr>
      </w:pPr>
      <w:r>
        <w:rPr>
          <w:sz w:val="30"/>
          <w:szCs w:val="30"/>
        </w:rPr>
        <w:t>The Web server minimum requirement is dependent upon the usage and average read and write operation performed per day.</w:t>
      </w:r>
    </w:p>
    <w:p w14:paraId="507E29B8" w14:textId="77777777" w:rsidR="00774B4E" w:rsidRDefault="00774B4E" w:rsidP="00774B4E">
      <w:pPr>
        <w:rPr>
          <w:sz w:val="30"/>
          <w:szCs w:val="30"/>
        </w:rPr>
      </w:pPr>
    </w:p>
    <w:p w14:paraId="4C94C45C" w14:textId="6D0BCC40" w:rsidR="5EE43D50" w:rsidRDefault="5EE43D50" w:rsidP="0BD6A9BC">
      <w:pPr>
        <w:pStyle w:val="ListParagraph"/>
        <w:numPr>
          <w:ilvl w:val="0"/>
          <w:numId w:val="3"/>
        </w:numPr>
        <w:rPr>
          <w:sz w:val="40"/>
          <w:szCs w:val="40"/>
        </w:rPr>
      </w:pPr>
      <w:r w:rsidRPr="0BD6A9BC">
        <w:rPr>
          <w:sz w:val="40"/>
          <w:szCs w:val="40"/>
        </w:rPr>
        <w:t>Installation Instructions:</w:t>
      </w:r>
    </w:p>
    <w:p w14:paraId="73B42581" w14:textId="77777777" w:rsidR="00774B4E" w:rsidRDefault="00774B4E" w:rsidP="0BD6A9BC">
      <w:pPr>
        <w:rPr>
          <w:sz w:val="30"/>
          <w:szCs w:val="30"/>
        </w:rPr>
      </w:pPr>
    </w:p>
    <w:p w14:paraId="1C9176ED" w14:textId="04177489" w:rsidR="00774B4E" w:rsidRDefault="00774B4E" w:rsidP="0BD6A9BC">
      <w:pPr>
        <w:rPr>
          <w:sz w:val="30"/>
          <w:szCs w:val="30"/>
        </w:rPr>
      </w:pPr>
      <w:r>
        <w:rPr>
          <w:sz w:val="30"/>
          <w:szCs w:val="30"/>
        </w:rPr>
        <w:t>Firstly, the windows service to be installed in the client systems. Then once the system restarts your good to go. The service will record the data and send it to the database through the secure channel.</w:t>
      </w:r>
    </w:p>
    <w:p w14:paraId="4D5078F9" w14:textId="77777777" w:rsidR="00774B4E" w:rsidRDefault="00774B4E" w:rsidP="0BD6A9BC">
      <w:pPr>
        <w:rPr>
          <w:sz w:val="30"/>
          <w:szCs w:val="30"/>
        </w:rPr>
      </w:pPr>
    </w:p>
    <w:p w14:paraId="581BD0E7" w14:textId="3E2A0F66" w:rsidR="00B11BDC" w:rsidRDefault="4E59E953" w:rsidP="0BD6A9BC">
      <w:pPr>
        <w:rPr>
          <w:sz w:val="30"/>
          <w:szCs w:val="30"/>
        </w:rPr>
      </w:pPr>
      <w:r w:rsidRPr="0BD6A9BC">
        <w:rPr>
          <w:sz w:val="30"/>
          <w:szCs w:val="30"/>
        </w:rPr>
        <w:t xml:space="preserve">Secondly the Web Server </w:t>
      </w:r>
      <w:r w:rsidR="6ABC21FD" w:rsidRPr="0BD6A9BC">
        <w:rPr>
          <w:sz w:val="30"/>
          <w:szCs w:val="30"/>
        </w:rPr>
        <w:t>needs</w:t>
      </w:r>
      <w:r w:rsidR="35C126E8" w:rsidRPr="0BD6A9BC">
        <w:rPr>
          <w:sz w:val="30"/>
          <w:szCs w:val="30"/>
        </w:rPr>
        <w:t xml:space="preserve"> to be configured with </w:t>
      </w:r>
      <w:r w:rsidR="67BF748D" w:rsidRPr="0BD6A9BC">
        <w:rPr>
          <w:sz w:val="30"/>
          <w:szCs w:val="30"/>
        </w:rPr>
        <w:t>n</w:t>
      </w:r>
      <w:r w:rsidR="117B94DC" w:rsidRPr="0BD6A9BC">
        <w:rPr>
          <w:sz w:val="30"/>
          <w:szCs w:val="30"/>
        </w:rPr>
        <w:t>gin</w:t>
      </w:r>
      <w:r w:rsidR="67BF748D" w:rsidRPr="0BD6A9BC">
        <w:rPr>
          <w:sz w:val="30"/>
          <w:szCs w:val="30"/>
        </w:rPr>
        <w:t>x Web Server installed and the website deployed into the web server in which the website is connected to the online MySQL Database.</w:t>
      </w:r>
    </w:p>
    <w:p w14:paraId="305B0F0B" w14:textId="7A939A52" w:rsidR="00B11BDC" w:rsidRDefault="00B11BDC" w:rsidP="00847A9C">
      <w:pPr>
        <w:jc w:val="center"/>
        <w:rPr>
          <w:sz w:val="30"/>
          <w:szCs w:val="30"/>
        </w:rPr>
      </w:pPr>
      <w:r w:rsidRPr="00B11BDC">
        <w:rPr>
          <w:noProof/>
          <w:sz w:val="30"/>
          <w:szCs w:val="30"/>
        </w:rPr>
        <w:lastRenderedPageBreak/>
        <w:drawing>
          <wp:inline distT="0" distB="0" distL="0" distR="0" wp14:anchorId="0B944775" wp14:editId="52861D28">
            <wp:extent cx="4706007" cy="3877216"/>
            <wp:effectExtent l="0" t="0" r="0" b="9525"/>
            <wp:docPr id="14745344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34454" name="Picture 1" descr="A screenshot of a computer program&#10;&#10;Description automatically generated"/>
                    <pic:cNvPicPr/>
                  </pic:nvPicPr>
                  <pic:blipFill>
                    <a:blip r:embed="rId18"/>
                    <a:stretch>
                      <a:fillRect/>
                    </a:stretch>
                  </pic:blipFill>
                  <pic:spPr>
                    <a:xfrm>
                      <a:off x="0" y="0"/>
                      <a:ext cx="4706007" cy="3877216"/>
                    </a:xfrm>
                    <a:prstGeom prst="rect">
                      <a:avLst/>
                    </a:prstGeom>
                  </pic:spPr>
                </pic:pic>
              </a:graphicData>
            </a:graphic>
          </wp:inline>
        </w:drawing>
      </w:r>
    </w:p>
    <w:p w14:paraId="31E6C696" w14:textId="77777777" w:rsidR="00B11BDC" w:rsidRDefault="00B11BDC" w:rsidP="0BD6A9BC">
      <w:pPr>
        <w:rPr>
          <w:sz w:val="30"/>
          <w:szCs w:val="30"/>
        </w:rPr>
      </w:pPr>
    </w:p>
    <w:p w14:paraId="7B6AE3B5" w14:textId="2D8EC34B" w:rsidR="00B11BDC" w:rsidRDefault="00847A9C" w:rsidP="00847A9C">
      <w:pPr>
        <w:jc w:val="center"/>
        <w:rPr>
          <w:sz w:val="30"/>
          <w:szCs w:val="30"/>
        </w:rPr>
      </w:pPr>
      <w:r w:rsidRPr="00847A9C">
        <w:rPr>
          <w:noProof/>
          <w:sz w:val="30"/>
          <w:szCs w:val="30"/>
        </w:rPr>
        <w:drawing>
          <wp:inline distT="0" distB="0" distL="0" distR="0" wp14:anchorId="58E6EFCF" wp14:editId="2E8AB0B1">
            <wp:extent cx="4734586" cy="3858163"/>
            <wp:effectExtent l="0" t="0" r="8890" b="9525"/>
            <wp:docPr id="559352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52895" name="Picture 1" descr="A screenshot of a computer&#10;&#10;Description automatically generated"/>
                    <pic:cNvPicPr/>
                  </pic:nvPicPr>
                  <pic:blipFill>
                    <a:blip r:embed="rId19"/>
                    <a:stretch>
                      <a:fillRect/>
                    </a:stretch>
                  </pic:blipFill>
                  <pic:spPr>
                    <a:xfrm>
                      <a:off x="0" y="0"/>
                      <a:ext cx="4734586" cy="3858163"/>
                    </a:xfrm>
                    <a:prstGeom prst="rect">
                      <a:avLst/>
                    </a:prstGeom>
                  </pic:spPr>
                </pic:pic>
              </a:graphicData>
            </a:graphic>
          </wp:inline>
        </w:drawing>
      </w:r>
    </w:p>
    <w:p w14:paraId="0CAE46B2" w14:textId="34D98CD4" w:rsidR="00847A9C" w:rsidRDefault="00847A9C" w:rsidP="00847A9C">
      <w:pPr>
        <w:jc w:val="center"/>
        <w:rPr>
          <w:sz w:val="30"/>
          <w:szCs w:val="30"/>
        </w:rPr>
      </w:pPr>
      <w:r w:rsidRPr="00847A9C">
        <w:rPr>
          <w:noProof/>
          <w:sz w:val="30"/>
          <w:szCs w:val="30"/>
        </w:rPr>
        <w:lastRenderedPageBreak/>
        <w:drawing>
          <wp:inline distT="0" distB="0" distL="0" distR="0" wp14:anchorId="18FC7516" wp14:editId="28249F31">
            <wp:extent cx="4715533" cy="3896269"/>
            <wp:effectExtent l="0" t="0" r="8890" b="9525"/>
            <wp:docPr id="662627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27396" name="Picture 1" descr="A screenshot of a computer&#10;&#10;Description automatically generated"/>
                    <pic:cNvPicPr/>
                  </pic:nvPicPr>
                  <pic:blipFill>
                    <a:blip r:embed="rId20"/>
                    <a:stretch>
                      <a:fillRect/>
                    </a:stretch>
                  </pic:blipFill>
                  <pic:spPr>
                    <a:xfrm>
                      <a:off x="0" y="0"/>
                      <a:ext cx="4715533" cy="3896269"/>
                    </a:xfrm>
                    <a:prstGeom prst="rect">
                      <a:avLst/>
                    </a:prstGeom>
                  </pic:spPr>
                </pic:pic>
              </a:graphicData>
            </a:graphic>
          </wp:inline>
        </w:drawing>
      </w:r>
    </w:p>
    <w:p w14:paraId="1BA39A44" w14:textId="77777777" w:rsidR="00847A9C" w:rsidRDefault="00847A9C" w:rsidP="0BD6A9BC">
      <w:pPr>
        <w:rPr>
          <w:sz w:val="30"/>
          <w:szCs w:val="30"/>
        </w:rPr>
      </w:pPr>
    </w:p>
    <w:p w14:paraId="3E6A65F5" w14:textId="1245AED3" w:rsidR="00847A9C" w:rsidRDefault="00847A9C" w:rsidP="00847A9C">
      <w:pPr>
        <w:jc w:val="center"/>
        <w:rPr>
          <w:sz w:val="30"/>
          <w:szCs w:val="30"/>
        </w:rPr>
      </w:pPr>
      <w:r w:rsidRPr="00847A9C">
        <w:rPr>
          <w:noProof/>
          <w:sz w:val="30"/>
          <w:szCs w:val="30"/>
        </w:rPr>
        <w:drawing>
          <wp:inline distT="0" distB="0" distL="0" distR="0" wp14:anchorId="16509364" wp14:editId="2C33103B">
            <wp:extent cx="4715533" cy="3848637"/>
            <wp:effectExtent l="0" t="0" r="8890" b="0"/>
            <wp:docPr id="591550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50067" name="Picture 1" descr="A screenshot of a computer&#10;&#10;Description automatically generated"/>
                    <pic:cNvPicPr/>
                  </pic:nvPicPr>
                  <pic:blipFill>
                    <a:blip r:embed="rId21"/>
                    <a:stretch>
                      <a:fillRect/>
                    </a:stretch>
                  </pic:blipFill>
                  <pic:spPr>
                    <a:xfrm>
                      <a:off x="0" y="0"/>
                      <a:ext cx="4715533" cy="3848637"/>
                    </a:xfrm>
                    <a:prstGeom prst="rect">
                      <a:avLst/>
                    </a:prstGeom>
                  </pic:spPr>
                </pic:pic>
              </a:graphicData>
            </a:graphic>
          </wp:inline>
        </w:drawing>
      </w:r>
    </w:p>
    <w:p w14:paraId="7ED6BEB0" w14:textId="3F660B34" w:rsidR="00847A9C" w:rsidRDefault="00847A9C" w:rsidP="00847A9C">
      <w:pPr>
        <w:jc w:val="center"/>
        <w:rPr>
          <w:sz w:val="30"/>
          <w:szCs w:val="30"/>
        </w:rPr>
      </w:pPr>
      <w:r w:rsidRPr="00847A9C">
        <w:rPr>
          <w:noProof/>
          <w:sz w:val="30"/>
          <w:szCs w:val="30"/>
        </w:rPr>
        <w:lastRenderedPageBreak/>
        <w:drawing>
          <wp:inline distT="0" distB="0" distL="0" distR="0" wp14:anchorId="48C893C5" wp14:editId="51D9CA27">
            <wp:extent cx="4686954" cy="3867690"/>
            <wp:effectExtent l="0" t="0" r="0" b="0"/>
            <wp:docPr id="392884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4240" name="Picture 1" descr="A screenshot of a computer&#10;&#10;Description automatically generated"/>
                    <pic:cNvPicPr/>
                  </pic:nvPicPr>
                  <pic:blipFill>
                    <a:blip r:embed="rId22"/>
                    <a:stretch>
                      <a:fillRect/>
                    </a:stretch>
                  </pic:blipFill>
                  <pic:spPr>
                    <a:xfrm>
                      <a:off x="0" y="0"/>
                      <a:ext cx="4686954" cy="3867690"/>
                    </a:xfrm>
                    <a:prstGeom prst="rect">
                      <a:avLst/>
                    </a:prstGeom>
                  </pic:spPr>
                </pic:pic>
              </a:graphicData>
            </a:graphic>
          </wp:inline>
        </w:drawing>
      </w:r>
    </w:p>
    <w:p w14:paraId="7AA4CB0F" w14:textId="77777777" w:rsidR="00847A9C" w:rsidRDefault="00847A9C" w:rsidP="0BD6A9BC">
      <w:pPr>
        <w:rPr>
          <w:sz w:val="30"/>
          <w:szCs w:val="30"/>
        </w:rPr>
      </w:pPr>
    </w:p>
    <w:p w14:paraId="1E5D3235" w14:textId="6F314FD1" w:rsidR="00847A9C" w:rsidRDefault="00847A9C" w:rsidP="0BD6A9BC">
      <w:pPr>
        <w:rPr>
          <w:sz w:val="30"/>
          <w:szCs w:val="30"/>
        </w:rPr>
      </w:pPr>
      <w:r w:rsidRPr="00847A9C">
        <w:rPr>
          <w:noProof/>
          <w:sz w:val="30"/>
          <w:szCs w:val="30"/>
        </w:rPr>
        <w:drawing>
          <wp:inline distT="0" distB="0" distL="0" distR="0" wp14:anchorId="51CFF2EB" wp14:editId="1F2C570D">
            <wp:extent cx="6858000" cy="3599815"/>
            <wp:effectExtent l="0" t="0" r="0" b="635"/>
            <wp:docPr id="95542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2897" name="Picture 1" descr="A screenshot of a computer&#10;&#10;Description automatically generated"/>
                    <pic:cNvPicPr/>
                  </pic:nvPicPr>
                  <pic:blipFill>
                    <a:blip r:embed="rId23"/>
                    <a:stretch>
                      <a:fillRect/>
                    </a:stretch>
                  </pic:blipFill>
                  <pic:spPr>
                    <a:xfrm>
                      <a:off x="0" y="0"/>
                      <a:ext cx="6858000" cy="3599815"/>
                    </a:xfrm>
                    <a:prstGeom prst="rect">
                      <a:avLst/>
                    </a:prstGeom>
                  </pic:spPr>
                </pic:pic>
              </a:graphicData>
            </a:graphic>
          </wp:inline>
        </w:drawing>
      </w:r>
    </w:p>
    <w:p w14:paraId="150EB659" w14:textId="7ED89B50" w:rsidR="0BD6A9BC" w:rsidRDefault="0BD6A9BC" w:rsidP="0BD6A9BC">
      <w:pPr>
        <w:rPr>
          <w:sz w:val="30"/>
          <w:szCs w:val="30"/>
        </w:rPr>
      </w:pPr>
    </w:p>
    <w:p w14:paraId="73ED7C55" w14:textId="32100C28" w:rsidR="0BD6A9BC" w:rsidRDefault="0BD6A9BC" w:rsidP="0BD6A9BC">
      <w:pPr>
        <w:rPr>
          <w:sz w:val="30"/>
          <w:szCs w:val="30"/>
        </w:rPr>
      </w:pPr>
    </w:p>
    <w:p w14:paraId="4790E69B" w14:textId="77777777" w:rsidR="00DD0A4A" w:rsidRDefault="00DD0A4A" w:rsidP="0BD6A9BC">
      <w:pPr>
        <w:rPr>
          <w:b/>
          <w:bCs/>
          <w:sz w:val="50"/>
          <w:szCs w:val="50"/>
        </w:rPr>
      </w:pPr>
      <w:bookmarkStart w:id="2" w:name="Bookmark3"/>
    </w:p>
    <w:p w14:paraId="12AA049F" w14:textId="6E798930" w:rsidR="15EF6F3A" w:rsidRDefault="15EF6F3A" w:rsidP="0BD6A9BC">
      <w:pPr>
        <w:rPr>
          <w:b/>
          <w:bCs/>
          <w:sz w:val="50"/>
          <w:szCs w:val="50"/>
        </w:rPr>
      </w:pPr>
      <w:r w:rsidRPr="0BD6A9BC">
        <w:rPr>
          <w:b/>
          <w:bCs/>
          <w:sz w:val="50"/>
          <w:szCs w:val="50"/>
        </w:rPr>
        <w:lastRenderedPageBreak/>
        <w:t>User Interface</w:t>
      </w:r>
      <w:bookmarkEnd w:id="2"/>
    </w:p>
    <w:p w14:paraId="163FA2E9" w14:textId="3A9D32C2" w:rsidR="00DD0A4A" w:rsidRDefault="006F551B" w:rsidP="0BD6A9BC">
      <w:pPr>
        <w:rPr>
          <w:b/>
          <w:bCs/>
          <w:sz w:val="50"/>
          <w:szCs w:val="50"/>
        </w:rPr>
      </w:pPr>
      <w:r>
        <w:rPr>
          <w:b/>
          <w:bCs/>
          <w:sz w:val="50"/>
          <w:szCs w:val="50"/>
        </w:rPr>
        <w:tab/>
      </w:r>
    </w:p>
    <w:p w14:paraId="3500F171" w14:textId="7F1FB49E" w:rsidR="0CD2A339" w:rsidRDefault="0CD2A339" w:rsidP="0BD6A9BC">
      <w:pPr>
        <w:rPr>
          <w:sz w:val="30"/>
          <w:szCs w:val="30"/>
        </w:rPr>
      </w:pPr>
      <w:r w:rsidRPr="0BD6A9BC">
        <w:rPr>
          <w:sz w:val="30"/>
          <w:szCs w:val="30"/>
        </w:rPr>
        <w:t xml:space="preserve">The </w:t>
      </w:r>
      <w:r w:rsidR="4EE51D5E" w:rsidRPr="0BD6A9BC">
        <w:rPr>
          <w:sz w:val="30"/>
          <w:szCs w:val="30"/>
        </w:rPr>
        <w:t xml:space="preserve">Data which is recorded from the Windows service is stored </w:t>
      </w:r>
      <w:r w:rsidR="5A2CE41E" w:rsidRPr="0BD6A9BC">
        <w:rPr>
          <w:sz w:val="30"/>
          <w:szCs w:val="30"/>
        </w:rPr>
        <w:t>in the MYSQL Database and which is accessible through a graphical web-based interface.</w:t>
      </w:r>
    </w:p>
    <w:p w14:paraId="77940391" w14:textId="406F9ED5" w:rsidR="0BD6A9BC" w:rsidRDefault="0BD6A9BC" w:rsidP="0BD6A9BC">
      <w:pPr>
        <w:rPr>
          <w:sz w:val="30"/>
          <w:szCs w:val="30"/>
        </w:rPr>
      </w:pPr>
    </w:p>
    <w:p w14:paraId="32C33C21" w14:textId="3E68096F" w:rsidR="0BD6A9BC" w:rsidRDefault="007F03B1" w:rsidP="0BD6A9BC">
      <w:pPr>
        <w:rPr>
          <w:sz w:val="30"/>
          <w:szCs w:val="30"/>
        </w:rPr>
      </w:pPr>
      <w:r w:rsidRPr="007F03B1">
        <w:rPr>
          <w:noProof/>
          <w:sz w:val="30"/>
          <w:szCs w:val="30"/>
        </w:rPr>
        <w:drawing>
          <wp:inline distT="0" distB="0" distL="0" distR="0" wp14:anchorId="383EB83F" wp14:editId="60C3CB13">
            <wp:extent cx="6858000" cy="3122930"/>
            <wp:effectExtent l="0" t="0" r="0" b="1270"/>
            <wp:docPr id="1964557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57658" name="Picture 1" descr="A screenshot of a computer&#10;&#10;Description automatically generated"/>
                    <pic:cNvPicPr/>
                  </pic:nvPicPr>
                  <pic:blipFill>
                    <a:blip r:embed="rId24"/>
                    <a:stretch>
                      <a:fillRect/>
                    </a:stretch>
                  </pic:blipFill>
                  <pic:spPr>
                    <a:xfrm>
                      <a:off x="0" y="0"/>
                      <a:ext cx="6858000" cy="3122930"/>
                    </a:xfrm>
                    <a:prstGeom prst="rect">
                      <a:avLst/>
                    </a:prstGeom>
                  </pic:spPr>
                </pic:pic>
              </a:graphicData>
            </a:graphic>
          </wp:inline>
        </w:drawing>
      </w:r>
    </w:p>
    <w:p w14:paraId="69ACBFE4" w14:textId="77777777" w:rsidR="00B11BDC" w:rsidRDefault="00B11BDC" w:rsidP="0BD6A9BC">
      <w:pPr>
        <w:rPr>
          <w:sz w:val="30"/>
          <w:szCs w:val="30"/>
        </w:rPr>
      </w:pPr>
    </w:p>
    <w:p w14:paraId="34D10130" w14:textId="25A94445" w:rsidR="61D95D78" w:rsidRDefault="61D95D78" w:rsidP="0BD6A9BC">
      <w:pPr>
        <w:rPr>
          <w:sz w:val="30"/>
          <w:szCs w:val="30"/>
        </w:rPr>
      </w:pPr>
      <w:r w:rsidRPr="1DF9F2A6">
        <w:rPr>
          <w:sz w:val="30"/>
          <w:szCs w:val="30"/>
        </w:rPr>
        <w:t xml:space="preserve">The navigation system of the website is a very </w:t>
      </w:r>
      <w:r w:rsidR="41070398" w:rsidRPr="1DF9F2A6">
        <w:rPr>
          <w:sz w:val="30"/>
          <w:szCs w:val="30"/>
        </w:rPr>
        <w:t>easily</w:t>
      </w:r>
      <w:r w:rsidRPr="1DF9F2A6">
        <w:rPr>
          <w:sz w:val="30"/>
          <w:szCs w:val="30"/>
        </w:rPr>
        <w:t xml:space="preserve"> </w:t>
      </w:r>
      <w:r w:rsidR="4CDA49C5" w:rsidRPr="1DF9F2A6">
        <w:rPr>
          <w:sz w:val="30"/>
          <w:szCs w:val="30"/>
        </w:rPr>
        <w:t>understandable</w:t>
      </w:r>
      <w:r w:rsidR="0B182FF2" w:rsidRPr="1DF9F2A6">
        <w:rPr>
          <w:sz w:val="30"/>
          <w:szCs w:val="30"/>
        </w:rPr>
        <w:t xml:space="preserve"> menu navigation </w:t>
      </w:r>
      <w:r w:rsidR="05D37552" w:rsidRPr="1DF9F2A6">
        <w:rPr>
          <w:sz w:val="30"/>
          <w:szCs w:val="30"/>
        </w:rPr>
        <w:t>item</w:t>
      </w:r>
      <w:r w:rsidR="0B182FF2" w:rsidRPr="1DF9F2A6">
        <w:rPr>
          <w:sz w:val="30"/>
          <w:szCs w:val="30"/>
        </w:rPr>
        <w:t>.</w:t>
      </w:r>
    </w:p>
    <w:p w14:paraId="7C0A0CDA" w14:textId="51F4A2FB" w:rsidR="0BD6A9BC" w:rsidRDefault="0BD6A9BC" w:rsidP="0BD6A9BC">
      <w:pPr>
        <w:rPr>
          <w:sz w:val="30"/>
          <w:szCs w:val="30"/>
        </w:rPr>
      </w:pPr>
    </w:p>
    <w:p w14:paraId="7999E503" w14:textId="35C1FFB6" w:rsidR="0BD6A9BC" w:rsidRDefault="007F03B1" w:rsidP="0BD6A9BC">
      <w:pPr>
        <w:rPr>
          <w:sz w:val="30"/>
          <w:szCs w:val="30"/>
        </w:rPr>
      </w:pPr>
      <w:r w:rsidRPr="007F03B1">
        <w:rPr>
          <w:noProof/>
          <w:sz w:val="30"/>
          <w:szCs w:val="30"/>
        </w:rPr>
        <w:drawing>
          <wp:inline distT="0" distB="0" distL="0" distR="0" wp14:anchorId="6E7BB3BE" wp14:editId="1CAAADB4">
            <wp:extent cx="6858000" cy="3112770"/>
            <wp:effectExtent l="0" t="0" r="0" b="0"/>
            <wp:docPr id="435075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75372" name="Picture 1" descr="A screenshot of a computer&#10;&#10;Description automatically generated"/>
                    <pic:cNvPicPr/>
                  </pic:nvPicPr>
                  <pic:blipFill>
                    <a:blip r:embed="rId25"/>
                    <a:stretch>
                      <a:fillRect/>
                    </a:stretch>
                  </pic:blipFill>
                  <pic:spPr>
                    <a:xfrm>
                      <a:off x="0" y="0"/>
                      <a:ext cx="6858000" cy="3112770"/>
                    </a:xfrm>
                    <a:prstGeom prst="rect">
                      <a:avLst/>
                    </a:prstGeom>
                  </pic:spPr>
                </pic:pic>
              </a:graphicData>
            </a:graphic>
          </wp:inline>
        </w:drawing>
      </w:r>
    </w:p>
    <w:p w14:paraId="691534F2" w14:textId="77777777" w:rsidR="00B11BDC" w:rsidRDefault="00B11BDC" w:rsidP="1DF9F2A6">
      <w:pPr>
        <w:rPr>
          <w:b/>
          <w:bCs/>
          <w:sz w:val="30"/>
          <w:szCs w:val="30"/>
        </w:rPr>
      </w:pPr>
    </w:p>
    <w:p w14:paraId="3DFF7C44" w14:textId="77777777" w:rsidR="00B11BDC" w:rsidRDefault="00B11BDC" w:rsidP="1DF9F2A6">
      <w:pPr>
        <w:rPr>
          <w:b/>
          <w:bCs/>
          <w:sz w:val="30"/>
          <w:szCs w:val="30"/>
        </w:rPr>
      </w:pPr>
    </w:p>
    <w:p w14:paraId="5F49F7B0" w14:textId="78BC40F7" w:rsidR="51FB365D" w:rsidRDefault="51FB365D" w:rsidP="1DF9F2A6">
      <w:pPr>
        <w:rPr>
          <w:b/>
          <w:bCs/>
          <w:sz w:val="30"/>
          <w:szCs w:val="30"/>
        </w:rPr>
      </w:pPr>
      <w:r w:rsidRPr="1DF9F2A6">
        <w:rPr>
          <w:b/>
          <w:bCs/>
          <w:sz w:val="30"/>
          <w:szCs w:val="30"/>
        </w:rPr>
        <w:t xml:space="preserve">These are the list of </w:t>
      </w:r>
      <w:r w:rsidR="30792B3D" w:rsidRPr="1DF9F2A6">
        <w:rPr>
          <w:b/>
          <w:bCs/>
          <w:sz w:val="30"/>
          <w:szCs w:val="30"/>
        </w:rPr>
        <w:t>Key Features and Functionalities</w:t>
      </w:r>
    </w:p>
    <w:p w14:paraId="70D7B76D" w14:textId="481978ED" w:rsidR="0BD6A9BC" w:rsidRDefault="0BD6A9BC" w:rsidP="0BD6A9BC">
      <w:pPr>
        <w:rPr>
          <w:sz w:val="30"/>
          <w:szCs w:val="30"/>
        </w:rPr>
      </w:pPr>
    </w:p>
    <w:p w14:paraId="19174A02" w14:textId="6A7F114A" w:rsidR="0BD6A9BC" w:rsidRDefault="00A51972" w:rsidP="0BD6A9BC">
      <w:pPr>
        <w:pStyle w:val="ListParagraph"/>
        <w:numPr>
          <w:ilvl w:val="0"/>
          <w:numId w:val="1"/>
        </w:numPr>
        <w:rPr>
          <w:sz w:val="30"/>
          <w:szCs w:val="30"/>
        </w:rPr>
      </w:pPr>
      <w:r>
        <w:rPr>
          <w:sz w:val="30"/>
          <w:szCs w:val="30"/>
        </w:rPr>
        <w:t xml:space="preserve"> </w:t>
      </w:r>
      <w:r w:rsidR="07F7B70E" w:rsidRPr="1DF9F2A6">
        <w:rPr>
          <w:sz w:val="30"/>
          <w:szCs w:val="30"/>
        </w:rPr>
        <w:t>Service will record and transfer major critical information to the database.</w:t>
      </w:r>
    </w:p>
    <w:p w14:paraId="0EFEAA27" w14:textId="33A20AA4" w:rsidR="1B82A82F" w:rsidRDefault="00A51972" w:rsidP="1DF9F2A6">
      <w:pPr>
        <w:pStyle w:val="ListParagraph"/>
        <w:numPr>
          <w:ilvl w:val="0"/>
          <w:numId w:val="1"/>
        </w:numPr>
        <w:rPr>
          <w:sz w:val="30"/>
          <w:szCs w:val="30"/>
        </w:rPr>
      </w:pPr>
      <w:r>
        <w:rPr>
          <w:sz w:val="30"/>
          <w:szCs w:val="30"/>
        </w:rPr>
        <w:t xml:space="preserve"> </w:t>
      </w:r>
      <w:r w:rsidR="1B82A82F" w:rsidRPr="1DF9F2A6">
        <w:rPr>
          <w:sz w:val="30"/>
          <w:szCs w:val="30"/>
        </w:rPr>
        <w:t>Authentication system on service installation.</w:t>
      </w:r>
    </w:p>
    <w:p w14:paraId="25F31A5B" w14:textId="1509CA49" w:rsidR="1B82A82F" w:rsidRDefault="00A51972" w:rsidP="1DF9F2A6">
      <w:pPr>
        <w:pStyle w:val="ListParagraph"/>
        <w:numPr>
          <w:ilvl w:val="0"/>
          <w:numId w:val="1"/>
        </w:numPr>
        <w:rPr>
          <w:sz w:val="30"/>
          <w:szCs w:val="30"/>
        </w:rPr>
      </w:pPr>
      <w:r>
        <w:rPr>
          <w:sz w:val="30"/>
          <w:szCs w:val="30"/>
        </w:rPr>
        <w:t xml:space="preserve"> </w:t>
      </w:r>
      <w:r w:rsidR="1B82A82F" w:rsidRPr="1DF9F2A6">
        <w:rPr>
          <w:sz w:val="30"/>
          <w:szCs w:val="30"/>
        </w:rPr>
        <w:t>Authentication and Authorization to the website.</w:t>
      </w:r>
    </w:p>
    <w:p w14:paraId="093B0581" w14:textId="6ACEA7D7" w:rsidR="1B82A82F" w:rsidRDefault="00A51972" w:rsidP="1DF9F2A6">
      <w:pPr>
        <w:pStyle w:val="ListParagraph"/>
        <w:numPr>
          <w:ilvl w:val="0"/>
          <w:numId w:val="1"/>
        </w:numPr>
        <w:rPr>
          <w:sz w:val="30"/>
          <w:szCs w:val="30"/>
        </w:rPr>
      </w:pPr>
      <w:r>
        <w:rPr>
          <w:sz w:val="30"/>
          <w:szCs w:val="30"/>
        </w:rPr>
        <w:t xml:space="preserve"> </w:t>
      </w:r>
      <w:r w:rsidR="1B82A82F" w:rsidRPr="1DF9F2A6">
        <w:rPr>
          <w:sz w:val="30"/>
          <w:szCs w:val="30"/>
        </w:rPr>
        <w:t>Graphical Dashboards.</w:t>
      </w:r>
    </w:p>
    <w:p w14:paraId="5685093F" w14:textId="7A2B50FB" w:rsidR="01D89587" w:rsidRDefault="00A51972" w:rsidP="1DF9F2A6">
      <w:pPr>
        <w:pStyle w:val="ListParagraph"/>
        <w:numPr>
          <w:ilvl w:val="0"/>
          <w:numId w:val="1"/>
        </w:numPr>
        <w:rPr>
          <w:sz w:val="30"/>
          <w:szCs w:val="30"/>
        </w:rPr>
      </w:pPr>
      <w:r>
        <w:rPr>
          <w:sz w:val="30"/>
          <w:szCs w:val="30"/>
        </w:rPr>
        <w:t xml:space="preserve"> </w:t>
      </w:r>
      <w:r w:rsidR="01D89587" w:rsidRPr="1DF9F2A6">
        <w:rPr>
          <w:sz w:val="30"/>
          <w:szCs w:val="30"/>
        </w:rPr>
        <w:t>User Management.</w:t>
      </w:r>
    </w:p>
    <w:p w14:paraId="39A05B0D" w14:textId="5A43E815" w:rsidR="01D89587" w:rsidRDefault="00A51972" w:rsidP="1DF9F2A6">
      <w:pPr>
        <w:pStyle w:val="ListParagraph"/>
        <w:numPr>
          <w:ilvl w:val="0"/>
          <w:numId w:val="1"/>
        </w:numPr>
        <w:rPr>
          <w:sz w:val="30"/>
          <w:szCs w:val="30"/>
        </w:rPr>
      </w:pPr>
      <w:r>
        <w:rPr>
          <w:sz w:val="30"/>
          <w:szCs w:val="30"/>
        </w:rPr>
        <w:t xml:space="preserve"> </w:t>
      </w:r>
      <w:r w:rsidR="01D89587" w:rsidRPr="1DF9F2A6">
        <w:rPr>
          <w:sz w:val="30"/>
          <w:szCs w:val="30"/>
        </w:rPr>
        <w:t>Log Management.</w:t>
      </w:r>
    </w:p>
    <w:p w14:paraId="49685FD9" w14:textId="102443A6" w:rsidR="01D89587" w:rsidRDefault="00A51972" w:rsidP="1DF9F2A6">
      <w:pPr>
        <w:pStyle w:val="ListParagraph"/>
        <w:numPr>
          <w:ilvl w:val="0"/>
          <w:numId w:val="1"/>
        </w:numPr>
        <w:rPr>
          <w:sz w:val="30"/>
          <w:szCs w:val="30"/>
        </w:rPr>
      </w:pPr>
      <w:r>
        <w:rPr>
          <w:sz w:val="30"/>
          <w:szCs w:val="30"/>
        </w:rPr>
        <w:t xml:space="preserve"> </w:t>
      </w:r>
      <w:r w:rsidR="01D89587" w:rsidRPr="1DF9F2A6">
        <w:rPr>
          <w:sz w:val="30"/>
          <w:szCs w:val="30"/>
        </w:rPr>
        <w:t>Disk usage management to appropriate users.</w:t>
      </w:r>
    </w:p>
    <w:p w14:paraId="09729163" w14:textId="7198DB5C" w:rsidR="01D89587" w:rsidRDefault="00A51972" w:rsidP="1DF9F2A6">
      <w:pPr>
        <w:pStyle w:val="ListParagraph"/>
        <w:numPr>
          <w:ilvl w:val="0"/>
          <w:numId w:val="1"/>
        </w:numPr>
        <w:rPr>
          <w:sz w:val="30"/>
          <w:szCs w:val="30"/>
        </w:rPr>
      </w:pPr>
      <w:r>
        <w:rPr>
          <w:sz w:val="30"/>
          <w:szCs w:val="30"/>
        </w:rPr>
        <w:t xml:space="preserve"> </w:t>
      </w:r>
      <w:r w:rsidR="01D89587" w:rsidRPr="1DF9F2A6">
        <w:rPr>
          <w:sz w:val="30"/>
          <w:szCs w:val="30"/>
        </w:rPr>
        <w:t>Application installation information to appropriate users.</w:t>
      </w:r>
    </w:p>
    <w:p w14:paraId="1299457E" w14:textId="7D10339C" w:rsidR="01D89587" w:rsidRDefault="00A51972" w:rsidP="1DF9F2A6">
      <w:pPr>
        <w:pStyle w:val="ListParagraph"/>
        <w:numPr>
          <w:ilvl w:val="0"/>
          <w:numId w:val="1"/>
        </w:numPr>
        <w:rPr>
          <w:sz w:val="30"/>
          <w:szCs w:val="30"/>
        </w:rPr>
      </w:pPr>
      <w:r>
        <w:rPr>
          <w:sz w:val="30"/>
          <w:szCs w:val="30"/>
        </w:rPr>
        <w:t xml:space="preserve"> </w:t>
      </w:r>
      <w:r w:rsidR="01D89587" w:rsidRPr="1DF9F2A6">
        <w:rPr>
          <w:sz w:val="30"/>
          <w:szCs w:val="30"/>
        </w:rPr>
        <w:t>Centers and WIFI Management.</w:t>
      </w:r>
    </w:p>
    <w:p w14:paraId="289D9884" w14:textId="01ED7585" w:rsidR="70A0316A" w:rsidRDefault="70A0316A" w:rsidP="1DF9F2A6">
      <w:pPr>
        <w:pStyle w:val="ListParagraph"/>
        <w:numPr>
          <w:ilvl w:val="0"/>
          <w:numId w:val="1"/>
        </w:numPr>
        <w:ind w:left="810" w:hanging="450"/>
        <w:rPr>
          <w:sz w:val="30"/>
          <w:szCs w:val="30"/>
        </w:rPr>
      </w:pPr>
      <w:r w:rsidRPr="1DF9F2A6">
        <w:rPr>
          <w:sz w:val="30"/>
          <w:szCs w:val="30"/>
        </w:rPr>
        <w:t>Device Management.</w:t>
      </w:r>
    </w:p>
    <w:p w14:paraId="53EE2106" w14:textId="1A59E540" w:rsidR="70A0316A" w:rsidRDefault="70A0316A" w:rsidP="1DF9F2A6">
      <w:pPr>
        <w:pStyle w:val="ListParagraph"/>
        <w:numPr>
          <w:ilvl w:val="0"/>
          <w:numId w:val="1"/>
        </w:numPr>
        <w:ind w:left="810" w:hanging="450"/>
        <w:rPr>
          <w:sz w:val="30"/>
          <w:szCs w:val="30"/>
        </w:rPr>
      </w:pPr>
      <w:r w:rsidRPr="1DF9F2A6">
        <w:rPr>
          <w:sz w:val="30"/>
          <w:szCs w:val="30"/>
        </w:rPr>
        <w:t>Advanced filtration.</w:t>
      </w:r>
    </w:p>
    <w:p w14:paraId="6CF54060" w14:textId="4DB885FD" w:rsidR="70A0316A" w:rsidRDefault="70A0316A" w:rsidP="1DF9F2A6">
      <w:pPr>
        <w:pStyle w:val="ListParagraph"/>
        <w:numPr>
          <w:ilvl w:val="0"/>
          <w:numId w:val="1"/>
        </w:numPr>
        <w:ind w:left="810" w:hanging="450"/>
        <w:rPr>
          <w:sz w:val="30"/>
          <w:szCs w:val="30"/>
        </w:rPr>
      </w:pPr>
      <w:r w:rsidRPr="1DF9F2A6">
        <w:rPr>
          <w:sz w:val="30"/>
          <w:szCs w:val="30"/>
        </w:rPr>
        <w:t>Advanced table view to download, copy, print in instant data.</w:t>
      </w:r>
    </w:p>
    <w:p w14:paraId="321E3D9C" w14:textId="0BAF6A5F" w:rsidR="70A0316A" w:rsidRDefault="70A0316A" w:rsidP="1DF9F2A6">
      <w:pPr>
        <w:pStyle w:val="ListParagraph"/>
        <w:numPr>
          <w:ilvl w:val="0"/>
          <w:numId w:val="1"/>
        </w:numPr>
        <w:ind w:left="810" w:hanging="450"/>
        <w:rPr>
          <w:sz w:val="30"/>
          <w:szCs w:val="30"/>
        </w:rPr>
      </w:pPr>
      <w:r w:rsidRPr="1DF9F2A6">
        <w:rPr>
          <w:sz w:val="30"/>
          <w:szCs w:val="30"/>
        </w:rPr>
        <w:t>Bulk import and export functionality.</w:t>
      </w:r>
    </w:p>
    <w:p w14:paraId="5872978B" w14:textId="36E6B2E2" w:rsidR="1DF9F2A6" w:rsidRDefault="21648112" w:rsidP="1DF9F2A6">
      <w:pPr>
        <w:pStyle w:val="ListParagraph"/>
        <w:numPr>
          <w:ilvl w:val="0"/>
          <w:numId w:val="1"/>
        </w:numPr>
        <w:ind w:left="810" w:hanging="450"/>
        <w:rPr>
          <w:sz w:val="30"/>
          <w:szCs w:val="30"/>
        </w:rPr>
      </w:pPr>
      <w:r w:rsidRPr="1DF9F2A6">
        <w:rPr>
          <w:sz w:val="30"/>
          <w:szCs w:val="30"/>
        </w:rPr>
        <w:t>Ticket Management System.</w:t>
      </w:r>
    </w:p>
    <w:p w14:paraId="7C3DB156" w14:textId="77777777" w:rsidR="00B11BDC" w:rsidRPr="00B11BDC" w:rsidRDefault="00B11BDC" w:rsidP="00B11BDC">
      <w:pPr>
        <w:rPr>
          <w:sz w:val="30"/>
          <w:szCs w:val="30"/>
        </w:rPr>
      </w:pPr>
    </w:p>
    <w:p w14:paraId="3E90B68D" w14:textId="43926B14" w:rsidR="41C356DB" w:rsidRDefault="41C356DB" w:rsidP="1DF9F2A6">
      <w:pPr>
        <w:spacing w:line="259" w:lineRule="auto"/>
        <w:rPr>
          <w:b/>
          <w:bCs/>
          <w:sz w:val="50"/>
          <w:szCs w:val="50"/>
        </w:rPr>
      </w:pPr>
      <w:bookmarkStart w:id="3" w:name="Bookmark4"/>
      <w:r w:rsidRPr="1DF9F2A6">
        <w:rPr>
          <w:b/>
          <w:bCs/>
          <w:sz w:val="50"/>
          <w:szCs w:val="50"/>
        </w:rPr>
        <w:t>Maintenance and Updates</w:t>
      </w:r>
      <w:bookmarkEnd w:id="3"/>
    </w:p>
    <w:p w14:paraId="6F0BD620" w14:textId="27500C6E" w:rsidR="1DF9F2A6" w:rsidRDefault="1DF9F2A6" w:rsidP="1DF9F2A6">
      <w:pPr>
        <w:spacing w:line="259" w:lineRule="auto"/>
        <w:rPr>
          <w:sz w:val="30"/>
          <w:szCs w:val="30"/>
        </w:rPr>
      </w:pPr>
    </w:p>
    <w:p w14:paraId="60ED8DEE" w14:textId="04060EAF" w:rsidR="6ED23B0A" w:rsidRDefault="6ED23B0A" w:rsidP="1DF9F2A6">
      <w:pPr>
        <w:spacing w:line="259" w:lineRule="auto"/>
        <w:rPr>
          <w:sz w:val="30"/>
          <w:szCs w:val="30"/>
        </w:rPr>
      </w:pPr>
      <w:r w:rsidRPr="1DF9F2A6">
        <w:rPr>
          <w:sz w:val="30"/>
          <w:szCs w:val="30"/>
        </w:rPr>
        <w:t xml:space="preserve">Maintenance is taken </w:t>
      </w:r>
      <w:r w:rsidR="0C4560B3" w:rsidRPr="1DF9F2A6">
        <w:rPr>
          <w:sz w:val="30"/>
          <w:szCs w:val="30"/>
        </w:rPr>
        <w:t>care of</w:t>
      </w:r>
      <w:r w:rsidRPr="1DF9F2A6">
        <w:rPr>
          <w:sz w:val="30"/>
          <w:szCs w:val="30"/>
        </w:rPr>
        <w:t xml:space="preserve"> by </w:t>
      </w:r>
      <w:r w:rsidR="00B11BDC">
        <w:rPr>
          <w:sz w:val="30"/>
          <w:szCs w:val="30"/>
        </w:rPr>
        <w:t xml:space="preserve">CTCS Team </w:t>
      </w:r>
      <w:r w:rsidRPr="1DF9F2A6">
        <w:rPr>
          <w:sz w:val="30"/>
          <w:szCs w:val="30"/>
        </w:rPr>
        <w:t xml:space="preserve">totally. Which includes the product maintenance and the user data </w:t>
      </w:r>
      <w:r w:rsidR="695E9F72" w:rsidRPr="1DF9F2A6">
        <w:rPr>
          <w:sz w:val="30"/>
          <w:szCs w:val="30"/>
        </w:rPr>
        <w:t>maintenance. We are responsible for each user's problem and data privacy and integrity of data.</w:t>
      </w:r>
    </w:p>
    <w:p w14:paraId="3FAD31AA" w14:textId="1F5DAC0F" w:rsidR="1DF9F2A6" w:rsidRDefault="1DF9F2A6" w:rsidP="1DF9F2A6">
      <w:pPr>
        <w:spacing w:line="259" w:lineRule="auto"/>
        <w:rPr>
          <w:sz w:val="30"/>
          <w:szCs w:val="30"/>
        </w:rPr>
      </w:pPr>
    </w:p>
    <w:p w14:paraId="411B742D" w14:textId="676D3120" w:rsidR="695E9F72" w:rsidRDefault="695E9F72" w:rsidP="1DF9F2A6">
      <w:pPr>
        <w:spacing w:line="259" w:lineRule="auto"/>
        <w:rPr>
          <w:sz w:val="30"/>
          <w:szCs w:val="30"/>
        </w:rPr>
      </w:pPr>
      <w:r w:rsidRPr="1DF9F2A6">
        <w:rPr>
          <w:sz w:val="30"/>
          <w:szCs w:val="30"/>
        </w:rPr>
        <w:t xml:space="preserve">Updates to both website and Service will be taken </w:t>
      </w:r>
      <w:r w:rsidR="4935442D" w:rsidRPr="1DF9F2A6">
        <w:rPr>
          <w:sz w:val="30"/>
          <w:szCs w:val="30"/>
        </w:rPr>
        <w:t xml:space="preserve">care </w:t>
      </w:r>
      <w:r w:rsidR="00B11BDC">
        <w:rPr>
          <w:sz w:val="30"/>
          <w:szCs w:val="30"/>
        </w:rPr>
        <w:t>by CTCS Team</w:t>
      </w:r>
    </w:p>
    <w:p w14:paraId="54926157" w14:textId="77777777" w:rsidR="0006298F" w:rsidRDefault="0006298F" w:rsidP="1DF9F2A6">
      <w:pPr>
        <w:spacing w:line="259" w:lineRule="auto"/>
        <w:rPr>
          <w:sz w:val="30"/>
          <w:szCs w:val="30"/>
        </w:rPr>
      </w:pPr>
    </w:p>
    <w:p w14:paraId="564E6E4F" w14:textId="19FBBCDB" w:rsidR="00A51972" w:rsidRDefault="2B4B93C9" w:rsidP="1DF9F2A6">
      <w:pPr>
        <w:spacing w:line="259" w:lineRule="auto"/>
        <w:rPr>
          <w:b/>
          <w:bCs/>
          <w:sz w:val="50"/>
          <w:szCs w:val="50"/>
        </w:rPr>
      </w:pPr>
      <w:bookmarkStart w:id="4" w:name="Bookmark5"/>
      <w:r w:rsidRPr="1DF9F2A6">
        <w:rPr>
          <w:b/>
          <w:bCs/>
          <w:sz w:val="50"/>
          <w:szCs w:val="50"/>
        </w:rPr>
        <w:t>Support and Resources</w:t>
      </w:r>
      <w:bookmarkEnd w:id="4"/>
    </w:p>
    <w:p w14:paraId="5A76C8A1" w14:textId="77777777" w:rsidR="00A51972" w:rsidRDefault="00A51972" w:rsidP="1DF9F2A6">
      <w:pPr>
        <w:spacing w:line="259" w:lineRule="auto"/>
        <w:rPr>
          <w:sz w:val="30"/>
          <w:szCs w:val="30"/>
        </w:rPr>
      </w:pPr>
    </w:p>
    <w:p w14:paraId="49A7527D" w14:textId="19EAA98A" w:rsidR="5C998400" w:rsidRDefault="5C998400" w:rsidP="1DF9F2A6">
      <w:pPr>
        <w:spacing w:line="259" w:lineRule="auto"/>
        <w:rPr>
          <w:sz w:val="30"/>
          <w:szCs w:val="30"/>
        </w:rPr>
      </w:pPr>
      <w:r w:rsidRPr="1DF9F2A6">
        <w:rPr>
          <w:sz w:val="30"/>
          <w:szCs w:val="30"/>
        </w:rPr>
        <w:t>Any issues in Application the issue can be raised.</w:t>
      </w:r>
      <w:r w:rsidR="15426AEC" w:rsidRPr="1DF9F2A6">
        <w:rPr>
          <w:sz w:val="30"/>
          <w:szCs w:val="30"/>
        </w:rPr>
        <w:t xml:space="preserve"> Or else If there is any upgrade requirement or else any major problem or anything. It can be communicated to the following email id:</w:t>
      </w:r>
    </w:p>
    <w:p w14:paraId="11615C5A" w14:textId="05B53947" w:rsidR="1DF9F2A6" w:rsidRDefault="1DF9F2A6" w:rsidP="1DF9F2A6">
      <w:pPr>
        <w:spacing w:line="259" w:lineRule="auto"/>
        <w:rPr>
          <w:sz w:val="30"/>
          <w:szCs w:val="30"/>
        </w:rPr>
      </w:pPr>
    </w:p>
    <w:p w14:paraId="6DE9BCC6" w14:textId="40317CF1" w:rsidR="15426AEC" w:rsidRDefault="15426AEC" w:rsidP="1DF9F2A6">
      <w:pPr>
        <w:spacing w:line="259" w:lineRule="auto"/>
        <w:rPr>
          <w:sz w:val="30"/>
          <w:szCs w:val="30"/>
        </w:rPr>
      </w:pPr>
      <w:r w:rsidRPr="1DF9F2A6">
        <w:rPr>
          <w:sz w:val="30"/>
          <w:szCs w:val="30"/>
        </w:rPr>
        <w:t xml:space="preserve">TS Tamarai Selvan - </w:t>
      </w:r>
      <w:hyperlink r:id="rId26">
        <w:r w:rsidRPr="1DF9F2A6">
          <w:rPr>
            <w:rStyle w:val="Hyperlink"/>
            <w:sz w:val="30"/>
            <w:szCs w:val="30"/>
          </w:rPr>
          <w:t>tamaraiselvan@nttf.co.in</w:t>
        </w:r>
      </w:hyperlink>
    </w:p>
    <w:p w14:paraId="3B335FF7" w14:textId="69C595A8" w:rsidR="15426AEC" w:rsidRDefault="15426AEC" w:rsidP="1DF9F2A6">
      <w:pPr>
        <w:spacing w:line="259" w:lineRule="auto"/>
        <w:rPr>
          <w:sz w:val="30"/>
          <w:szCs w:val="30"/>
        </w:rPr>
      </w:pPr>
      <w:r w:rsidRPr="1DF9F2A6">
        <w:rPr>
          <w:sz w:val="30"/>
          <w:szCs w:val="30"/>
        </w:rPr>
        <w:t xml:space="preserve">Harsha S – </w:t>
      </w:r>
      <w:hyperlink r:id="rId27">
        <w:r w:rsidRPr="1DF9F2A6">
          <w:rPr>
            <w:rStyle w:val="Hyperlink"/>
            <w:sz w:val="30"/>
            <w:szCs w:val="30"/>
          </w:rPr>
          <w:t>harsha@nttf.co.in</w:t>
        </w:r>
      </w:hyperlink>
    </w:p>
    <w:p w14:paraId="6DDC0AB3" w14:textId="58B38254" w:rsidR="1DF9F2A6" w:rsidRDefault="1DF9F2A6" w:rsidP="1DF9F2A6">
      <w:pPr>
        <w:spacing w:line="259" w:lineRule="auto"/>
        <w:rPr>
          <w:sz w:val="30"/>
          <w:szCs w:val="30"/>
        </w:rPr>
        <w:sectPr w:rsidR="1DF9F2A6" w:rsidSect="00A24793">
          <w:headerReference w:type="default" r:id="rId28"/>
          <w:headerReference w:type="first" r:id="rId29"/>
          <w:footerReference w:type="first" r:id="rId30"/>
          <w:pgSz w:w="12240" w:h="15840" w:code="1"/>
          <w:pgMar w:top="720" w:right="720" w:bottom="1080" w:left="720" w:header="709" w:footer="432" w:gutter="0"/>
          <w:cols w:space="708"/>
          <w:titlePg/>
          <w:docGrid w:linePitch="360"/>
        </w:sectPr>
      </w:pPr>
    </w:p>
    <w:p w14:paraId="7DD9B131" w14:textId="236FA35B" w:rsidR="00154224" w:rsidRDefault="00154224">
      <w:r w:rsidRPr="003A798E">
        <w:rPr>
          <w:noProof/>
          <w:lang w:eastAsia="en-AU"/>
        </w:rPr>
        <w:lastRenderedPageBreak/>
        <mc:AlternateContent>
          <mc:Choice Requires="wps">
            <w:drawing>
              <wp:anchor distT="0" distB="0" distL="114300" distR="114300" simplePos="0" relativeHeight="251665408" behindDoc="1" locked="1" layoutInCell="1" allowOverlap="1" wp14:anchorId="0CDAABF5" wp14:editId="6720803D">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16="http://schemas.microsoft.com/office/drawing/2014/main" xmlns:a="http://schemas.openxmlformats.org/drawingml/2006/main">
            <w:pict>
              <v:shape id="Shap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coordsize="21600,21600" o:spid="_x0000_s1026" fillcolor="#123869 [3204]" stroked="f" strokeweight="1pt" path="m,14678r,6922l21600,3032,21600,,17075,,,1467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w14:anchorId="2BA540BF">
                <v:stroke miterlimit="4" joinstyle="miter"/>
                <v:path arrowok="t" o:connecttype="custom" o:connectlocs="3886200,4521708;3886200,4521708;3886200,4521708;3886200,4521708" o:connectangles="0,90,180,270" o:extrusionok="f"/>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BD715A">
        <w:trPr>
          <w:trHeight w:val="2273"/>
        </w:trPr>
        <w:tc>
          <w:tcPr>
            <w:tcW w:w="993" w:type="dxa"/>
            <w:vMerge w:val="restart"/>
            <w:shd w:val="clear" w:color="auto" w:fill="00C1C7" w:themeFill="accent2"/>
          </w:tcPr>
          <w:p w14:paraId="122F4085" w14:textId="6CBF5E9F"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39CAD701" w14:textId="2F7F1EE2" w:rsidR="0031055C" w:rsidRPr="003A798E" w:rsidRDefault="0031055C" w:rsidP="0031055C"/>
        </w:tc>
        <w:tc>
          <w:tcPr>
            <w:tcW w:w="992" w:type="dxa"/>
            <w:vMerge w:val="restart"/>
            <w:shd w:val="clear" w:color="auto" w:fill="00C1C7" w:themeFill="accent2"/>
          </w:tcPr>
          <w:p w14:paraId="35A70D0B" w14:textId="73C54CB3" w:rsidR="0031055C" w:rsidRPr="003A798E" w:rsidRDefault="0031055C" w:rsidP="00D6375E"/>
        </w:tc>
      </w:tr>
      <w:tr w:rsidR="0031055C" w:rsidRPr="003A798E" w14:paraId="364929AF" w14:textId="77777777" w:rsidTr="0BD6A9BC">
        <w:trPr>
          <w:trHeight w:val="5966"/>
        </w:trPr>
        <w:tc>
          <w:tcPr>
            <w:tcW w:w="993" w:type="dxa"/>
            <w:vMerge/>
          </w:tcPr>
          <w:p w14:paraId="5444ADDB"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69CE903C" w14:textId="2AA9AA62" w:rsidR="0031055C" w:rsidRPr="003A798E" w:rsidRDefault="2D1BC046" w:rsidP="0BD6A9BC">
            <w:pPr>
              <w:pStyle w:val="Quote"/>
              <w:rPr>
                <w:sz w:val="60"/>
                <w:szCs w:val="60"/>
              </w:rPr>
            </w:pPr>
            <w:r w:rsidRPr="0BD6A9BC">
              <w:rPr>
                <w:sz w:val="60"/>
                <w:szCs w:val="60"/>
              </w:rPr>
              <w:t>Elevate your system management game with CTCS Today!</w:t>
            </w:r>
          </w:p>
        </w:tc>
        <w:tc>
          <w:tcPr>
            <w:tcW w:w="992" w:type="dxa"/>
            <w:vMerge/>
          </w:tcPr>
          <w:p w14:paraId="34803A4B" w14:textId="77777777" w:rsidR="0031055C" w:rsidRPr="003A798E" w:rsidRDefault="0031055C" w:rsidP="00D6375E"/>
        </w:tc>
      </w:tr>
      <w:tr w:rsidR="0031055C" w:rsidRPr="003A798E" w14:paraId="545D6E9C" w14:textId="77777777" w:rsidTr="0BD6A9BC">
        <w:trPr>
          <w:trHeight w:val="4074"/>
        </w:trPr>
        <w:tc>
          <w:tcPr>
            <w:tcW w:w="993" w:type="dxa"/>
            <w:vMerge/>
          </w:tcPr>
          <w:p w14:paraId="2FD101A1"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00385C47" w14:textId="77777777" w:rsidR="0031055C" w:rsidRPr="003A798E" w:rsidRDefault="0031055C" w:rsidP="0031055C"/>
        </w:tc>
        <w:tc>
          <w:tcPr>
            <w:tcW w:w="992" w:type="dxa"/>
            <w:vMerge/>
          </w:tcPr>
          <w:p w14:paraId="0D38BAA8" w14:textId="77777777" w:rsidR="0031055C" w:rsidRPr="003A798E" w:rsidRDefault="0031055C" w:rsidP="00D6375E"/>
        </w:tc>
      </w:tr>
    </w:tbl>
    <w:p w14:paraId="2A2B8854" w14:textId="1F2F8A4F" w:rsidR="00A81248" w:rsidRPr="003A798E" w:rsidRDefault="00A81248"/>
    <w:sectPr w:rsidR="00A81248" w:rsidRPr="003A798E" w:rsidSect="00A24793">
      <w:headerReference w:type="default" r:id="rId31"/>
      <w:headerReference w:type="first" r:id="rId32"/>
      <w:footerReference w:type="first" r:id="rId3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14D9" w14:textId="77777777" w:rsidR="00703032" w:rsidRDefault="00703032" w:rsidP="001205A1">
      <w:r>
        <w:separator/>
      </w:r>
    </w:p>
  </w:endnote>
  <w:endnote w:type="continuationSeparator" w:id="0">
    <w:p w14:paraId="6229057C" w14:textId="77777777" w:rsidR="00703032" w:rsidRDefault="0070303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D895C1" w14:textId="0881249F"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10790" w:type="dxa"/>
      <w:tblLayout w:type="fixed"/>
      <w:tblCellMar>
        <w:left w:w="0" w:type="dxa"/>
        <w:right w:w="0" w:type="dxa"/>
      </w:tblCellMar>
      <w:tblLook w:val="0600" w:firstRow="0" w:lastRow="0" w:firstColumn="0" w:lastColumn="0" w:noHBand="1" w:noVBand="1"/>
    </w:tblPr>
    <w:tblGrid>
      <w:gridCol w:w="3915"/>
      <w:gridCol w:w="6875"/>
    </w:tblGrid>
    <w:tr w:rsidR="001205A1" w14:paraId="7088021D" w14:textId="77777777" w:rsidTr="1DF9F2A6">
      <w:tc>
        <w:tcPr>
          <w:tcW w:w="3915" w:type="dxa"/>
        </w:tcPr>
        <w:p w14:paraId="2833F21C" w14:textId="2F39997D" w:rsidR="001205A1" w:rsidRPr="001205A1" w:rsidRDefault="0BD6A9BC" w:rsidP="00C66528">
          <w:pPr>
            <w:pStyle w:val="Footer"/>
          </w:pPr>
          <w:r w:rsidRPr="0BD6A9BC">
            <w:rPr>
              <w:color w:val="7F7F7F" w:themeColor="text1" w:themeTint="80"/>
            </w:rPr>
            <w:t>CTCS</w:t>
          </w:r>
        </w:p>
      </w:tc>
      <w:tc>
        <w:tcPr>
          <w:tcW w:w="6875" w:type="dxa"/>
        </w:tcPr>
        <w:p w14:paraId="6BDBF662" w14:textId="4385E301" w:rsidR="001205A1" w:rsidRPr="001205A1" w:rsidRDefault="001205A1" w:rsidP="001205A1">
          <w:pPr>
            <w:pStyle w:val="Footer"/>
          </w:pPr>
          <w:r w:rsidRPr="001205A1">
            <w:t xml:space="preserve">   </w:t>
          </w:r>
        </w:p>
      </w:tc>
    </w:tr>
  </w:tbl>
  <w:p w14:paraId="01005CF2"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49DE1601" w14:textId="77777777" w:rsidTr="564B3AE6">
      <w:trPr>
        <w:trHeight w:val="300"/>
      </w:trPr>
      <w:tc>
        <w:tcPr>
          <w:tcW w:w="3600" w:type="dxa"/>
        </w:tcPr>
        <w:p w14:paraId="1537E01F" w14:textId="4CD55720" w:rsidR="564B3AE6" w:rsidRDefault="564B3AE6" w:rsidP="564B3AE6">
          <w:pPr>
            <w:pStyle w:val="Header"/>
            <w:ind w:left="-115"/>
          </w:pPr>
        </w:p>
      </w:tc>
      <w:tc>
        <w:tcPr>
          <w:tcW w:w="3600" w:type="dxa"/>
        </w:tcPr>
        <w:p w14:paraId="7003DBCE" w14:textId="40920DAD" w:rsidR="564B3AE6" w:rsidRDefault="564B3AE6" w:rsidP="564B3AE6">
          <w:pPr>
            <w:pStyle w:val="Header"/>
            <w:jc w:val="center"/>
          </w:pPr>
          <w:r>
            <w:t>CTCS</w:t>
          </w:r>
        </w:p>
      </w:tc>
      <w:tc>
        <w:tcPr>
          <w:tcW w:w="3600" w:type="dxa"/>
        </w:tcPr>
        <w:p w14:paraId="2AD8214B" w14:textId="39BCDD77" w:rsidR="564B3AE6" w:rsidRDefault="564B3AE6" w:rsidP="564B3AE6">
          <w:pPr>
            <w:pStyle w:val="Header"/>
            <w:ind w:right="-115"/>
            <w:jc w:val="right"/>
          </w:pPr>
        </w:p>
      </w:tc>
    </w:tr>
  </w:tbl>
  <w:p w14:paraId="5E3B4C1E" w14:textId="3E499311" w:rsidR="564B3AE6" w:rsidRDefault="564B3AE6" w:rsidP="564B3A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62675628" w14:textId="77777777" w:rsidTr="564B3AE6">
      <w:trPr>
        <w:trHeight w:val="300"/>
      </w:trPr>
      <w:tc>
        <w:tcPr>
          <w:tcW w:w="3600" w:type="dxa"/>
        </w:tcPr>
        <w:p w14:paraId="31062702" w14:textId="1FA7F99A" w:rsidR="564B3AE6" w:rsidRDefault="564B3AE6" w:rsidP="564B3AE6">
          <w:pPr>
            <w:pStyle w:val="Header"/>
            <w:ind w:left="-115"/>
          </w:pPr>
        </w:p>
      </w:tc>
      <w:tc>
        <w:tcPr>
          <w:tcW w:w="3600" w:type="dxa"/>
        </w:tcPr>
        <w:p w14:paraId="3AEE61ED" w14:textId="426AC6A9" w:rsidR="564B3AE6" w:rsidRDefault="564B3AE6" w:rsidP="564B3AE6">
          <w:pPr>
            <w:pStyle w:val="Header"/>
            <w:jc w:val="center"/>
          </w:pPr>
        </w:p>
      </w:tc>
      <w:tc>
        <w:tcPr>
          <w:tcW w:w="3600" w:type="dxa"/>
        </w:tcPr>
        <w:p w14:paraId="2C816D2A" w14:textId="3246F1C9" w:rsidR="564B3AE6" w:rsidRDefault="564B3AE6" w:rsidP="564B3AE6">
          <w:pPr>
            <w:pStyle w:val="Header"/>
            <w:ind w:right="-115"/>
            <w:jc w:val="right"/>
          </w:pPr>
        </w:p>
      </w:tc>
    </w:tr>
  </w:tbl>
  <w:p w14:paraId="645C3BE6" w14:textId="0F98A99E" w:rsidR="564B3AE6" w:rsidRDefault="564B3AE6" w:rsidP="564B3A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1494EF24" w14:textId="77777777" w:rsidTr="564B3AE6">
      <w:trPr>
        <w:trHeight w:val="300"/>
      </w:trPr>
      <w:tc>
        <w:tcPr>
          <w:tcW w:w="3600" w:type="dxa"/>
        </w:tcPr>
        <w:p w14:paraId="0166CA9B" w14:textId="586E729B" w:rsidR="564B3AE6" w:rsidRDefault="564B3AE6" w:rsidP="564B3AE6">
          <w:pPr>
            <w:pStyle w:val="Header"/>
            <w:ind w:left="-115"/>
          </w:pPr>
        </w:p>
      </w:tc>
      <w:tc>
        <w:tcPr>
          <w:tcW w:w="3600" w:type="dxa"/>
        </w:tcPr>
        <w:p w14:paraId="0AE01F61" w14:textId="24245299" w:rsidR="564B3AE6" w:rsidRDefault="564B3AE6" w:rsidP="564B3AE6">
          <w:pPr>
            <w:pStyle w:val="Header"/>
            <w:jc w:val="center"/>
          </w:pPr>
        </w:p>
      </w:tc>
      <w:tc>
        <w:tcPr>
          <w:tcW w:w="3600" w:type="dxa"/>
        </w:tcPr>
        <w:p w14:paraId="70600487" w14:textId="313DB5AE" w:rsidR="564B3AE6" w:rsidRDefault="564B3AE6" w:rsidP="564B3AE6">
          <w:pPr>
            <w:pStyle w:val="Header"/>
            <w:ind w:right="-115"/>
            <w:jc w:val="right"/>
          </w:pPr>
        </w:p>
      </w:tc>
    </w:tr>
  </w:tbl>
  <w:p w14:paraId="3136719D" w14:textId="44108877" w:rsidR="564B3AE6" w:rsidRDefault="564B3AE6" w:rsidP="564B3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6E3FA" w14:textId="77777777" w:rsidR="00703032" w:rsidRDefault="00703032" w:rsidP="001205A1">
      <w:r>
        <w:separator/>
      </w:r>
    </w:p>
  </w:footnote>
  <w:footnote w:type="continuationSeparator" w:id="0">
    <w:p w14:paraId="2C57A916" w14:textId="77777777" w:rsidR="00703032" w:rsidRDefault="0070303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4CF02C5D" w14:textId="77777777" w:rsidTr="564B3AE6">
      <w:trPr>
        <w:trHeight w:val="300"/>
      </w:trPr>
      <w:tc>
        <w:tcPr>
          <w:tcW w:w="3600" w:type="dxa"/>
        </w:tcPr>
        <w:p w14:paraId="1EF8643A" w14:textId="5A4D7E10" w:rsidR="564B3AE6" w:rsidRDefault="564B3AE6" w:rsidP="564B3AE6">
          <w:pPr>
            <w:pStyle w:val="Header"/>
            <w:ind w:left="-115"/>
          </w:pPr>
        </w:p>
      </w:tc>
      <w:tc>
        <w:tcPr>
          <w:tcW w:w="3600" w:type="dxa"/>
        </w:tcPr>
        <w:p w14:paraId="4312FA7C" w14:textId="2E8045EC" w:rsidR="564B3AE6" w:rsidRDefault="564B3AE6" w:rsidP="564B3AE6">
          <w:pPr>
            <w:pStyle w:val="Header"/>
            <w:jc w:val="center"/>
          </w:pPr>
        </w:p>
      </w:tc>
      <w:tc>
        <w:tcPr>
          <w:tcW w:w="3600" w:type="dxa"/>
        </w:tcPr>
        <w:p w14:paraId="08C7FD05" w14:textId="5B28F8EF" w:rsidR="564B3AE6" w:rsidRDefault="564B3AE6" w:rsidP="564B3AE6">
          <w:pPr>
            <w:pStyle w:val="Header"/>
            <w:ind w:right="-115"/>
            <w:jc w:val="right"/>
          </w:pPr>
        </w:p>
      </w:tc>
    </w:tr>
  </w:tbl>
  <w:p w14:paraId="560B1705" w14:textId="03C213B5" w:rsidR="564B3AE6" w:rsidRDefault="564B3AE6" w:rsidP="564B3A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16DD2D13" w14:textId="77777777" w:rsidTr="564B3AE6">
      <w:trPr>
        <w:trHeight w:val="300"/>
      </w:trPr>
      <w:tc>
        <w:tcPr>
          <w:tcW w:w="3600" w:type="dxa"/>
        </w:tcPr>
        <w:p w14:paraId="7AAFBAE0" w14:textId="60462018" w:rsidR="564B3AE6" w:rsidRDefault="564B3AE6" w:rsidP="564B3AE6">
          <w:pPr>
            <w:pStyle w:val="Header"/>
            <w:ind w:left="-115"/>
          </w:pPr>
        </w:p>
      </w:tc>
      <w:tc>
        <w:tcPr>
          <w:tcW w:w="3600" w:type="dxa"/>
        </w:tcPr>
        <w:p w14:paraId="7E51234C" w14:textId="55680126" w:rsidR="564B3AE6" w:rsidRDefault="564B3AE6" w:rsidP="564B3AE6">
          <w:pPr>
            <w:pStyle w:val="Header"/>
            <w:jc w:val="center"/>
          </w:pPr>
        </w:p>
      </w:tc>
      <w:tc>
        <w:tcPr>
          <w:tcW w:w="3600" w:type="dxa"/>
        </w:tcPr>
        <w:p w14:paraId="19A8C4CC" w14:textId="1A07C955" w:rsidR="564B3AE6" w:rsidRDefault="564B3AE6" w:rsidP="564B3AE6">
          <w:pPr>
            <w:pStyle w:val="Header"/>
            <w:ind w:right="-115"/>
            <w:jc w:val="right"/>
          </w:pPr>
        </w:p>
      </w:tc>
    </w:tr>
  </w:tbl>
  <w:p w14:paraId="7B984048" w14:textId="1A778149" w:rsidR="564B3AE6" w:rsidRDefault="564B3AE6" w:rsidP="564B3A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54A79EA4" w14:textId="77777777" w:rsidTr="564B3AE6">
      <w:trPr>
        <w:trHeight w:val="300"/>
      </w:trPr>
      <w:tc>
        <w:tcPr>
          <w:tcW w:w="3600" w:type="dxa"/>
        </w:tcPr>
        <w:p w14:paraId="1AC55BEE" w14:textId="5CE60B25" w:rsidR="564B3AE6" w:rsidRDefault="564B3AE6" w:rsidP="564B3AE6">
          <w:pPr>
            <w:pStyle w:val="Header"/>
            <w:ind w:left="-115"/>
          </w:pPr>
        </w:p>
      </w:tc>
      <w:tc>
        <w:tcPr>
          <w:tcW w:w="3600" w:type="dxa"/>
        </w:tcPr>
        <w:p w14:paraId="169D2D85" w14:textId="619B7FFE" w:rsidR="564B3AE6" w:rsidRDefault="564B3AE6" w:rsidP="564B3AE6">
          <w:pPr>
            <w:pStyle w:val="Header"/>
            <w:jc w:val="center"/>
          </w:pPr>
        </w:p>
      </w:tc>
      <w:tc>
        <w:tcPr>
          <w:tcW w:w="3600" w:type="dxa"/>
        </w:tcPr>
        <w:p w14:paraId="1CFABB82" w14:textId="0C2BFB5B" w:rsidR="564B3AE6" w:rsidRDefault="564B3AE6" w:rsidP="564B3AE6">
          <w:pPr>
            <w:pStyle w:val="Header"/>
            <w:ind w:right="-115"/>
            <w:jc w:val="right"/>
          </w:pPr>
        </w:p>
      </w:tc>
    </w:tr>
  </w:tbl>
  <w:p w14:paraId="512B1970" w14:textId="0216A374" w:rsidR="564B3AE6" w:rsidRDefault="564B3AE6" w:rsidP="564B3A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4C992AFD" w14:textId="77777777" w:rsidTr="564B3AE6">
      <w:trPr>
        <w:trHeight w:val="300"/>
      </w:trPr>
      <w:tc>
        <w:tcPr>
          <w:tcW w:w="3600" w:type="dxa"/>
        </w:tcPr>
        <w:p w14:paraId="3AE79D8D" w14:textId="5ED45651" w:rsidR="564B3AE6" w:rsidRDefault="564B3AE6" w:rsidP="564B3AE6">
          <w:pPr>
            <w:pStyle w:val="Header"/>
            <w:ind w:left="-115"/>
          </w:pPr>
        </w:p>
      </w:tc>
      <w:tc>
        <w:tcPr>
          <w:tcW w:w="3600" w:type="dxa"/>
        </w:tcPr>
        <w:p w14:paraId="0816F47D" w14:textId="78C8AC31" w:rsidR="564B3AE6" w:rsidRDefault="564B3AE6" w:rsidP="564B3AE6">
          <w:pPr>
            <w:pStyle w:val="Header"/>
            <w:jc w:val="center"/>
          </w:pPr>
        </w:p>
      </w:tc>
      <w:tc>
        <w:tcPr>
          <w:tcW w:w="3600" w:type="dxa"/>
        </w:tcPr>
        <w:p w14:paraId="32F3AE99" w14:textId="64C280A1" w:rsidR="564B3AE6" w:rsidRDefault="564B3AE6" w:rsidP="564B3AE6">
          <w:pPr>
            <w:pStyle w:val="Header"/>
            <w:ind w:right="-115"/>
            <w:jc w:val="right"/>
          </w:pPr>
        </w:p>
      </w:tc>
    </w:tr>
  </w:tbl>
  <w:p w14:paraId="24DE6AE9" w14:textId="259FC46B" w:rsidR="564B3AE6" w:rsidRDefault="564B3AE6" w:rsidP="564B3A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09EFC2BA" w14:textId="77777777" w:rsidTr="564B3AE6">
      <w:trPr>
        <w:trHeight w:val="300"/>
      </w:trPr>
      <w:tc>
        <w:tcPr>
          <w:tcW w:w="3600" w:type="dxa"/>
        </w:tcPr>
        <w:p w14:paraId="0683E6AC" w14:textId="0B001A09" w:rsidR="564B3AE6" w:rsidRDefault="564B3AE6" w:rsidP="564B3AE6">
          <w:pPr>
            <w:pStyle w:val="Header"/>
            <w:ind w:left="-115"/>
          </w:pPr>
        </w:p>
      </w:tc>
      <w:tc>
        <w:tcPr>
          <w:tcW w:w="3600" w:type="dxa"/>
        </w:tcPr>
        <w:p w14:paraId="6AA22D9E" w14:textId="54713221" w:rsidR="564B3AE6" w:rsidRDefault="564B3AE6" w:rsidP="564B3AE6">
          <w:pPr>
            <w:pStyle w:val="Header"/>
            <w:jc w:val="center"/>
          </w:pPr>
        </w:p>
      </w:tc>
      <w:tc>
        <w:tcPr>
          <w:tcW w:w="3600" w:type="dxa"/>
        </w:tcPr>
        <w:p w14:paraId="56F58189" w14:textId="6CD76AF8" w:rsidR="564B3AE6" w:rsidRDefault="564B3AE6" w:rsidP="564B3AE6">
          <w:pPr>
            <w:pStyle w:val="Header"/>
            <w:ind w:right="-115"/>
            <w:jc w:val="right"/>
          </w:pPr>
        </w:p>
      </w:tc>
    </w:tr>
  </w:tbl>
  <w:p w14:paraId="78A08F26" w14:textId="23D699B9" w:rsidR="564B3AE6" w:rsidRDefault="564B3AE6" w:rsidP="564B3A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64B3AE6" w14:paraId="50090856" w14:textId="77777777" w:rsidTr="564B3AE6">
      <w:trPr>
        <w:trHeight w:val="300"/>
      </w:trPr>
      <w:tc>
        <w:tcPr>
          <w:tcW w:w="3600" w:type="dxa"/>
        </w:tcPr>
        <w:p w14:paraId="411C5190" w14:textId="2A74BD77" w:rsidR="564B3AE6" w:rsidRDefault="564B3AE6" w:rsidP="564B3AE6">
          <w:pPr>
            <w:pStyle w:val="Header"/>
            <w:ind w:left="-115"/>
          </w:pPr>
        </w:p>
      </w:tc>
      <w:tc>
        <w:tcPr>
          <w:tcW w:w="3600" w:type="dxa"/>
        </w:tcPr>
        <w:p w14:paraId="7D80A9F1" w14:textId="41CD4627" w:rsidR="564B3AE6" w:rsidRDefault="564B3AE6" w:rsidP="564B3AE6">
          <w:pPr>
            <w:pStyle w:val="Header"/>
            <w:jc w:val="center"/>
          </w:pPr>
        </w:p>
      </w:tc>
      <w:tc>
        <w:tcPr>
          <w:tcW w:w="3600" w:type="dxa"/>
        </w:tcPr>
        <w:p w14:paraId="399BB96E" w14:textId="48F7AC80" w:rsidR="564B3AE6" w:rsidRDefault="564B3AE6" w:rsidP="564B3AE6">
          <w:pPr>
            <w:pStyle w:val="Header"/>
            <w:ind w:right="-115"/>
            <w:jc w:val="right"/>
          </w:pPr>
        </w:p>
      </w:tc>
    </w:tr>
  </w:tbl>
  <w:p w14:paraId="19FC4482" w14:textId="5D8E9AAB" w:rsidR="564B3AE6" w:rsidRDefault="564B3AE6" w:rsidP="564B3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F0EB"/>
    <w:multiLevelType w:val="hybridMultilevel"/>
    <w:tmpl w:val="BB2638FC"/>
    <w:lvl w:ilvl="0" w:tplc="AB267678">
      <w:start w:val="1"/>
      <w:numFmt w:val="upperRoman"/>
      <w:lvlText w:val="%1."/>
      <w:lvlJc w:val="left"/>
      <w:pPr>
        <w:ind w:left="720" w:hanging="360"/>
      </w:pPr>
    </w:lvl>
    <w:lvl w:ilvl="1" w:tplc="4760A8CC">
      <w:start w:val="1"/>
      <w:numFmt w:val="lowerLetter"/>
      <w:lvlText w:val="%2."/>
      <w:lvlJc w:val="left"/>
      <w:pPr>
        <w:ind w:left="1440" w:hanging="360"/>
      </w:pPr>
    </w:lvl>
    <w:lvl w:ilvl="2" w:tplc="31B8C602">
      <w:start w:val="1"/>
      <w:numFmt w:val="lowerRoman"/>
      <w:lvlText w:val="%3."/>
      <w:lvlJc w:val="right"/>
      <w:pPr>
        <w:ind w:left="2160" w:hanging="180"/>
      </w:pPr>
    </w:lvl>
    <w:lvl w:ilvl="3" w:tplc="E4981914">
      <w:start w:val="1"/>
      <w:numFmt w:val="decimal"/>
      <w:lvlText w:val="%4."/>
      <w:lvlJc w:val="left"/>
      <w:pPr>
        <w:ind w:left="2880" w:hanging="360"/>
      </w:pPr>
    </w:lvl>
    <w:lvl w:ilvl="4" w:tplc="9CD41982">
      <w:start w:val="1"/>
      <w:numFmt w:val="lowerLetter"/>
      <w:lvlText w:val="%5."/>
      <w:lvlJc w:val="left"/>
      <w:pPr>
        <w:ind w:left="3600" w:hanging="360"/>
      </w:pPr>
    </w:lvl>
    <w:lvl w:ilvl="5" w:tplc="F8E0587A">
      <w:start w:val="1"/>
      <w:numFmt w:val="lowerRoman"/>
      <w:lvlText w:val="%6."/>
      <w:lvlJc w:val="right"/>
      <w:pPr>
        <w:ind w:left="4320" w:hanging="180"/>
      </w:pPr>
    </w:lvl>
    <w:lvl w:ilvl="6" w:tplc="BF62C5D2">
      <w:start w:val="1"/>
      <w:numFmt w:val="decimal"/>
      <w:lvlText w:val="%7."/>
      <w:lvlJc w:val="left"/>
      <w:pPr>
        <w:ind w:left="5040" w:hanging="360"/>
      </w:pPr>
    </w:lvl>
    <w:lvl w:ilvl="7" w:tplc="C3F2BF8E">
      <w:start w:val="1"/>
      <w:numFmt w:val="lowerLetter"/>
      <w:lvlText w:val="%8."/>
      <w:lvlJc w:val="left"/>
      <w:pPr>
        <w:ind w:left="5760" w:hanging="360"/>
      </w:pPr>
    </w:lvl>
    <w:lvl w:ilvl="8" w:tplc="26C81406">
      <w:start w:val="1"/>
      <w:numFmt w:val="lowerRoman"/>
      <w:lvlText w:val="%9."/>
      <w:lvlJc w:val="right"/>
      <w:pPr>
        <w:ind w:left="6480" w:hanging="180"/>
      </w:pPr>
    </w:lvl>
  </w:abstractNum>
  <w:abstractNum w:abstractNumId="1" w15:restartNumberingAfterBreak="0">
    <w:nsid w:val="272E2162"/>
    <w:multiLevelType w:val="hybridMultilevel"/>
    <w:tmpl w:val="6E623ED2"/>
    <w:lvl w:ilvl="0" w:tplc="40090013">
      <w:start w:val="1"/>
      <w:numFmt w:val="upperRoman"/>
      <w:lvlText w:val="%1."/>
      <w:lvlJc w:val="right"/>
      <w:pPr>
        <w:ind w:left="720" w:hanging="360"/>
      </w:pPr>
    </w:lvl>
    <w:lvl w:ilvl="1" w:tplc="C6AA0C84">
      <w:start w:val="1"/>
      <w:numFmt w:val="lowerLetter"/>
      <w:lvlText w:val="%2."/>
      <w:lvlJc w:val="left"/>
      <w:pPr>
        <w:ind w:left="1440" w:hanging="360"/>
      </w:pPr>
    </w:lvl>
    <w:lvl w:ilvl="2" w:tplc="9C643E2A">
      <w:start w:val="1"/>
      <w:numFmt w:val="lowerRoman"/>
      <w:lvlText w:val="%3."/>
      <w:lvlJc w:val="right"/>
      <w:pPr>
        <w:ind w:left="2160" w:hanging="180"/>
      </w:pPr>
    </w:lvl>
    <w:lvl w:ilvl="3" w:tplc="1D12A3B8">
      <w:start w:val="1"/>
      <w:numFmt w:val="decimal"/>
      <w:lvlText w:val="%4."/>
      <w:lvlJc w:val="left"/>
      <w:pPr>
        <w:ind w:left="2880" w:hanging="360"/>
      </w:pPr>
    </w:lvl>
    <w:lvl w:ilvl="4" w:tplc="487657E2">
      <w:start w:val="1"/>
      <w:numFmt w:val="lowerLetter"/>
      <w:lvlText w:val="%5."/>
      <w:lvlJc w:val="left"/>
      <w:pPr>
        <w:ind w:left="3600" w:hanging="360"/>
      </w:pPr>
    </w:lvl>
    <w:lvl w:ilvl="5" w:tplc="FB129AFA">
      <w:start w:val="1"/>
      <w:numFmt w:val="lowerRoman"/>
      <w:lvlText w:val="%6."/>
      <w:lvlJc w:val="right"/>
      <w:pPr>
        <w:ind w:left="4320" w:hanging="180"/>
      </w:pPr>
    </w:lvl>
    <w:lvl w:ilvl="6" w:tplc="ED00B0E4">
      <w:start w:val="1"/>
      <w:numFmt w:val="decimal"/>
      <w:lvlText w:val="%7."/>
      <w:lvlJc w:val="left"/>
      <w:pPr>
        <w:ind w:left="5040" w:hanging="360"/>
      </w:pPr>
    </w:lvl>
    <w:lvl w:ilvl="7" w:tplc="8F821B08">
      <w:start w:val="1"/>
      <w:numFmt w:val="lowerLetter"/>
      <w:lvlText w:val="%8."/>
      <w:lvlJc w:val="left"/>
      <w:pPr>
        <w:ind w:left="5760" w:hanging="360"/>
      </w:pPr>
    </w:lvl>
    <w:lvl w:ilvl="8" w:tplc="48E4B5D2">
      <w:start w:val="1"/>
      <w:numFmt w:val="lowerRoman"/>
      <w:lvlText w:val="%9."/>
      <w:lvlJc w:val="right"/>
      <w:pPr>
        <w:ind w:left="6480" w:hanging="180"/>
      </w:pPr>
    </w:lvl>
  </w:abstractNum>
  <w:abstractNum w:abstractNumId="2" w15:restartNumberingAfterBreak="0">
    <w:nsid w:val="3F95474D"/>
    <w:multiLevelType w:val="hybridMultilevel"/>
    <w:tmpl w:val="6EFE8FE6"/>
    <w:lvl w:ilvl="0" w:tplc="D9228B20">
      <w:start w:val="1"/>
      <w:numFmt w:val="decimal"/>
      <w:lvlText w:val="%1."/>
      <w:lvlJc w:val="left"/>
      <w:pPr>
        <w:ind w:left="720" w:hanging="360"/>
      </w:pPr>
    </w:lvl>
    <w:lvl w:ilvl="1" w:tplc="BEE630CE">
      <w:start w:val="1"/>
      <w:numFmt w:val="lowerLetter"/>
      <w:lvlText w:val="%2."/>
      <w:lvlJc w:val="left"/>
      <w:pPr>
        <w:ind w:left="1440" w:hanging="360"/>
      </w:pPr>
    </w:lvl>
    <w:lvl w:ilvl="2" w:tplc="C45CADA8">
      <w:start w:val="1"/>
      <w:numFmt w:val="lowerRoman"/>
      <w:lvlText w:val="%3."/>
      <w:lvlJc w:val="right"/>
      <w:pPr>
        <w:ind w:left="2160" w:hanging="180"/>
      </w:pPr>
    </w:lvl>
    <w:lvl w:ilvl="3" w:tplc="AE14D9D0">
      <w:start w:val="1"/>
      <w:numFmt w:val="decimal"/>
      <w:lvlText w:val="%4."/>
      <w:lvlJc w:val="left"/>
      <w:pPr>
        <w:ind w:left="2880" w:hanging="360"/>
      </w:pPr>
    </w:lvl>
    <w:lvl w:ilvl="4" w:tplc="A8B4996E">
      <w:start w:val="1"/>
      <w:numFmt w:val="lowerLetter"/>
      <w:lvlText w:val="%5."/>
      <w:lvlJc w:val="left"/>
      <w:pPr>
        <w:ind w:left="3600" w:hanging="360"/>
      </w:pPr>
    </w:lvl>
    <w:lvl w:ilvl="5" w:tplc="84EAA60E">
      <w:start w:val="1"/>
      <w:numFmt w:val="lowerRoman"/>
      <w:lvlText w:val="%6."/>
      <w:lvlJc w:val="right"/>
      <w:pPr>
        <w:ind w:left="4320" w:hanging="180"/>
      </w:pPr>
    </w:lvl>
    <w:lvl w:ilvl="6" w:tplc="06D67C76">
      <w:start w:val="1"/>
      <w:numFmt w:val="decimal"/>
      <w:lvlText w:val="%7."/>
      <w:lvlJc w:val="left"/>
      <w:pPr>
        <w:ind w:left="5040" w:hanging="360"/>
      </w:pPr>
    </w:lvl>
    <w:lvl w:ilvl="7" w:tplc="6088BF3E">
      <w:start w:val="1"/>
      <w:numFmt w:val="lowerLetter"/>
      <w:lvlText w:val="%8."/>
      <w:lvlJc w:val="left"/>
      <w:pPr>
        <w:ind w:left="5760" w:hanging="360"/>
      </w:pPr>
    </w:lvl>
    <w:lvl w:ilvl="8" w:tplc="3CB0B04E">
      <w:start w:val="1"/>
      <w:numFmt w:val="lowerRoman"/>
      <w:lvlText w:val="%9."/>
      <w:lvlJc w:val="right"/>
      <w:pPr>
        <w:ind w:left="6480" w:hanging="180"/>
      </w:pPr>
    </w:lvl>
  </w:abstractNum>
  <w:abstractNum w:abstractNumId="3" w15:restartNumberingAfterBreak="0">
    <w:nsid w:val="6EB95374"/>
    <w:multiLevelType w:val="hybridMultilevel"/>
    <w:tmpl w:val="220C7236"/>
    <w:lvl w:ilvl="0" w:tplc="2026989A">
      <w:start w:val="1"/>
      <w:numFmt w:val="decimal"/>
      <w:lvlText w:val="%1."/>
      <w:lvlJc w:val="left"/>
      <w:pPr>
        <w:ind w:left="720" w:hanging="360"/>
      </w:pPr>
    </w:lvl>
    <w:lvl w:ilvl="1" w:tplc="D708DA3C">
      <w:start w:val="1"/>
      <w:numFmt w:val="lowerLetter"/>
      <w:lvlText w:val="%2."/>
      <w:lvlJc w:val="left"/>
      <w:pPr>
        <w:ind w:left="1440" w:hanging="360"/>
      </w:pPr>
    </w:lvl>
    <w:lvl w:ilvl="2" w:tplc="C952E04C">
      <w:start w:val="1"/>
      <w:numFmt w:val="lowerRoman"/>
      <w:lvlText w:val="%3."/>
      <w:lvlJc w:val="right"/>
      <w:pPr>
        <w:ind w:left="2160" w:hanging="180"/>
      </w:pPr>
    </w:lvl>
    <w:lvl w:ilvl="3" w:tplc="49885010">
      <w:start w:val="1"/>
      <w:numFmt w:val="decimal"/>
      <w:lvlText w:val="%4."/>
      <w:lvlJc w:val="left"/>
      <w:pPr>
        <w:ind w:left="2880" w:hanging="360"/>
      </w:pPr>
    </w:lvl>
    <w:lvl w:ilvl="4" w:tplc="D8C0D498">
      <w:start w:val="1"/>
      <w:numFmt w:val="lowerLetter"/>
      <w:lvlText w:val="%5."/>
      <w:lvlJc w:val="left"/>
      <w:pPr>
        <w:ind w:left="3600" w:hanging="360"/>
      </w:pPr>
    </w:lvl>
    <w:lvl w:ilvl="5" w:tplc="53BE2388">
      <w:start w:val="1"/>
      <w:numFmt w:val="lowerRoman"/>
      <w:lvlText w:val="%6."/>
      <w:lvlJc w:val="right"/>
      <w:pPr>
        <w:ind w:left="4320" w:hanging="180"/>
      </w:pPr>
    </w:lvl>
    <w:lvl w:ilvl="6" w:tplc="6AF6F076">
      <w:start w:val="1"/>
      <w:numFmt w:val="decimal"/>
      <w:lvlText w:val="%7."/>
      <w:lvlJc w:val="left"/>
      <w:pPr>
        <w:ind w:left="5040" w:hanging="360"/>
      </w:pPr>
    </w:lvl>
    <w:lvl w:ilvl="7" w:tplc="60FC4202">
      <w:start w:val="1"/>
      <w:numFmt w:val="lowerLetter"/>
      <w:lvlText w:val="%8."/>
      <w:lvlJc w:val="left"/>
      <w:pPr>
        <w:ind w:left="5760" w:hanging="360"/>
      </w:pPr>
    </w:lvl>
    <w:lvl w:ilvl="8" w:tplc="A966585C">
      <w:start w:val="1"/>
      <w:numFmt w:val="lowerRoman"/>
      <w:lvlText w:val="%9."/>
      <w:lvlJc w:val="right"/>
      <w:pPr>
        <w:ind w:left="6480" w:hanging="180"/>
      </w:pPr>
    </w:lvl>
  </w:abstractNum>
  <w:abstractNum w:abstractNumId="4" w15:restartNumberingAfterBreak="0">
    <w:nsid w:val="6EF45060"/>
    <w:multiLevelType w:val="hybridMultilevel"/>
    <w:tmpl w:val="D0EED3FE"/>
    <w:lvl w:ilvl="0" w:tplc="32845CFE">
      <w:start w:val="1"/>
      <w:numFmt w:val="upperRoman"/>
      <w:lvlText w:val="%1."/>
      <w:lvlJc w:val="left"/>
      <w:pPr>
        <w:ind w:left="720" w:hanging="360"/>
      </w:pPr>
    </w:lvl>
    <w:lvl w:ilvl="1" w:tplc="F49A8016">
      <w:start w:val="1"/>
      <w:numFmt w:val="lowerLetter"/>
      <w:lvlText w:val="%2."/>
      <w:lvlJc w:val="left"/>
      <w:pPr>
        <w:ind w:left="1440" w:hanging="360"/>
      </w:pPr>
    </w:lvl>
    <w:lvl w:ilvl="2" w:tplc="66FEAF7A">
      <w:start w:val="1"/>
      <w:numFmt w:val="lowerRoman"/>
      <w:lvlText w:val="%3."/>
      <w:lvlJc w:val="right"/>
      <w:pPr>
        <w:ind w:left="2160" w:hanging="180"/>
      </w:pPr>
    </w:lvl>
    <w:lvl w:ilvl="3" w:tplc="77C08B94">
      <w:start w:val="1"/>
      <w:numFmt w:val="decimal"/>
      <w:lvlText w:val="%4."/>
      <w:lvlJc w:val="left"/>
      <w:pPr>
        <w:ind w:left="2880" w:hanging="360"/>
      </w:pPr>
    </w:lvl>
    <w:lvl w:ilvl="4" w:tplc="4BFA484C">
      <w:start w:val="1"/>
      <w:numFmt w:val="lowerLetter"/>
      <w:lvlText w:val="%5."/>
      <w:lvlJc w:val="left"/>
      <w:pPr>
        <w:ind w:left="3600" w:hanging="360"/>
      </w:pPr>
    </w:lvl>
    <w:lvl w:ilvl="5" w:tplc="E7961F54">
      <w:start w:val="1"/>
      <w:numFmt w:val="lowerRoman"/>
      <w:lvlText w:val="%6."/>
      <w:lvlJc w:val="right"/>
      <w:pPr>
        <w:ind w:left="4320" w:hanging="180"/>
      </w:pPr>
    </w:lvl>
    <w:lvl w:ilvl="6" w:tplc="24A64004">
      <w:start w:val="1"/>
      <w:numFmt w:val="decimal"/>
      <w:lvlText w:val="%7."/>
      <w:lvlJc w:val="left"/>
      <w:pPr>
        <w:ind w:left="5040" w:hanging="360"/>
      </w:pPr>
    </w:lvl>
    <w:lvl w:ilvl="7" w:tplc="48E27D0A">
      <w:start w:val="1"/>
      <w:numFmt w:val="lowerLetter"/>
      <w:lvlText w:val="%8."/>
      <w:lvlJc w:val="left"/>
      <w:pPr>
        <w:ind w:left="5760" w:hanging="360"/>
      </w:pPr>
    </w:lvl>
    <w:lvl w:ilvl="8" w:tplc="48FA21D2">
      <w:start w:val="1"/>
      <w:numFmt w:val="lowerRoman"/>
      <w:lvlText w:val="%9."/>
      <w:lvlJc w:val="right"/>
      <w:pPr>
        <w:ind w:left="6480" w:hanging="180"/>
      </w:pPr>
    </w:lvl>
  </w:abstractNum>
  <w:num w:numId="1" w16cid:durableId="1028064475">
    <w:abstractNumId w:val="3"/>
  </w:num>
  <w:num w:numId="2" w16cid:durableId="1034041873">
    <w:abstractNumId w:val="0"/>
  </w:num>
  <w:num w:numId="3" w16cid:durableId="296640932">
    <w:abstractNumId w:val="1"/>
  </w:num>
  <w:num w:numId="4" w16cid:durableId="1540314822">
    <w:abstractNumId w:val="4"/>
  </w:num>
  <w:num w:numId="5" w16cid:durableId="556472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5483C"/>
    <w:rsid w:val="0006298F"/>
    <w:rsid w:val="000C1994"/>
    <w:rsid w:val="000C4ED1"/>
    <w:rsid w:val="001205A1"/>
    <w:rsid w:val="00142538"/>
    <w:rsid w:val="00154224"/>
    <w:rsid w:val="00191772"/>
    <w:rsid w:val="00270248"/>
    <w:rsid w:val="002877E8"/>
    <w:rsid w:val="002E7C4E"/>
    <w:rsid w:val="0031055C"/>
    <w:rsid w:val="00371EE1"/>
    <w:rsid w:val="003A59BC"/>
    <w:rsid w:val="003A798E"/>
    <w:rsid w:val="00425A99"/>
    <w:rsid w:val="00517B1F"/>
    <w:rsid w:val="005E6B25"/>
    <w:rsid w:val="005F4F46"/>
    <w:rsid w:val="006C60E6"/>
    <w:rsid w:val="006F508F"/>
    <w:rsid w:val="006F551B"/>
    <w:rsid w:val="00703032"/>
    <w:rsid w:val="00774B4E"/>
    <w:rsid w:val="007B0740"/>
    <w:rsid w:val="007C1BAB"/>
    <w:rsid w:val="007F03B1"/>
    <w:rsid w:val="00847A9C"/>
    <w:rsid w:val="009C6907"/>
    <w:rsid w:val="00A15CF7"/>
    <w:rsid w:val="00A24793"/>
    <w:rsid w:val="00A51972"/>
    <w:rsid w:val="00A66182"/>
    <w:rsid w:val="00A81248"/>
    <w:rsid w:val="00A95A60"/>
    <w:rsid w:val="00B11BDC"/>
    <w:rsid w:val="00B41A76"/>
    <w:rsid w:val="00BD715A"/>
    <w:rsid w:val="00BE2BE4"/>
    <w:rsid w:val="00C66528"/>
    <w:rsid w:val="00C74716"/>
    <w:rsid w:val="00C915F0"/>
    <w:rsid w:val="00DD0A4A"/>
    <w:rsid w:val="00FB65B8"/>
    <w:rsid w:val="00FC49AE"/>
    <w:rsid w:val="00FD2FC3"/>
    <w:rsid w:val="011CA483"/>
    <w:rsid w:val="01D89587"/>
    <w:rsid w:val="021249F6"/>
    <w:rsid w:val="03F8F1C6"/>
    <w:rsid w:val="045ABCC9"/>
    <w:rsid w:val="04B2669A"/>
    <w:rsid w:val="05D37552"/>
    <w:rsid w:val="062D6360"/>
    <w:rsid w:val="06963C56"/>
    <w:rsid w:val="06CA1BAA"/>
    <w:rsid w:val="07F7B70E"/>
    <w:rsid w:val="09F056E3"/>
    <w:rsid w:val="0A45D06E"/>
    <w:rsid w:val="0A482953"/>
    <w:rsid w:val="0A782EEC"/>
    <w:rsid w:val="0B182FF2"/>
    <w:rsid w:val="0B382966"/>
    <w:rsid w:val="0B5EEC95"/>
    <w:rsid w:val="0BA79829"/>
    <w:rsid w:val="0BD6A9BC"/>
    <w:rsid w:val="0C08A26E"/>
    <w:rsid w:val="0C4560B3"/>
    <w:rsid w:val="0C80065F"/>
    <w:rsid w:val="0CD2A339"/>
    <w:rsid w:val="0D6EEE48"/>
    <w:rsid w:val="0D83F4BB"/>
    <w:rsid w:val="0FA0C6F7"/>
    <w:rsid w:val="0FBB8D83"/>
    <w:rsid w:val="0FBE4572"/>
    <w:rsid w:val="0FE0A237"/>
    <w:rsid w:val="10BF1879"/>
    <w:rsid w:val="11109853"/>
    <w:rsid w:val="113BF7A6"/>
    <w:rsid w:val="1159EFF8"/>
    <w:rsid w:val="117B94DC"/>
    <w:rsid w:val="125AE8DA"/>
    <w:rsid w:val="127BB5C1"/>
    <w:rsid w:val="12F208E2"/>
    <w:rsid w:val="15426AEC"/>
    <w:rsid w:val="15EF6F3A"/>
    <w:rsid w:val="1799AC7E"/>
    <w:rsid w:val="17D134C4"/>
    <w:rsid w:val="18D1CEE8"/>
    <w:rsid w:val="1A3C0E40"/>
    <w:rsid w:val="1B82A82F"/>
    <w:rsid w:val="1BCBB223"/>
    <w:rsid w:val="1DF9F2A6"/>
    <w:rsid w:val="1EC9AD18"/>
    <w:rsid w:val="1FB6CDCF"/>
    <w:rsid w:val="206249F4"/>
    <w:rsid w:val="20657D79"/>
    <w:rsid w:val="207DA9B7"/>
    <w:rsid w:val="21648112"/>
    <w:rsid w:val="21756F34"/>
    <w:rsid w:val="2182EB65"/>
    <w:rsid w:val="2336A9A0"/>
    <w:rsid w:val="266ADF77"/>
    <w:rsid w:val="26A9FA3A"/>
    <w:rsid w:val="28322BAA"/>
    <w:rsid w:val="2A3F639C"/>
    <w:rsid w:val="2A8481C9"/>
    <w:rsid w:val="2B45F4FD"/>
    <w:rsid w:val="2B4B93C9"/>
    <w:rsid w:val="2B52B09A"/>
    <w:rsid w:val="2BD9EFDD"/>
    <w:rsid w:val="2D1BC046"/>
    <w:rsid w:val="2D27A49F"/>
    <w:rsid w:val="2DF771E3"/>
    <w:rsid w:val="2DFA6CAA"/>
    <w:rsid w:val="2E3909F6"/>
    <w:rsid w:val="2EC2E91B"/>
    <w:rsid w:val="2F6AC15A"/>
    <w:rsid w:val="2F787246"/>
    <w:rsid w:val="302A2A42"/>
    <w:rsid w:val="30792B3D"/>
    <w:rsid w:val="3161DD58"/>
    <w:rsid w:val="31C5FAA3"/>
    <w:rsid w:val="35C126E8"/>
    <w:rsid w:val="366352C9"/>
    <w:rsid w:val="377D8E45"/>
    <w:rsid w:val="382F50B3"/>
    <w:rsid w:val="383CE0B1"/>
    <w:rsid w:val="388DA48F"/>
    <w:rsid w:val="39D8B112"/>
    <w:rsid w:val="3A2974F0"/>
    <w:rsid w:val="3AA1D463"/>
    <w:rsid w:val="3B748173"/>
    <w:rsid w:val="3BC54551"/>
    <w:rsid w:val="3BF2494E"/>
    <w:rsid w:val="3BF9454D"/>
    <w:rsid w:val="3C0D0FDA"/>
    <w:rsid w:val="3D1051D4"/>
    <w:rsid w:val="3DDFC4E4"/>
    <w:rsid w:val="3DF65B2D"/>
    <w:rsid w:val="3DF8ED41"/>
    <w:rsid w:val="40837CD4"/>
    <w:rsid w:val="40C923A0"/>
    <w:rsid w:val="41070398"/>
    <w:rsid w:val="411765A6"/>
    <w:rsid w:val="41C356DB"/>
    <w:rsid w:val="42ADA4FE"/>
    <w:rsid w:val="42B33607"/>
    <w:rsid w:val="43309446"/>
    <w:rsid w:val="43D4C205"/>
    <w:rsid w:val="43EBDC78"/>
    <w:rsid w:val="45D16925"/>
    <w:rsid w:val="4786A72A"/>
    <w:rsid w:val="47AA7D5D"/>
    <w:rsid w:val="483503EF"/>
    <w:rsid w:val="48BE9FF8"/>
    <w:rsid w:val="4935442D"/>
    <w:rsid w:val="4A27BF05"/>
    <w:rsid w:val="4A71A1CB"/>
    <w:rsid w:val="4A9E87CF"/>
    <w:rsid w:val="4AB26415"/>
    <w:rsid w:val="4ABBB5D8"/>
    <w:rsid w:val="4B2BB20B"/>
    <w:rsid w:val="4C4783B3"/>
    <w:rsid w:val="4C633CFD"/>
    <w:rsid w:val="4CDA49C5"/>
    <w:rsid w:val="4D92111B"/>
    <w:rsid w:val="4DA9403F"/>
    <w:rsid w:val="4DF3569A"/>
    <w:rsid w:val="4DF9A4F6"/>
    <w:rsid w:val="4E08A218"/>
    <w:rsid w:val="4E59E953"/>
    <w:rsid w:val="4EE51D5E"/>
    <w:rsid w:val="4FF34627"/>
    <w:rsid w:val="4FFF232E"/>
    <w:rsid w:val="5023668C"/>
    <w:rsid w:val="512AF75C"/>
    <w:rsid w:val="519AF38F"/>
    <w:rsid w:val="51FB365D"/>
    <w:rsid w:val="5203F621"/>
    <w:rsid w:val="5256198B"/>
    <w:rsid w:val="52C5B92E"/>
    <w:rsid w:val="53826767"/>
    <w:rsid w:val="5573B153"/>
    <w:rsid w:val="559D2300"/>
    <w:rsid w:val="55A27D34"/>
    <w:rsid w:val="560C6B15"/>
    <w:rsid w:val="564B3AE6"/>
    <w:rsid w:val="56A74294"/>
    <w:rsid w:val="56C68EB6"/>
    <w:rsid w:val="575C12B6"/>
    <w:rsid w:val="57DD5695"/>
    <w:rsid w:val="58A0D5D4"/>
    <w:rsid w:val="58FC7ED7"/>
    <w:rsid w:val="5A2CE41E"/>
    <w:rsid w:val="5A3306C6"/>
    <w:rsid w:val="5B172EBD"/>
    <w:rsid w:val="5C5F0140"/>
    <w:rsid w:val="5C998400"/>
    <w:rsid w:val="5DA2E752"/>
    <w:rsid w:val="5E1D0CA0"/>
    <w:rsid w:val="5E6A8792"/>
    <w:rsid w:val="5EE43D50"/>
    <w:rsid w:val="5F381377"/>
    <w:rsid w:val="5F9503D3"/>
    <w:rsid w:val="6068D7F5"/>
    <w:rsid w:val="6085483B"/>
    <w:rsid w:val="61D95D78"/>
    <w:rsid w:val="6204A856"/>
    <w:rsid w:val="6234DE19"/>
    <w:rsid w:val="6269BFEC"/>
    <w:rsid w:val="63A078B7"/>
    <w:rsid w:val="64449B29"/>
    <w:rsid w:val="6480A96E"/>
    <w:rsid w:val="64F210FF"/>
    <w:rsid w:val="65372F2C"/>
    <w:rsid w:val="675F2312"/>
    <w:rsid w:val="67A2B93B"/>
    <w:rsid w:val="67BF748D"/>
    <w:rsid w:val="681169D8"/>
    <w:rsid w:val="68284663"/>
    <w:rsid w:val="68AE9F37"/>
    <w:rsid w:val="692729D0"/>
    <w:rsid w:val="695E9F72"/>
    <w:rsid w:val="69BC7545"/>
    <w:rsid w:val="6AB00E90"/>
    <w:rsid w:val="6ABC21FD"/>
    <w:rsid w:val="6B86BD89"/>
    <w:rsid w:val="6BF1677F"/>
    <w:rsid w:val="6C428F09"/>
    <w:rsid w:val="6C70308A"/>
    <w:rsid w:val="6D046525"/>
    <w:rsid w:val="6DB036B2"/>
    <w:rsid w:val="6DDF7106"/>
    <w:rsid w:val="6E4E7582"/>
    <w:rsid w:val="6EA03586"/>
    <w:rsid w:val="6ED23B0A"/>
    <w:rsid w:val="6F58B63C"/>
    <w:rsid w:val="6F811B0A"/>
    <w:rsid w:val="7094469F"/>
    <w:rsid w:val="70A0316A"/>
    <w:rsid w:val="7162C434"/>
    <w:rsid w:val="7192AB25"/>
    <w:rsid w:val="71D2279E"/>
    <w:rsid w:val="7287D13C"/>
    <w:rsid w:val="72A43399"/>
    <w:rsid w:val="72E36196"/>
    <w:rsid w:val="7509C860"/>
    <w:rsid w:val="75267EF0"/>
    <w:rsid w:val="7670173C"/>
    <w:rsid w:val="771EED7B"/>
    <w:rsid w:val="78AE513F"/>
    <w:rsid w:val="793EB3DF"/>
    <w:rsid w:val="7AD1EDFD"/>
    <w:rsid w:val="7B7E863E"/>
    <w:rsid w:val="7BA0AA91"/>
    <w:rsid w:val="7BDBCAA5"/>
    <w:rsid w:val="7C12595F"/>
    <w:rsid w:val="7C158B25"/>
    <w:rsid w:val="7D016092"/>
    <w:rsid w:val="7D0E730B"/>
    <w:rsid w:val="7DD936FC"/>
    <w:rsid w:val="7FBE9215"/>
    <w:rsid w:val="7FD3E9BE"/>
    <w:rsid w:val="7FFDD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yperlink" Target="mailto:tamaraiselvan@nttf.co.in"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bookmark://Bookmark5" TargetMode="Externa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ookmark://Bookmark4" TargetMode="External"/><Relationship Id="rId24" Type="http://schemas.openxmlformats.org/officeDocument/2006/relationships/image" Target="media/image8.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hyperlink" Target="bookmark://Bookmark3" TargetMode="External"/><Relationship Id="rId19" Type="http://schemas.openxmlformats.org/officeDocument/2006/relationships/image" Target="media/image3.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bookmark://Bookmark2"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mailto:harsha@nttf.co.in" TargetMode="Externa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F332-D9CD-4E74-B5DA-72E124CC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2021-12-10T21:05:00Z</dcterms:created>
  <dcterms:modified xsi:type="dcterms:W3CDTF">2023-09-12T07:57:00Z</dcterms:modified>
</cp:coreProperties>
</file>