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817" w:rsidRPr="00332701" w:rsidRDefault="00F704D0" w:rsidP="00F3104E">
      <w:pPr>
        <w:jc w:val="both"/>
        <w:rPr>
          <w:b/>
        </w:rPr>
      </w:pPr>
      <w:r>
        <w:rPr>
          <w:b/>
        </w:rPr>
        <w:t>Vehicle Detection and Tracking</w:t>
      </w:r>
    </w:p>
    <w:p w:rsidR="00500DAE" w:rsidRDefault="00500DAE" w:rsidP="00F3104E">
      <w:pPr>
        <w:jc w:val="both"/>
      </w:pPr>
      <w:proofErr w:type="spellStart"/>
      <w:r>
        <w:t>Udacity</w:t>
      </w:r>
      <w:proofErr w:type="spellEnd"/>
      <w:r>
        <w:t xml:space="preserve"> Self Dr</w:t>
      </w:r>
      <w:r w:rsidR="00F704D0">
        <w:t>iving Engineer –Term 1 Project 5</w:t>
      </w:r>
    </w:p>
    <w:p w:rsidR="00EF0D4E" w:rsidRPr="00332701" w:rsidRDefault="00EF0D4E" w:rsidP="00EF0D4E">
      <w:pPr>
        <w:jc w:val="both"/>
        <w:rPr>
          <w:b/>
        </w:rPr>
      </w:pPr>
      <w:r w:rsidRPr="00332701">
        <w:rPr>
          <w:b/>
        </w:rPr>
        <w:t>Overview</w:t>
      </w:r>
    </w:p>
    <w:p w:rsidR="00EF0D4E" w:rsidRDefault="00EF0D4E" w:rsidP="00F3104E">
      <w:pPr>
        <w:jc w:val="both"/>
      </w:pPr>
      <w:r>
        <w:t xml:space="preserve">The goals </w:t>
      </w:r>
      <w:r w:rsidRPr="00EF0D4E">
        <w:t xml:space="preserve">of this project are the following: </w:t>
      </w:r>
    </w:p>
    <w:p w:rsidR="00F704D0" w:rsidRDefault="00F704D0" w:rsidP="00F704D0">
      <w:pPr>
        <w:pStyle w:val="ListParagraph"/>
        <w:numPr>
          <w:ilvl w:val="0"/>
          <w:numId w:val="7"/>
        </w:numPr>
        <w:jc w:val="both"/>
      </w:pPr>
      <w:r>
        <w:t>Perform a Histogram of Oriented Gradients (HOG) feature extraction on a labeled training set of images and train a classifier.</w:t>
      </w:r>
    </w:p>
    <w:p w:rsidR="00F704D0" w:rsidRDefault="00F704D0" w:rsidP="00F704D0">
      <w:pPr>
        <w:pStyle w:val="ListParagraph"/>
        <w:numPr>
          <w:ilvl w:val="0"/>
          <w:numId w:val="7"/>
        </w:numPr>
        <w:jc w:val="both"/>
      </w:pPr>
      <w:r>
        <w:t xml:space="preserve">As required, apply a color transform and append binned color features, as well as histograms of color, to HOG feature vector. </w:t>
      </w:r>
    </w:p>
    <w:p w:rsidR="00F704D0" w:rsidRDefault="00F704D0" w:rsidP="00F704D0">
      <w:pPr>
        <w:pStyle w:val="ListParagraph"/>
        <w:numPr>
          <w:ilvl w:val="0"/>
          <w:numId w:val="7"/>
        </w:numPr>
        <w:jc w:val="both"/>
      </w:pPr>
      <w:r>
        <w:t>Implement a sliding-window technique and use trained classifier to search for vehicles in images.</w:t>
      </w:r>
    </w:p>
    <w:p w:rsidR="00F704D0" w:rsidRDefault="00F704D0" w:rsidP="00F704D0">
      <w:pPr>
        <w:pStyle w:val="ListParagraph"/>
        <w:numPr>
          <w:ilvl w:val="0"/>
          <w:numId w:val="7"/>
        </w:numPr>
        <w:jc w:val="both"/>
      </w:pPr>
      <w:r>
        <w:t>Run the pipeline on a video stream and create a heat map of recurring detections frame by frame to reject outliers and follow detected vehicles.</w:t>
      </w:r>
    </w:p>
    <w:p w:rsidR="001409AA" w:rsidRDefault="00F704D0" w:rsidP="00F704D0">
      <w:pPr>
        <w:pStyle w:val="ListParagraph"/>
        <w:numPr>
          <w:ilvl w:val="0"/>
          <w:numId w:val="7"/>
        </w:numPr>
        <w:jc w:val="both"/>
      </w:pPr>
      <w:r>
        <w:t xml:space="preserve">Estimate a bounding box for vehicles detected. </w:t>
      </w:r>
    </w:p>
    <w:p w:rsidR="00EF0D4E" w:rsidRPr="00EF0D4E" w:rsidRDefault="00EF0D4E" w:rsidP="001409AA">
      <w:pPr>
        <w:jc w:val="both"/>
      </w:pPr>
      <w:r w:rsidRPr="00EF0D4E">
        <w:t xml:space="preserve">The </w:t>
      </w:r>
      <w:r>
        <w:t xml:space="preserve">entire </w:t>
      </w:r>
      <w:r w:rsidRPr="00EF0D4E">
        <w:t>project</w:t>
      </w:r>
      <w:r>
        <w:t xml:space="preserve"> code</w:t>
      </w:r>
      <w:r w:rsidRPr="00EF0D4E">
        <w:t xml:space="preserve"> </w:t>
      </w:r>
      <w:r>
        <w:t>with relevant comments are</w:t>
      </w:r>
      <w:r w:rsidRPr="00EF0D4E">
        <w:t xml:space="preserve"> implemented in </w:t>
      </w:r>
      <w:r w:rsidR="00F704D0" w:rsidRPr="00F704D0">
        <w:t>vehicle_detection.py</w:t>
      </w:r>
      <w:r w:rsidR="00F704D0">
        <w:t xml:space="preserve"> </w:t>
      </w:r>
      <w:r>
        <w:t>file.</w:t>
      </w:r>
    </w:p>
    <w:p w:rsidR="002932A2" w:rsidRDefault="002932A2" w:rsidP="00F3104E">
      <w:pPr>
        <w:jc w:val="both"/>
        <w:rPr>
          <w:b/>
        </w:rPr>
      </w:pPr>
      <w:r>
        <w:rPr>
          <w:b/>
        </w:rPr>
        <w:t>Preparing and Processing Feature Vectors:</w:t>
      </w:r>
    </w:p>
    <w:p w:rsidR="002932A2" w:rsidRDefault="002932A2" w:rsidP="00F3104E">
      <w:pPr>
        <w:jc w:val="both"/>
      </w:pPr>
      <w:r>
        <w:t xml:space="preserve">The input images – vehicles and non-vehicles are extracted and feature vectors are prepared to train the classifier. </w:t>
      </w:r>
      <w:r w:rsidRPr="002932A2">
        <w:t xml:space="preserve">I chose the feature vector containing HOG, spatial bin, color histogram and gradient magnitude features. </w:t>
      </w:r>
    </w:p>
    <w:p w:rsidR="002932A2" w:rsidRDefault="002932A2" w:rsidP="00F3104E">
      <w:pPr>
        <w:jc w:val="both"/>
      </w:pPr>
      <w:r w:rsidRPr="002932A2">
        <w:rPr>
          <w:b/>
        </w:rPr>
        <w:t>Spatial Binning:</w:t>
      </w:r>
      <w:r>
        <w:t xml:space="preserve"> The input images of 64x64 are resized to 16x16 and taken as part of the feature vector</w:t>
      </w:r>
      <w:r w:rsidR="001409AA">
        <w:t>s</w:t>
      </w:r>
      <w:r>
        <w:t>. The value of 16x16 is chosen on trial and error with satisfactory compromise between the size and the quality of the results.</w:t>
      </w:r>
      <w:r w:rsidR="00480C6F">
        <w:t xml:space="preserve"> Below figure shows the example images from vehicle and non-vehicle classes and the output feature.</w:t>
      </w:r>
    </w:p>
    <w:tbl>
      <w:tblPr>
        <w:tblStyle w:val="TableGrid"/>
        <w:tblW w:w="0" w:type="auto"/>
        <w:jc w:val="center"/>
        <w:tblLook w:val="04A0" w:firstRow="1" w:lastRow="0" w:firstColumn="1" w:lastColumn="0" w:noHBand="0" w:noVBand="1"/>
      </w:tblPr>
      <w:tblGrid>
        <w:gridCol w:w="3690"/>
        <w:gridCol w:w="3145"/>
      </w:tblGrid>
      <w:tr w:rsidR="004C7519" w:rsidTr="004C7519">
        <w:trPr>
          <w:jc w:val="center"/>
        </w:trPr>
        <w:tc>
          <w:tcPr>
            <w:tcW w:w="3690" w:type="dxa"/>
          </w:tcPr>
          <w:p w:rsidR="004C7519" w:rsidRDefault="004C7519" w:rsidP="004C7519">
            <w:pPr>
              <w:jc w:val="center"/>
            </w:pPr>
            <w:r>
              <w:t>Input image</w:t>
            </w:r>
          </w:p>
        </w:tc>
        <w:tc>
          <w:tcPr>
            <w:tcW w:w="3145" w:type="dxa"/>
          </w:tcPr>
          <w:p w:rsidR="004C7519" w:rsidRDefault="004C7519" w:rsidP="004C7519">
            <w:pPr>
              <w:jc w:val="center"/>
            </w:pPr>
            <w:r>
              <w:t>Spatial binned image (enlarged)</w:t>
            </w:r>
          </w:p>
        </w:tc>
      </w:tr>
      <w:tr w:rsidR="004C7519" w:rsidTr="004C7519">
        <w:trPr>
          <w:jc w:val="center"/>
        </w:trPr>
        <w:tc>
          <w:tcPr>
            <w:tcW w:w="3690" w:type="dxa"/>
          </w:tcPr>
          <w:p w:rsidR="004C7519" w:rsidRDefault="004C7519" w:rsidP="004C7519">
            <w:pPr>
              <w:jc w:val="center"/>
            </w:pPr>
            <w:r>
              <w:rPr>
                <w:noProof/>
              </w:rPr>
              <w:drawing>
                <wp:inline distT="0" distB="0" distL="0" distR="0">
                  <wp:extent cx="609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77.png"/>
                          <pic:cNvPicPr/>
                        </pic:nvPicPr>
                        <pic:blipFill>
                          <a:blip r:embed="rId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3145" w:type="dxa"/>
          </w:tcPr>
          <w:p w:rsidR="004C7519" w:rsidRDefault="004C7519" w:rsidP="004C7519">
            <w:pPr>
              <w:jc w:val="center"/>
            </w:pPr>
            <w:r>
              <w:rPr>
                <w:noProof/>
              </w:rPr>
              <w:drawing>
                <wp:inline distT="0" distB="0" distL="0" distR="0">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b_spatial_image0277.jpg"/>
                          <pic:cNvPicPr/>
                        </pic:nvPicPr>
                        <pic:blipFill>
                          <a:blip r:embed="rId9">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004C7519" w:rsidTr="004C7519">
        <w:trPr>
          <w:jc w:val="center"/>
        </w:trPr>
        <w:tc>
          <w:tcPr>
            <w:tcW w:w="3690" w:type="dxa"/>
          </w:tcPr>
          <w:p w:rsidR="004C7519" w:rsidRDefault="004C7519" w:rsidP="004C7519">
            <w:pPr>
              <w:jc w:val="center"/>
            </w:pPr>
            <w:r>
              <w:rPr>
                <w:noProof/>
              </w:rPr>
              <w:drawing>
                <wp:inline distT="0" distB="0" distL="0" distR="0">
                  <wp:extent cx="609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30.png"/>
                          <pic:cNvPicPr/>
                        </pic:nvPicPr>
                        <pic:blipFill>
                          <a:blip r:embed="rId1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3145" w:type="dxa"/>
          </w:tcPr>
          <w:p w:rsidR="004C7519" w:rsidRDefault="004C7519" w:rsidP="004C7519">
            <w:pPr>
              <w:jc w:val="center"/>
            </w:pPr>
            <w:r>
              <w:rPr>
                <w:noProof/>
              </w:rPr>
              <w:drawing>
                <wp:inline distT="0" distB="0" distL="0" distR="0">
                  <wp:extent cx="581025" cy="58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b_spatial_2530.jpg"/>
                          <pic:cNvPicPr/>
                        </pic:nvPicPr>
                        <pic:blipFill>
                          <a:blip r:embed="rId11">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r>
      <w:tr w:rsidR="004C7519" w:rsidTr="004C7519">
        <w:trPr>
          <w:jc w:val="center"/>
        </w:trPr>
        <w:tc>
          <w:tcPr>
            <w:tcW w:w="3690" w:type="dxa"/>
          </w:tcPr>
          <w:p w:rsidR="004C7519" w:rsidRDefault="004C7519" w:rsidP="004C7519">
            <w:pPr>
              <w:jc w:val="center"/>
            </w:pPr>
            <w:r>
              <w:rPr>
                <w:noProof/>
              </w:rPr>
              <w:drawing>
                <wp:inline distT="0" distB="0" distL="0" distR="0">
                  <wp:extent cx="6096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107.png"/>
                          <pic:cNvPicPr/>
                        </pic:nvPicPr>
                        <pic:blipFill>
                          <a:blip r:embed="rId1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3145" w:type="dxa"/>
          </w:tcPr>
          <w:p w:rsidR="004C7519" w:rsidRDefault="004C7519" w:rsidP="004C7519">
            <w:pPr>
              <w:jc w:val="center"/>
            </w:pPr>
            <w:r>
              <w:rPr>
                <w:noProof/>
              </w:rPr>
              <w:drawing>
                <wp:inline distT="0" distB="0" distL="0" distR="0">
                  <wp:extent cx="59055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b_spatial_extra107.jpg"/>
                          <pic:cNvPicPr/>
                        </pic:nvPicPr>
                        <pic:blipFill>
                          <a:blip r:embed="rId13">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p>
        </w:tc>
      </w:tr>
      <w:tr w:rsidR="004C7519" w:rsidTr="004C7519">
        <w:trPr>
          <w:jc w:val="center"/>
        </w:trPr>
        <w:tc>
          <w:tcPr>
            <w:tcW w:w="3690" w:type="dxa"/>
          </w:tcPr>
          <w:p w:rsidR="004C7519" w:rsidRDefault="004C7519" w:rsidP="004C7519">
            <w:pPr>
              <w:jc w:val="center"/>
            </w:pPr>
            <w:r>
              <w:rPr>
                <w:noProof/>
              </w:rPr>
              <w:lastRenderedPageBreak/>
              <w:drawing>
                <wp:inline distT="0" distB="0" distL="0" distR="0">
                  <wp:extent cx="6096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tra120.png"/>
                          <pic:cNvPicPr/>
                        </pic:nvPicPr>
                        <pic:blipFill>
                          <a:blip r:embed="rId1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3145" w:type="dxa"/>
          </w:tcPr>
          <w:p w:rsidR="004C7519" w:rsidRDefault="004C7519" w:rsidP="004C7519">
            <w:pPr>
              <w:jc w:val="center"/>
            </w:pPr>
            <w:r>
              <w:rPr>
                <w:noProof/>
              </w:rPr>
              <w:drawing>
                <wp:inline distT="0" distB="0" distL="0" distR="0">
                  <wp:extent cx="57150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_spatial_extra120.jpg"/>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bl>
    <w:p w:rsidR="004C7519" w:rsidRDefault="004C7519" w:rsidP="00F3104E">
      <w:pPr>
        <w:jc w:val="both"/>
      </w:pPr>
    </w:p>
    <w:p w:rsidR="002932A2" w:rsidRDefault="002932A2" w:rsidP="00F3104E">
      <w:pPr>
        <w:jc w:val="both"/>
      </w:pPr>
      <w:r w:rsidRPr="002932A2">
        <w:rPr>
          <w:b/>
        </w:rPr>
        <w:t xml:space="preserve">Histogram of Oriented </w:t>
      </w:r>
      <w:r w:rsidR="008D3743" w:rsidRPr="002932A2">
        <w:rPr>
          <w:b/>
        </w:rPr>
        <w:t>Gradients (</w:t>
      </w:r>
      <w:r w:rsidRPr="002932A2">
        <w:rPr>
          <w:b/>
        </w:rPr>
        <w:t>HOG):</w:t>
      </w:r>
      <w:r>
        <w:t xml:space="preserve"> HOG feature with below parameters are extracted from the input images:</w:t>
      </w:r>
    </w:p>
    <w:p w:rsidR="002932A2" w:rsidRDefault="002932A2" w:rsidP="002932A2">
      <w:pPr>
        <w:jc w:val="both"/>
      </w:pPr>
      <w:r>
        <w:t xml:space="preserve">    orient_value = 9</w:t>
      </w:r>
    </w:p>
    <w:p w:rsidR="002932A2" w:rsidRDefault="002932A2" w:rsidP="002932A2">
      <w:pPr>
        <w:jc w:val="both"/>
      </w:pPr>
      <w:r>
        <w:t xml:space="preserve">    pix_per_cell_value = 8</w:t>
      </w:r>
    </w:p>
    <w:p w:rsidR="002932A2" w:rsidRDefault="002932A2" w:rsidP="002932A2">
      <w:pPr>
        <w:jc w:val="both"/>
      </w:pPr>
      <w:r>
        <w:t xml:space="preserve">    cell_per_block_value = 2</w:t>
      </w:r>
    </w:p>
    <w:p w:rsidR="002237E4" w:rsidRDefault="002932A2" w:rsidP="002237E4">
      <w:pPr>
        <w:jc w:val="both"/>
      </w:pPr>
      <w:r>
        <w:t xml:space="preserve">The above values were </w:t>
      </w:r>
      <w:r w:rsidR="001409AA">
        <w:t>arrived</w:t>
      </w:r>
      <w:r>
        <w:t xml:space="preserve"> after trying several different combinations of the values based on quality of the results.</w:t>
      </w:r>
      <w:r w:rsidR="002237E4">
        <w:t xml:space="preserve"> Below figure shows the example images from vehicle and non-vehicle</w:t>
      </w:r>
      <w:r w:rsidR="001409AA">
        <w:t xml:space="preserve"> classes and the output feature using above derived values. </w:t>
      </w:r>
    </w:p>
    <w:p w:rsidR="001C0A29" w:rsidRDefault="001C0A29" w:rsidP="002932A2">
      <w:pPr>
        <w:jc w:val="both"/>
      </w:pPr>
    </w:p>
    <w:tbl>
      <w:tblPr>
        <w:tblStyle w:val="TableGrid"/>
        <w:tblW w:w="0" w:type="auto"/>
        <w:jc w:val="center"/>
        <w:tblLook w:val="04A0" w:firstRow="1" w:lastRow="0" w:firstColumn="1" w:lastColumn="0" w:noHBand="0" w:noVBand="1"/>
      </w:tblPr>
      <w:tblGrid>
        <w:gridCol w:w="7746"/>
      </w:tblGrid>
      <w:tr w:rsidR="001C0A29" w:rsidTr="00E24612">
        <w:trPr>
          <w:jc w:val="center"/>
        </w:trPr>
        <w:tc>
          <w:tcPr>
            <w:tcW w:w="7746" w:type="dxa"/>
          </w:tcPr>
          <w:p w:rsidR="001C0A29" w:rsidRDefault="001C0A29" w:rsidP="002932A2">
            <w:pPr>
              <w:jc w:val="both"/>
            </w:pPr>
          </w:p>
        </w:tc>
      </w:tr>
      <w:tr w:rsidR="001C0A29" w:rsidTr="00E24612">
        <w:trPr>
          <w:jc w:val="center"/>
        </w:trPr>
        <w:tc>
          <w:tcPr>
            <w:tcW w:w="7746" w:type="dxa"/>
          </w:tcPr>
          <w:p w:rsidR="001C0A29" w:rsidRDefault="002237E4" w:rsidP="002237E4">
            <w:pPr>
              <w:jc w:val="center"/>
            </w:pPr>
            <w:r>
              <w:rPr>
                <w:noProof/>
              </w:rPr>
              <w:drawing>
                <wp:inline distT="0" distB="0" distL="0" distR="0">
                  <wp:extent cx="41148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g_h.jpg"/>
                          <pic:cNvPicPr/>
                        </pic:nvPicPr>
                        <pic:blipFill>
                          <a:blip r:embed="rId16">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tc>
      </w:tr>
      <w:tr w:rsidR="001C0A29" w:rsidTr="00E24612">
        <w:trPr>
          <w:jc w:val="center"/>
        </w:trPr>
        <w:tc>
          <w:tcPr>
            <w:tcW w:w="7746" w:type="dxa"/>
          </w:tcPr>
          <w:p w:rsidR="001C0A29" w:rsidRDefault="002237E4" w:rsidP="002237E4">
            <w:pPr>
              <w:jc w:val="center"/>
            </w:pPr>
            <w:r>
              <w:rPr>
                <w:noProof/>
              </w:rPr>
              <w:lastRenderedPageBreak/>
              <w:drawing>
                <wp:inline distT="0" distB="0" distL="0" distR="0">
                  <wp:extent cx="41148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g_s.jpg"/>
                          <pic:cNvPicPr/>
                        </pic:nvPicPr>
                        <pic:blipFill>
                          <a:blip r:embed="rId17">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tc>
      </w:tr>
      <w:tr w:rsidR="001C0A29" w:rsidTr="00E24612">
        <w:trPr>
          <w:jc w:val="center"/>
        </w:trPr>
        <w:tc>
          <w:tcPr>
            <w:tcW w:w="7746" w:type="dxa"/>
          </w:tcPr>
          <w:p w:rsidR="001C0A29" w:rsidRDefault="002237E4" w:rsidP="002237E4">
            <w:pPr>
              <w:jc w:val="center"/>
            </w:pPr>
            <w:r>
              <w:rPr>
                <w:noProof/>
              </w:rPr>
              <w:drawing>
                <wp:inline distT="0" distB="0" distL="0" distR="0">
                  <wp:extent cx="41148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g_v.jpg"/>
                          <pic:cNvPicPr/>
                        </pic:nvPicPr>
                        <pic:blipFill>
                          <a:blip r:embed="rId18">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tc>
      </w:tr>
      <w:tr w:rsidR="001C0A29" w:rsidTr="00E24612">
        <w:trPr>
          <w:jc w:val="center"/>
        </w:trPr>
        <w:tc>
          <w:tcPr>
            <w:tcW w:w="7746" w:type="dxa"/>
          </w:tcPr>
          <w:p w:rsidR="001C0A29" w:rsidRDefault="002237E4" w:rsidP="002237E4">
            <w:pPr>
              <w:jc w:val="center"/>
            </w:pPr>
            <w:r>
              <w:rPr>
                <w:noProof/>
              </w:rPr>
              <w:lastRenderedPageBreak/>
              <w:drawing>
                <wp:inline distT="0" distB="0" distL="0" distR="0">
                  <wp:extent cx="41148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_h(2).jpg"/>
                          <pic:cNvPicPr/>
                        </pic:nvPicPr>
                        <pic:blipFill>
                          <a:blip r:embed="rId1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tc>
      </w:tr>
      <w:tr w:rsidR="001C0A29" w:rsidTr="00E24612">
        <w:trPr>
          <w:jc w:val="center"/>
        </w:trPr>
        <w:tc>
          <w:tcPr>
            <w:tcW w:w="7746" w:type="dxa"/>
          </w:tcPr>
          <w:p w:rsidR="001C0A29" w:rsidRDefault="002237E4" w:rsidP="002237E4">
            <w:pPr>
              <w:jc w:val="center"/>
            </w:pPr>
            <w:r>
              <w:rPr>
                <w:noProof/>
              </w:rPr>
              <w:drawing>
                <wp:inline distT="0" distB="0" distL="0" distR="0">
                  <wp:extent cx="41148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g_s(2).jpg"/>
                          <pic:cNvPicPr/>
                        </pic:nvPicPr>
                        <pic:blipFill>
                          <a:blip r:embed="rId20">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tc>
      </w:tr>
      <w:tr w:rsidR="002237E4" w:rsidTr="00E24612">
        <w:trPr>
          <w:jc w:val="center"/>
        </w:trPr>
        <w:tc>
          <w:tcPr>
            <w:tcW w:w="7746" w:type="dxa"/>
          </w:tcPr>
          <w:p w:rsidR="002237E4" w:rsidRDefault="002237E4" w:rsidP="002237E4">
            <w:pPr>
              <w:jc w:val="center"/>
              <w:rPr>
                <w:noProof/>
              </w:rPr>
            </w:pPr>
            <w:r>
              <w:rPr>
                <w:noProof/>
              </w:rPr>
              <w:lastRenderedPageBreak/>
              <w:drawing>
                <wp:inline distT="0" distB="0" distL="0" distR="0">
                  <wp:extent cx="41148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_v(2).jpg"/>
                          <pic:cNvPicPr/>
                        </pic:nvPicPr>
                        <pic:blipFill>
                          <a:blip r:embed="rId21">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tc>
      </w:tr>
    </w:tbl>
    <w:p w:rsidR="001C0A29" w:rsidRDefault="001C0A29" w:rsidP="002932A2">
      <w:pPr>
        <w:jc w:val="both"/>
      </w:pPr>
    </w:p>
    <w:p w:rsidR="002932A2" w:rsidRDefault="002932A2" w:rsidP="002932A2">
      <w:pPr>
        <w:jc w:val="both"/>
      </w:pPr>
      <w:r w:rsidRPr="002932A2">
        <w:rPr>
          <w:b/>
        </w:rPr>
        <w:t>Color Histogram:</w:t>
      </w:r>
      <w:r w:rsidR="008D3743">
        <w:rPr>
          <w:b/>
        </w:rPr>
        <w:t xml:space="preserve"> </w:t>
      </w:r>
      <w:r w:rsidR="008D3743" w:rsidRPr="008D3743">
        <w:t xml:space="preserve">Color histogram bins are extracted with size of 32 bins. The color histogram is from </w:t>
      </w:r>
      <w:r w:rsidR="00E86F01">
        <w:t>HSV</w:t>
      </w:r>
      <w:r w:rsidR="00A53864">
        <w:t xml:space="preserve"> color space</w:t>
      </w:r>
      <w:r w:rsidR="008D3743" w:rsidRPr="008D3743">
        <w:t xml:space="preserve"> values. </w:t>
      </w:r>
      <w:r w:rsidR="008D3743">
        <w:t>I experimented with different color spaces (HSV, LAB, YCrCb) and used HSV color space based on the quality of results obtained. The size of 32 bins is chosen based on the quality and size compromise.</w:t>
      </w:r>
      <w:r w:rsidR="00480C6F">
        <w:t xml:space="preserve"> Below figure shows the example images from vehicle and non-vehicle classes and the output feature.</w:t>
      </w:r>
    </w:p>
    <w:p w:rsidR="00E86F01" w:rsidRDefault="00E86F01" w:rsidP="002932A2">
      <w:pPr>
        <w:jc w:val="both"/>
      </w:pPr>
    </w:p>
    <w:tbl>
      <w:tblPr>
        <w:tblStyle w:val="TableGrid"/>
        <w:tblW w:w="9985" w:type="dxa"/>
        <w:jc w:val="center"/>
        <w:tblLook w:val="04A0" w:firstRow="1" w:lastRow="0" w:firstColumn="1" w:lastColumn="0" w:noHBand="0" w:noVBand="1"/>
      </w:tblPr>
      <w:tblGrid>
        <w:gridCol w:w="1176"/>
        <w:gridCol w:w="9576"/>
      </w:tblGrid>
      <w:tr w:rsidR="00E86F01" w:rsidTr="00480C6F">
        <w:trPr>
          <w:jc w:val="center"/>
        </w:trPr>
        <w:tc>
          <w:tcPr>
            <w:tcW w:w="1046" w:type="dxa"/>
          </w:tcPr>
          <w:p w:rsidR="00E86F01" w:rsidRDefault="00E86F01" w:rsidP="00434FF0">
            <w:pPr>
              <w:jc w:val="center"/>
            </w:pPr>
            <w:r>
              <w:t>Input image</w:t>
            </w:r>
          </w:p>
        </w:tc>
        <w:tc>
          <w:tcPr>
            <w:tcW w:w="8939" w:type="dxa"/>
          </w:tcPr>
          <w:p w:rsidR="00E86F01" w:rsidRDefault="00E86F01" w:rsidP="00434FF0">
            <w:pPr>
              <w:jc w:val="center"/>
            </w:pPr>
            <w:r>
              <w:t>Color Histogram</w:t>
            </w:r>
          </w:p>
        </w:tc>
      </w:tr>
      <w:tr w:rsidR="00E86F01" w:rsidTr="00480C6F">
        <w:trPr>
          <w:jc w:val="center"/>
        </w:trPr>
        <w:tc>
          <w:tcPr>
            <w:tcW w:w="1046" w:type="dxa"/>
          </w:tcPr>
          <w:p w:rsidR="00E86F01" w:rsidRDefault="00E86F01" w:rsidP="00434FF0">
            <w:pPr>
              <w:jc w:val="center"/>
            </w:pPr>
            <w:r>
              <w:rPr>
                <w:noProof/>
              </w:rPr>
              <w:drawing>
                <wp:inline distT="0" distB="0" distL="0" distR="0" wp14:anchorId="3D89E512" wp14:editId="6E25CBC3">
                  <wp:extent cx="60960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77.png"/>
                          <pic:cNvPicPr/>
                        </pic:nvPicPr>
                        <pic:blipFill>
                          <a:blip r:embed="rId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8939" w:type="dxa"/>
          </w:tcPr>
          <w:p w:rsidR="00E86F01" w:rsidRDefault="00480C6F" w:rsidP="00434FF0">
            <w:pPr>
              <w:jc w:val="center"/>
            </w:pPr>
            <w:r>
              <w:rPr>
                <w:noProof/>
              </w:rPr>
              <w:drawing>
                <wp:inline distT="0" distB="0" distL="0" distR="0">
                  <wp:extent cx="5943600"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ogram_image027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tc>
      </w:tr>
      <w:tr w:rsidR="00E86F01" w:rsidTr="00480C6F">
        <w:trPr>
          <w:jc w:val="center"/>
        </w:trPr>
        <w:tc>
          <w:tcPr>
            <w:tcW w:w="1046" w:type="dxa"/>
          </w:tcPr>
          <w:p w:rsidR="00E86F01" w:rsidRDefault="00E86F01" w:rsidP="00434FF0">
            <w:pPr>
              <w:jc w:val="center"/>
            </w:pPr>
            <w:r>
              <w:rPr>
                <w:noProof/>
              </w:rPr>
              <w:lastRenderedPageBreak/>
              <w:drawing>
                <wp:inline distT="0" distB="0" distL="0" distR="0" wp14:anchorId="15129D2C" wp14:editId="06244C86">
                  <wp:extent cx="609600"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30.png"/>
                          <pic:cNvPicPr/>
                        </pic:nvPicPr>
                        <pic:blipFill>
                          <a:blip r:embed="rId1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8939" w:type="dxa"/>
          </w:tcPr>
          <w:p w:rsidR="00E86F01" w:rsidRDefault="00480C6F" w:rsidP="00434FF0">
            <w:pPr>
              <w:jc w:val="center"/>
            </w:pPr>
            <w:r>
              <w:rPr>
                <w:noProof/>
              </w:rPr>
              <w:drawing>
                <wp:inline distT="0" distB="0" distL="0" distR="0">
                  <wp:extent cx="594360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gram_253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tc>
      </w:tr>
      <w:tr w:rsidR="00E86F01" w:rsidTr="00480C6F">
        <w:trPr>
          <w:jc w:val="center"/>
        </w:trPr>
        <w:tc>
          <w:tcPr>
            <w:tcW w:w="1046" w:type="dxa"/>
          </w:tcPr>
          <w:p w:rsidR="00E86F01" w:rsidRDefault="00E86F01" w:rsidP="00434FF0">
            <w:pPr>
              <w:jc w:val="center"/>
            </w:pPr>
            <w:r>
              <w:rPr>
                <w:noProof/>
              </w:rPr>
              <w:drawing>
                <wp:inline distT="0" distB="0" distL="0" distR="0" wp14:anchorId="1E87DC6A" wp14:editId="5D1F8FEB">
                  <wp:extent cx="609600"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107.png"/>
                          <pic:cNvPicPr/>
                        </pic:nvPicPr>
                        <pic:blipFill>
                          <a:blip r:embed="rId1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8939" w:type="dxa"/>
          </w:tcPr>
          <w:p w:rsidR="00E86F01" w:rsidRDefault="00480C6F" w:rsidP="00434FF0">
            <w:pPr>
              <w:jc w:val="center"/>
            </w:pPr>
            <w:r>
              <w:rPr>
                <w:noProof/>
              </w:rPr>
              <w:drawing>
                <wp:inline distT="0" distB="0" distL="0" distR="0">
                  <wp:extent cx="594360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gram_extra10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tc>
      </w:tr>
      <w:tr w:rsidR="00E86F01" w:rsidTr="00480C6F">
        <w:trPr>
          <w:jc w:val="center"/>
        </w:trPr>
        <w:tc>
          <w:tcPr>
            <w:tcW w:w="1046" w:type="dxa"/>
          </w:tcPr>
          <w:p w:rsidR="00E86F01" w:rsidRDefault="00E86F01" w:rsidP="00434FF0">
            <w:pPr>
              <w:jc w:val="center"/>
            </w:pPr>
            <w:r>
              <w:rPr>
                <w:noProof/>
              </w:rPr>
              <w:drawing>
                <wp:inline distT="0" distB="0" distL="0" distR="0" wp14:anchorId="1D7DEB3D" wp14:editId="02B64C12">
                  <wp:extent cx="609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tra120.png"/>
                          <pic:cNvPicPr/>
                        </pic:nvPicPr>
                        <pic:blipFill>
                          <a:blip r:embed="rId1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8939" w:type="dxa"/>
          </w:tcPr>
          <w:p w:rsidR="00E86F01" w:rsidRDefault="00480C6F" w:rsidP="00434FF0">
            <w:pPr>
              <w:jc w:val="center"/>
            </w:pPr>
            <w:r>
              <w:rPr>
                <w:noProof/>
              </w:rPr>
              <w:drawing>
                <wp:inline distT="0" distB="0" distL="0" distR="0">
                  <wp:extent cx="594360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gram_extra120.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tc>
      </w:tr>
    </w:tbl>
    <w:p w:rsidR="00E86F01" w:rsidRDefault="00E86F01" w:rsidP="002932A2">
      <w:pPr>
        <w:jc w:val="both"/>
      </w:pPr>
    </w:p>
    <w:p w:rsidR="00F206B0" w:rsidRDefault="008D3743" w:rsidP="00F206B0">
      <w:pPr>
        <w:jc w:val="both"/>
      </w:pPr>
      <w:r w:rsidRPr="008D3743">
        <w:rPr>
          <w:b/>
        </w:rPr>
        <w:t>Gradient magnitude:</w:t>
      </w:r>
      <w:r>
        <w:rPr>
          <w:b/>
        </w:rPr>
        <w:t xml:space="preserve"> </w:t>
      </w:r>
      <w:r w:rsidRPr="008D3743">
        <w:t xml:space="preserve">The gradient magnitude binary for the input image is taken with thresholds of (20,255). </w:t>
      </w:r>
      <w:r>
        <w:t>The S</w:t>
      </w:r>
      <w:r w:rsidRPr="008D3743">
        <w:t xml:space="preserve">obel operator is used along x and y directions to calculate the </w:t>
      </w:r>
      <w:r w:rsidR="001409AA">
        <w:t xml:space="preserve">gradient </w:t>
      </w:r>
      <w:r w:rsidRPr="008D3743">
        <w:t>magnitude value.</w:t>
      </w:r>
      <w:r w:rsidR="00F206B0">
        <w:t xml:space="preserve"> Below figure shows the example images from vehicle and non-vehicle classes and the output feature.</w:t>
      </w:r>
    </w:p>
    <w:p w:rsidR="008D3743" w:rsidRDefault="008D3743" w:rsidP="002932A2">
      <w:pPr>
        <w:jc w:val="both"/>
      </w:pPr>
    </w:p>
    <w:p w:rsidR="004C6469" w:rsidRDefault="004C6469" w:rsidP="002932A2">
      <w:pPr>
        <w:jc w:val="both"/>
      </w:pPr>
    </w:p>
    <w:p w:rsidR="004C6469" w:rsidRPr="008D3743" w:rsidRDefault="004C6469" w:rsidP="002932A2">
      <w:pPr>
        <w:jc w:val="both"/>
      </w:pPr>
    </w:p>
    <w:tbl>
      <w:tblPr>
        <w:tblStyle w:val="TableGrid"/>
        <w:tblW w:w="0" w:type="auto"/>
        <w:jc w:val="center"/>
        <w:tblLook w:val="04A0" w:firstRow="1" w:lastRow="0" w:firstColumn="1" w:lastColumn="0" w:noHBand="0" w:noVBand="1"/>
      </w:tblPr>
      <w:tblGrid>
        <w:gridCol w:w="3690"/>
        <w:gridCol w:w="3145"/>
      </w:tblGrid>
      <w:tr w:rsidR="004C53A4" w:rsidTr="00434FF0">
        <w:trPr>
          <w:jc w:val="center"/>
        </w:trPr>
        <w:tc>
          <w:tcPr>
            <w:tcW w:w="3690" w:type="dxa"/>
          </w:tcPr>
          <w:p w:rsidR="004C53A4" w:rsidRDefault="004C53A4" w:rsidP="00434FF0">
            <w:pPr>
              <w:jc w:val="center"/>
            </w:pPr>
            <w:r>
              <w:t>Input image</w:t>
            </w:r>
          </w:p>
        </w:tc>
        <w:tc>
          <w:tcPr>
            <w:tcW w:w="3145" w:type="dxa"/>
          </w:tcPr>
          <w:p w:rsidR="004C53A4" w:rsidRDefault="004C53A4" w:rsidP="00434FF0">
            <w:pPr>
              <w:jc w:val="center"/>
            </w:pPr>
            <w:r>
              <w:t>Gradient magnitude images</w:t>
            </w:r>
          </w:p>
        </w:tc>
      </w:tr>
      <w:tr w:rsidR="004C53A4" w:rsidTr="00434FF0">
        <w:trPr>
          <w:jc w:val="center"/>
        </w:trPr>
        <w:tc>
          <w:tcPr>
            <w:tcW w:w="3690" w:type="dxa"/>
          </w:tcPr>
          <w:p w:rsidR="004C53A4" w:rsidRDefault="004C53A4" w:rsidP="00434FF0">
            <w:pPr>
              <w:jc w:val="center"/>
            </w:pPr>
            <w:r>
              <w:rPr>
                <w:noProof/>
              </w:rPr>
              <w:lastRenderedPageBreak/>
              <w:drawing>
                <wp:inline distT="0" distB="0" distL="0" distR="0" wp14:anchorId="3EA71043" wp14:editId="2A27B9BA">
                  <wp:extent cx="609600"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77.png"/>
                          <pic:cNvPicPr/>
                        </pic:nvPicPr>
                        <pic:blipFill>
                          <a:blip r:embed="rId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3145" w:type="dxa"/>
          </w:tcPr>
          <w:p w:rsidR="004C53A4" w:rsidRDefault="004C53A4" w:rsidP="00434FF0">
            <w:pPr>
              <w:jc w:val="center"/>
            </w:pPr>
            <w:r>
              <w:rPr>
                <w:noProof/>
              </w:rPr>
              <w:drawing>
                <wp:inline distT="0" distB="0" distL="0" distR="0">
                  <wp:extent cx="609600"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d_image0277.jpg"/>
                          <pic:cNvPicPr/>
                        </pic:nvPicPr>
                        <pic:blipFill>
                          <a:blip r:embed="rId2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4C53A4" w:rsidTr="00434FF0">
        <w:trPr>
          <w:jc w:val="center"/>
        </w:trPr>
        <w:tc>
          <w:tcPr>
            <w:tcW w:w="3690" w:type="dxa"/>
          </w:tcPr>
          <w:p w:rsidR="004C53A4" w:rsidRDefault="004C53A4" w:rsidP="00434FF0">
            <w:pPr>
              <w:jc w:val="center"/>
            </w:pPr>
            <w:r>
              <w:rPr>
                <w:noProof/>
              </w:rPr>
              <w:drawing>
                <wp:inline distT="0" distB="0" distL="0" distR="0" wp14:anchorId="4BB0DF81" wp14:editId="5B7B2BB5">
                  <wp:extent cx="609600" cy="60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30.png"/>
                          <pic:cNvPicPr/>
                        </pic:nvPicPr>
                        <pic:blipFill>
                          <a:blip r:embed="rId1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3145" w:type="dxa"/>
          </w:tcPr>
          <w:p w:rsidR="004C53A4" w:rsidRDefault="004C53A4" w:rsidP="00434FF0">
            <w:pPr>
              <w:jc w:val="center"/>
            </w:pPr>
            <w:r>
              <w:rPr>
                <w:noProof/>
              </w:rPr>
              <w:drawing>
                <wp:inline distT="0" distB="0" distL="0" distR="0">
                  <wp:extent cx="609600" cy="60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d_2530.jpg"/>
                          <pic:cNvPicPr/>
                        </pic:nvPicPr>
                        <pic:blipFill>
                          <a:blip r:embed="rId2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4C53A4" w:rsidTr="00434FF0">
        <w:trPr>
          <w:jc w:val="center"/>
        </w:trPr>
        <w:tc>
          <w:tcPr>
            <w:tcW w:w="3690" w:type="dxa"/>
          </w:tcPr>
          <w:p w:rsidR="004C53A4" w:rsidRDefault="004C53A4" w:rsidP="00434FF0">
            <w:pPr>
              <w:jc w:val="center"/>
            </w:pPr>
            <w:r>
              <w:rPr>
                <w:noProof/>
              </w:rPr>
              <w:drawing>
                <wp:inline distT="0" distB="0" distL="0" distR="0" wp14:anchorId="3DECC3E5" wp14:editId="3F240122">
                  <wp:extent cx="609600" cy="60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107.png"/>
                          <pic:cNvPicPr/>
                        </pic:nvPicPr>
                        <pic:blipFill>
                          <a:blip r:embed="rId1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3145" w:type="dxa"/>
          </w:tcPr>
          <w:p w:rsidR="004C53A4" w:rsidRDefault="004C53A4" w:rsidP="00434FF0">
            <w:pPr>
              <w:jc w:val="center"/>
            </w:pPr>
            <w:r>
              <w:rPr>
                <w:noProof/>
              </w:rPr>
              <w:drawing>
                <wp:inline distT="0" distB="0" distL="0" distR="0">
                  <wp:extent cx="609600" cy="60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d_extra107.jpg"/>
                          <pic:cNvPicPr/>
                        </pic:nvPicPr>
                        <pic:blipFill>
                          <a:blip r:embed="rId2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4C53A4" w:rsidTr="00434FF0">
        <w:trPr>
          <w:jc w:val="center"/>
        </w:trPr>
        <w:tc>
          <w:tcPr>
            <w:tcW w:w="3690" w:type="dxa"/>
          </w:tcPr>
          <w:p w:rsidR="004C53A4" w:rsidRDefault="004C53A4" w:rsidP="00434FF0">
            <w:pPr>
              <w:jc w:val="center"/>
            </w:pPr>
            <w:r>
              <w:rPr>
                <w:noProof/>
              </w:rPr>
              <w:drawing>
                <wp:inline distT="0" distB="0" distL="0" distR="0" wp14:anchorId="187BC353" wp14:editId="5F0116CD">
                  <wp:extent cx="609600" cy="609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tra120.png"/>
                          <pic:cNvPicPr/>
                        </pic:nvPicPr>
                        <pic:blipFill>
                          <a:blip r:embed="rId1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3145" w:type="dxa"/>
          </w:tcPr>
          <w:p w:rsidR="004C53A4" w:rsidRDefault="004C53A4" w:rsidP="00434FF0">
            <w:pPr>
              <w:jc w:val="center"/>
            </w:pPr>
            <w:r>
              <w:rPr>
                <w:noProof/>
              </w:rPr>
              <w:drawing>
                <wp:inline distT="0" distB="0" distL="0" distR="0">
                  <wp:extent cx="609600" cy="609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d_extra120.jpg"/>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bl>
    <w:p w:rsidR="008D3743" w:rsidRDefault="008D3743" w:rsidP="002932A2">
      <w:pPr>
        <w:jc w:val="both"/>
      </w:pPr>
    </w:p>
    <w:p w:rsidR="008D3743" w:rsidRDefault="001409AA" w:rsidP="002932A2">
      <w:pPr>
        <w:jc w:val="both"/>
      </w:pPr>
      <w:r>
        <w:t xml:space="preserve">For feature extraction step, </w:t>
      </w:r>
      <w:r w:rsidR="008D3743">
        <w:t>process_features() routine extracts the list of input images and calls extract_features() routine to extract the feature vectors.</w:t>
      </w:r>
      <w:r w:rsidR="0063799F">
        <w:t xml:space="preserve"> The features are </w:t>
      </w:r>
      <w:r>
        <w:t xml:space="preserve">then </w:t>
      </w:r>
      <w:r w:rsidR="0063799F">
        <w:t xml:space="preserve">scaled to zero mean and unit variance using </w:t>
      </w:r>
      <w:r w:rsidR="0063799F" w:rsidRPr="0063799F">
        <w:t>StandardScaler()</w:t>
      </w:r>
      <w:r w:rsidR="0063799F">
        <w:t xml:space="preserve">. </w:t>
      </w:r>
      <w:r w:rsidR="008D3743">
        <w:t xml:space="preserve"> The feature vectors are then </w:t>
      </w:r>
      <w:r w:rsidR="00633DFA">
        <w:t xml:space="preserve">split into test (80%) and validation inputs(20%). </w:t>
      </w:r>
      <w:r>
        <w:t xml:space="preserve"> </w:t>
      </w:r>
    </w:p>
    <w:p w:rsidR="00633DFA" w:rsidRPr="00633DFA" w:rsidRDefault="00633DFA" w:rsidP="002932A2">
      <w:pPr>
        <w:jc w:val="both"/>
        <w:rPr>
          <w:b/>
        </w:rPr>
      </w:pPr>
      <w:r w:rsidRPr="00633DFA">
        <w:rPr>
          <w:b/>
        </w:rPr>
        <w:t>Training the Classifier:</w:t>
      </w:r>
    </w:p>
    <w:p w:rsidR="008D3743" w:rsidRDefault="00633DFA" w:rsidP="002932A2">
      <w:pPr>
        <w:jc w:val="both"/>
      </w:pPr>
      <w:r w:rsidRPr="00633DFA">
        <w:t>I chose SVM linear classifier for this project. Decision tree classifier was also tried, but the res</w:t>
      </w:r>
      <w:r w:rsidR="001409AA">
        <w:t>ults were not satisfactory and hence dropped</w:t>
      </w:r>
      <w:r w:rsidRPr="00633DFA">
        <w:t>.</w:t>
      </w:r>
    </w:p>
    <w:p w:rsidR="00633DFA" w:rsidRDefault="00633DFA" w:rsidP="002932A2">
      <w:pPr>
        <w:jc w:val="both"/>
      </w:pPr>
      <w:r w:rsidRPr="00633DFA">
        <w:t>svc = LinearSVC(random_state = 100, verbose=True, max_iter=5000)</w:t>
      </w:r>
    </w:p>
    <w:p w:rsidR="00633DFA" w:rsidRDefault="00633DFA" w:rsidP="002932A2">
      <w:pPr>
        <w:jc w:val="both"/>
      </w:pPr>
      <w:r>
        <w:t xml:space="preserve">I used a random state (=100) and set the maximum iteration to 5000 to get good fit. Verbose is turned on to display the </w:t>
      </w:r>
      <w:r w:rsidR="001409AA">
        <w:t xml:space="preserve">fit </w:t>
      </w:r>
      <w:r>
        <w:t>results on screen.</w:t>
      </w:r>
    </w:p>
    <w:p w:rsidR="00633DFA" w:rsidRDefault="00633DFA" w:rsidP="002932A2">
      <w:pPr>
        <w:jc w:val="both"/>
      </w:pPr>
    </w:p>
    <w:p w:rsidR="00633DFA" w:rsidRPr="00633DFA" w:rsidRDefault="00633DFA" w:rsidP="002932A2">
      <w:pPr>
        <w:jc w:val="both"/>
        <w:rPr>
          <w:b/>
        </w:rPr>
      </w:pPr>
      <w:r w:rsidRPr="00633DFA">
        <w:rPr>
          <w:b/>
        </w:rPr>
        <w:t>Image</w:t>
      </w:r>
      <w:r>
        <w:rPr>
          <w:b/>
        </w:rPr>
        <w:t xml:space="preserve"> &amp; Video</w:t>
      </w:r>
      <w:r w:rsidRPr="00633DFA">
        <w:rPr>
          <w:b/>
        </w:rPr>
        <w:t xml:space="preserve"> pipeline:</w:t>
      </w:r>
    </w:p>
    <w:p w:rsidR="007A1ECF" w:rsidRDefault="001409AA" w:rsidP="00633DFA">
      <w:pPr>
        <w:jc w:val="both"/>
      </w:pPr>
      <w:r>
        <w:t>The image &amp; Video pipeline use</w:t>
      </w:r>
      <w:r w:rsidR="00633DFA">
        <w:t xml:space="preserve"> sliding window search to detect vehicles and non-vehicle features. The function </w:t>
      </w:r>
      <w:r w:rsidR="00633DFA" w:rsidRPr="00633DFA">
        <w:t>find_cars</w:t>
      </w:r>
      <w:r w:rsidR="00633DFA">
        <w:t>() extracts features from the image and finds vehicles in the image and return the bounding boxes for all the vehicles detected. To minimize false positive detection, based on the bounding boxes found, the routine process_frame() applies heatmap</w:t>
      </w:r>
      <w:r w:rsidR="00391DBE">
        <w:t>. To further improve the rejection of false positives, heatmaps over a set of 5 frames is averaged to get the final vehicle detection.</w:t>
      </w:r>
      <w:r w:rsidR="0063799F">
        <w:t xml:space="preserve">  </w:t>
      </w:r>
      <w:r w:rsidR="007A1ECF">
        <w:t>The threshold used from heatmap to final bounding box drawing is 15</w:t>
      </w:r>
      <w:r>
        <w:t xml:space="preserve"> </w:t>
      </w:r>
      <w:r w:rsidR="007A1ECF">
        <w:t>x</w:t>
      </w:r>
      <w:r>
        <w:t xml:space="preserve"> </w:t>
      </w:r>
      <w:r w:rsidR="007A1ECF">
        <w:t xml:space="preserve">number_of_frames. This value is arrived after experimentation. Five frames are used for </w:t>
      </w:r>
      <w:r w:rsidR="0016696C">
        <w:t>satisfactory</w:t>
      </w:r>
      <w:r w:rsidR="007A1ECF">
        <w:t xml:space="preserve"> averaging.</w:t>
      </w:r>
    </w:p>
    <w:p w:rsidR="001409AA" w:rsidRDefault="0063799F" w:rsidP="00633DFA">
      <w:pPr>
        <w:jc w:val="both"/>
      </w:pPr>
      <w:r>
        <w:lastRenderedPageBreak/>
        <w:t xml:space="preserve">The sliding window size is chosen </w:t>
      </w:r>
      <w:r w:rsidR="001409AA">
        <w:t xml:space="preserve">to be </w:t>
      </w:r>
      <w:r>
        <w:t xml:space="preserve">(64, 64). This was chosen based on experimenting with different values </w:t>
      </w:r>
      <w:r w:rsidR="001409AA">
        <w:t xml:space="preserve">of </w:t>
      </w:r>
      <w:r>
        <w:t xml:space="preserve">(64, 64), (128, 128) and (256, 256). The </w:t>
      </w:r>
      <w:bookmarkStart w:id="0" w:name="_GoBack"/>
      <w:r>
        <w:t>values of (64, 64) gave better results with minimal false positives.</w:t>
      </w:r>
    </w:p>
    <w:tbl>
      <w:tblPr>
        <w:tblStyle w:val="TableGrid"/>
        <w:tblpPr w:leftFromText="180" w:rightFromText="180" w:vertAnchor="text" w:horzAnchor="margin" w:tblpY="60"/>
        <w:tblW w:w="0" w:type="auto"/>
        <w:tblLayout w:type="fixed"/>
        <w:tblLook w:val="04A0" w:firstRow="1" w:lastRow="0" w:firstColumn="1" w:lastColumn="0" w:noHBand="0" w:noVBand="1"/>
      </w:tblPr>
      <w:tblGrid>
        <w:gridCol w:w="3420"/>
        <w:gridCol w:w="3510"/>
        <w:gridCol w:w="3330"/>
        <w:gridCol w:w="3330"/>
      </w:tblGrid>
      <w:tr w:rsidR="000813D2" w:rsidTr="00434FF0">
        <w:tc>
          <w:tcPr>
            <w:tcW w:w="3420" w:type="dxa"/>
          </w:tcPr>
          <w:bookmarkEnd w:id="0"/>
          <w:p w:rsidR="000813D2" w:rsidRPr="00723F5A" w:rsidRDefault="000813D2" w:rsidP="00434FF0">
            <w:pPr>
              <w:jc w:val="both"/>
              <w:rPr>
                <w:b/>
                <w:noProof/>
              </w:rPr>
            </w:pPr>
            <w:r w:rsidRPr="00723F5A">
              <w:rPr>
                <w:b/>
                <w:noProof/>
              </w:rPr>
              <w:t>Input images from the Video frame</w:t>
            </w:r>
          </w:p>
          <w:p w:rsidR="000813D2" w:rsidRPr="00723F5A" w:rsidRDefault="000813D2" w:rsidP="00434FF0">
            <w:pPr>
              <w:jc w:val="both"/>
              <w:rPr>
                <w:b/>
                <w:noProof/>
              </w:rPr>
            </w:pPr>
            <w:r w:rsidRPr="00723F5A">
              <w:rPr>
                <w:b/>
                <w:noProof/>
              </w:rPr>
              <w:t>These images are from frame 1, 2, 3,4,5 going from top to bottom</w:t>
            </w:r>
            <w:r w:rsidR="001409AA">
              <w:rPr>
                <w:b/>
                <w:noProof/>
              </w:rPr>
              <w:t xml:space="preserve"> in this figure</w:t>
            </w:r>
          </w:p>
        </w:tc>
        <w:tc>
          <w:tcPr>
            <w:tcW w:w="3510" w:type="dxa"/>
          </w:tcPr>
          <w:p w:rsidR="000813D2" w:rsidRPr="00723F5A" w:rsidRDefault="000813D2" w:rsidP="00434FF0">
            <w:pPr>
              <w:jc w:val="both"/>
              <w:rPr>
                <w:b/>
                <w:noProof/>
              </w:rPr>
            </w:pPr>
            <w:r w:rsidRPr="00723F5A">
              <w:rPr>
                <w:b/>
                <w:noProof/>
              </w:rPr>
              <w:t>Vehicles detected by the moving windows with overlapping of 85%</w:t>
            </w:r>
          </w:p>
        </w:tc>
        <w:tc>
          <w:tcPr>
            <w:tcW w:w="3330" w:type="dxa"/>
          </w:tcPr>
          <w:p w:rsidR="000813D2" w:rsidRPr="00723F5A" w:rsidRDefault="000813D2" w:rsidP="00434FF0">
            <w:pPr>
              <w:jc w:val="both"/>
              <w:rPr>
                <w:b/>
                <w:noProof/>
              </w:rPr>
            </w:pPr>
            <w:r w:rsidRPr="00723F5A">
              <w:rPr>
                <w:b/>
                <w:noProof/>
              </w:rPr>
              <w:t>Heatmap (observe the heatmap getting intense as the frames add up from top to bottom)</w:t>
            </w:r>
          </w:p>
        </w:tc>
        <w:tc>
          <w:tcPr>
            <w:tcW w:w="3330" w:type="dxa"/>
          </w:tcPr>
          <w:p w:rsidR="000813D2" w:rsidRPr="00723F5A" w:rsidRDefault="000813D2" w:rsidP="00434FF0">
            <w:pPr>
              <w:jc w:val="both"/>
              <w:rPr>
                <w:b/>
                <w:noProof/>
              </w:rPr>
            </w:pPr>
            <w:r w:rsidRPr="00723F5A">
              <w:rPr>
                <w:b/>
                <w:noProof/>
              </w:rPr>
              <w:t>Detected Vehicle window.</w:t>
            </w:r>
          </w:p>
        </w:tc>
      </w:tr>
      <w:tr w:rsidR="000813D2" w:rsidTr="00434FF0">
        <w:tc>
          <w:tcPr>
            <w:tcW w:w="3420" w:type="dxa"/>
          </w:tcPr>
          <w:p w:rsidR="000813D2" w:rsidRDefault="000813D2" w:rsidP="00434FF0">
            <w:pPr>
              <w:jc w:val="both"/>
            </w:pPr>
            <w:r>
              <w:rPr>
                <w:noProof/>
              </w:rPr>
              <w:drawing>
                <wp:inline distT="0" distB="0" distL="0" distR="0" wp14:anchorId="368D0241" wp14:editId="5A9C3DAC">
                  <wp:extent cx="2000250" cy="112514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put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3871" cy="1132803"/>
                          </a:xfrm>
                          <a:prstGeom prst="rect">
                            <a:avLst/>
                          </a:prstGeom>
                        </pic:spPr>
                      </pic:pic>
                    </a:graphicData>
                  </a:graphic>
                </wp:inline>
              </w:drawing>
            </w:r>
          </w:p>
        </w:tc>
        <w:tc>
          <w:tcPr>
            <w:tcW w:w="3510" w:type="dxa"/>
          </w:tcPr>
          <w:p w:rsidR="000813D2" w:rsidRDefault="000813D2" w:rsidP="00434FF0">
            <w:pPr>
              <w:jc w:val="both"/>
            </w:pPr>
            <w:r>
              <w:rPr>
                <w:noProof/>
              </w:rPr>
              <w:drawing>
                <wp:inline distT="0" distB="0" distL="0" distR="0" wp14:anchorId="36F6C2F5" wp14:editId="33A1F1D1">
                  <wp:extent cx="1962150" cy="1103709"/>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ale_1_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72158" cy="1109338"/>
                          </a:xfrm>
                          <a:prstGeom prst="rect">
                            <a:avLst/>
                          </a:prstGeom>
                        </pic:spPr>
                      </pic:pic>
                    </a:graphicData>
                  </a:graphic>
                </wp:inline>
              </w:drawing>
            </w:r>
          </w:p>
        </w:tc>
        <w:tc>
          <w:tcPr>
            <w:tcW w:w="3330" w:type="dxa"/>
          </w:tcPr>
          <w:p w:rsidR="000813D2" w:rsidRDefault="000813D2" w:rsidP="00434FF0">
            <w:pPr>
              <w:jc w:val="both"/>
            </w:pPr>
            <w:r>
              <w:rPr>
                <w:noProof/>
              </w:rPr>
              <w:drawing>
                <wp:inline distT="0" distB="0" distL="0" distR="0" wp14:anchorId="66C6BD55" wp14:editId="715A60FC">
                  <wp:extent cx="1895475" cy="1066204"/>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eatmap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6220" cy="1072248"/>
                          </a:xfrm>
                          <a:prstGeom prst="rect">
                            <a:avLst/>
                          </a:prstGeom>
                        </pic:spPr>
                      </pic:pic>
                    </a:graphicData>
                  </a:graphic>
                </wp:inline>
              </w:drawing>
            </w:r>
          </w:p>
        </w:tc>
        <w:tc>
          <w:tcPr>
            <w:tcW w:w="3330" w:type="dxa"/>
          </w:tcPr>
          <w:p w:rsidR="000813D2" w:rsidRDefault="000813D2" w:rsidP="00434FF0">
            <w:pPr>
              <w:jc w:val="both"/>
              <w:rPr>
                <w:noProof/>
              </w:rPr>
            </w:pPr>
            <w:r>
              <w:rPr>
                <w:noProof/>
              </w:rPr>
              <w:drawing>
                <wp:inline distT="0" distB="0" distL="0" distR="0" wp14:anchorId="33478E19" wp14:editId="5B2313F2">
                  <wp:extent cx="1977390" cy="111252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ut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77390" cy="1112520"/>
                          </a:xfrm>
                          <a:prstGeom prst="rect">
                            <a:avLst/>
                          </a:prstGeom>
                        </pic:spPr>
                      </pic:pic>
                    </a:graphicData>
                  </a:graphic>
                </wp:inline>
              </w:drawing>
            </w:r>
          </w:p>
        </w:tc>
      </w:tr>
      <w:tr w:rsidR="000813D2" w:rsidTr="00434FF0">
        <w:tc>
          <w:tcPr>
            <w:tcW w:w="3420" w:type="dxa"/>
          </w:tcPr>
          <w:p w:rsidR="000813D2" w:rsidRDefault="000813D2" w:rsidP="00434FF0">
            <w:pPr>
              <w:jc w:val="both"/>
            </w:pPr>
            <w:r>
              <w:rPr>
                <w:noProof/>
              </w:rPr>
              <w:drawing>
                <wp:inline distT="0" distB="0" distL="0" distR="0" wp14:anchorId="6BC113F6" wp14:editId="6927B788">
                  <wp:extent cx="1997004" cy="11233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nput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8322" cy="1135306"/>
                          </a:xfrm>
                          <a:prstGeom prst="rect">
                            <a:avLst/>
                          </a:prstGeom>
                        </pic:spPr>
                      </pic:pic>
                    </a:graphicData>
                  </a:graphic>
                </wp:inline>
              </w:drawing>
            </w:r>
          </w:p>
        </w:tc>
        <w:tc>
          <w:tcPr>
            <w:tcW w:w="3510" w:type="dxa"/>
          </w:tcPr>
          <w:p w:rsidR="000813D2" w:rsidRDefault="000813D2" w:rsidP="00434FF0">
            <w:pPr>
              <w:jc w:val="both"/>
            </w:pPr>
            <w:r>
              <w:rPr>
                <w:noProof/>
              </w:rPr>
              <w:drawing>
                <wp:inline distT="0" distB="0" distL="0" distR="0" wp14:anchorId="33B8BD4A" wp14:editId="51429467">
                  <wp:extent cx="1983457" cy="11156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ale_1_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8567" cy="1135445"/>
                          </a:xfrm>
                          <a:prstGeom prst="rect">
                            <a:avLst/>
                          </a:prstGeom>
                        </pic:spPr>
                      </pic:pic>
                    </a:graphicData>
                  </a:graphic>
                </wp:inline>
              </w:drawing>
            </w:r>
          </w:p>
        </w:tc>
        <w:tc>
          <w:tcPr>
            <w:tcW w:w="3330" w:type="dxa"/>
          </w:tcPr>
          <w:p w:rsidR="000813D2" w:rsidRDefault="000813D2" w:rsidP="00434FF0">
            <w:pPr>
              <w:jc w:val="both"/>
            </w:pPr>
            <w:r>
              <w:rPr>
                <w:noProof/>
              </w:rPr>
              <w:drawing>
                <wp:inline distT="0" distB="0" distL="0" distR="0" wp14:anchorId="02440911" wp14:editId="071C75E5">
                  <wp:extent cx="1897661" cy="106743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eatmap2.jpg"/>
                          <pic:cNvPicPr/>
                        </pic:nvPicPr>
                        <pic:blipFill>
                          <a:blip r:embed="rId36" cstate="print">
                            <a:extLst>
                              <a:ext uri="{28A0092B-C50C-407E-A947-70E740481C1C}">
                                <a14:useLocalDpi xmlns:a14="http://schemas.microsoft.com/office/drawing/2010/main" val="0"/>
                              </a:ext>
                            </a:extLst>
                          </a:blip>
                          <a:stretch>
                            <a:fillRect/>
                          </a:stretch>
                        </pic:blipFill>
                        <pic:spPr>
                          <a:xfrm flipV="1">
                            <a:off x="0" y="0"/>
                            <a:ext cx="1909615" cy="1074159"/>
                          </a:xfrm>
                          <a:prstGeom prst="rect">
                            <a:avLst/>
                          </a:prstGeom>
                        </pic:spPr>
                      </pic:pic>
                    </a:graphicData>
                  </a:graphic>
                </wp:inline>
              </w:drawing>
            </w:r>
          </w:p>
        </w:tc>
        <w:tc>
          <w:tcPr>
            <w:tcW w:w="3330" w:type="dxa"/>
          </w:tcPr>
          <w:p w:rsidR="000813D2" w:rsidRDefault="000813D2" w:rsidP="00434FF0">
            <w:pPr>
              <w:jc w:val="both"/>
              <w:rPr>
                <w:noProof/>
              </w:rPr>
            </w:pPr>
            <w:r>
              <w:rPr>
                <w:noProof/>
              </w:rPr>
              <w:drawing>
                <wp:inline distT="0" distB="0" distL="0" distR="0" wp14:anchorId="69E385D1" wp14:editId="58919987">
                  <wp:extent cx="1977390" cy="111252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77390" cy="1112520"/>
                          </a:xfrm>
                          <a:prstGeom prst="rect">
                            <a:avLst/>
                          </a:prstGeom>
                        </pic:spPr>
                      </pic:pic>
                    </a:graphicData>
                  </a:graphic>
                </wp:inline>
              </w:drawing>
            </w:r>
          </w:p>
        </w:tc>
      </w:tr>
      <w:tr w:rsidR="000813D2" w:rsidTr="00434FF0">
        <w:tc>
          <w:tcPr>
            <w:tcW w:w="3420" w:type="dxa"/>
          </w:tcPr>
          <w:p w:rsidR="000813D2" w:rsidRDefault="000813D2" w:rsidP="00434FF0">
            <w:pPr>
              <w:jc w:val="both"/>
            </w:pPr>
            <w:r>
              <w:rPr>
                <w:noProof/>
              </w:rPr>
              <w:drawing>
                <wp:inline distT="0" distB="0" distL="0" distR="0" wp14:anchorId="64BBAF33" wp14:editId="0F3D2B98">
                  <wp:extent cx="2009775" cy="113049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put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7951" cy="1135097"/>
                          </a:xfrm>
                          <a:prstGeom prst="rect">
                            <a:avLst/>
                          </a:prstGeom>
                        </pic:spPr>
                      </pic:pic>
                    </a:graphicData>
                  </a:graphic>
                </wp:inline>
              </w:drawing>
            </w:r>
          </w:p>
        </w:tc>
        <w:tc>
          <w:tcPr>
            <w:tcW w:w="3510" w:type="dxa"/>
          </w:tcPr>
          <w:p w:rsidR="000813D2" w:rsidRDefault="000813D2" w:rsidP="00434FF0">
            <w:pPr>
              <w:jc w:val="both"/>
            </w:pPr>
            <w:r>
              <w:rPr>
                <w:noProof/>
              </w:rPr>
              <w:drawing>
                <wp:inline distT="0" distB="0" distL="0" distR="0" wp14:anchorId="38BE278F" wp14:editId="72005B68">
                  <wp:extent cx="1963843" cy="1104662"/>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ale_1_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6343" cy="1111694"/>
                          </a:xfrm>
                          <a:prstGeom prst="rect">
                            <a:avLst/>
                          </a:prstGeom>
                        </pic:spPr>
                      </pic:pic>
                    </a:graphicData>
                  </a:graphic>
                </wp:inline>
              </w:drawing>
            </w:r>
          </w:p>
        </w:tc>
        <w:tc>
          <w:tcPr>
            <w:tcW w:w="3330" w:type="dxa"/>
          </w:tcPr>
          <w:p w:rsidR="000813D2" w:rsidRDefault="000813D2" w:rsidP="00434FF0">
            <w:pPr>
              <w:jc w:val="both"/>
            </w:pPr>
            <w:r>
              <w:rPr>
                <w:noProof/>
              </w:rPr>
              <w:drawing>
                <wp:inline distT="0" distB="0" distL="0" distR="0" wp14:anchorId="12BFA968" wp14:editId="5DD2C1BD">
                  <wp:extent cx="1912337" cy="10756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eatmap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1831" cy="1086655"/>
                          </a:xfrm>
                          <a:prstGeom prst="rect">
                            <a:avLst/>
                          </a:prstGeom>
                        </pic:spPr>
                      </pic:pic>
                    </a:graphicData>
                  </a:graphic>
                </wp:inline>
              </w:drawing>
            </w:r>
          </w:p>
        </w:tc>
        <w:tc>
          <w:tcPr>
            <w:tcW w:w="3330" w:type="dxa"/>
          </w:tcPr>
          <w:p w:rsidR="000813D2" w:rsidRDefault="000813D2" w:rsidP="00434FF0">
            <w:pPr>
              <w:jc w:val="both"/>
              <w:rPr>
                <w:noProof/>
              </w:rPr>
            </w:pPr>
            <w:r>
              <w:rPr>
                <w:noProof/>
              </w:rPr>
              <w:drawing>
                <wp:inline distT="0" distB="0" distL="0" distR="0" wp14:anchorId="795F4A05" wp14:editId="57A7A444">
                  <wp:extent cx="1977390" cy="11125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ut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7390" cy="1112520"/>
                          </a:xfrm>
                          <a:prstGeom prst="rect">
                            <a:avLst/>
                          </a:prstGeom>
                        </pic:spPr>
                      </pic:pic>
                    </a:graphicData>
                  </a:graphic>
                </wp:inline>
              </w:drawing>
            </w:r>
          </w:p>
        </w:tc>
      </w:tr>
      <w:tr w:rsidR="000813D2" w:rsidTr="00434FF0">
        <w:tc>
          <w:tcPr>
            <w:tcW w:w="3420" w:type="dxa"/>
          </w:tcPr>
          <w:p w:rsidR="000813D2" w:rsidRDefault="000813D2" w:rsidP="00434FF0">
            <w:pPr>
              <w:jc w:val="both"/>
            </w:pPr>
            <w:r>
              <w:rPr>
                <w:noProof/>
              </w:rPr>
              <w:drawing>
                <wp:inline distT="0" distB="0" distL="0" distR="0" wp14:anchorId="5555A7AF" wp14:editId="520EBC64">
                  <wp:extent cx="2133600" cy="1200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put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8420" cy="1202861"/>
                          </a:xfrm>
                          <a:prstGeom prst="rect">
                            <a:avLst/>
                          </a:prstGeom>
                        </pic:spPr>
                      </pic:pic>
                    </a:graphicData>
                  </a:graphic>
                </wp:inline>
              </w:drawing>
            </w:r>
          </w:p>
        </w:tc>
        <w:tc>
          <w:tcPr>
            <w:tcW w:w="3510" w:type="dxa"/>
          </w:tcPr>
          <w:p w:rsidR="000813D2" w:rsidRDefault="000813D2" w:rsidP="00434FF0">
            <w:pPr>
              <w:jc w:val="both"/>
            </w:pPr>
            <w:r>
              <w:rPr>
                <w:noProof/>
              </w:rPr>
              <w:drawing>
                <wp:inline distT="0" distB="0" distL="0" distR="0" wp14:anchorId="1A5E1DAD" wp14:editId="27A5250E">
                  <wp:extent cx="2099310" cy="1180862"/>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ale_1_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14215" cy="1189246"/>
                          </a:xfrm>
                          <a:prstGeom prst="rect">
                            <a:avLst/>
                          </a:prstGeom>
                        </pic:spPr>
                      </pic:pic>
                    </a:graphicData>
                  </a:graphic>
                </wp:inline>
              </w:drawing>
            </w:r>
          </w:p>
        </w:tc>
        <w:tc>
          <w:tcPr>
            <w:tcW w:w="3330" w:type="dxa"/>
          </w:tcPr>
          <w:p w:rsidR="000813D2" w:rsidRDefault="000813D2" w:rsidP="00434FF0">
            <w:pPr>
              <w:jc w:val="both"/>
            </w:pPr>
            <w:r>
              <w:rPr>
                <w:noProof/>
              </w:rPr>
              <w:drawing>
                <wp:inline distT="0" distB="0" distL="0" distR="0" wp14:anchorId="058B4E33" wp14:editId="4C43B246">
                  <wp:extent cx="2032000" cy="11430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eatmap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64647" cy="1161364"/>
                          </a:xfrm>
                          <a:prstGeom prst="rect">
                            <a:avLst/>
                          </a:prstGeom>
                        </pic:spPr>
                      </pic:pic>
                    </a:graphicData>
                  </a:graphic>
                </wp:inline>
              </w:drawing>
            </w:r>
          </w:p>
        </w:tc>
        <w:tc>
          <w:tcPr>
            <w:tcW w:w="3330" w:type="dxa"/>
          </w:tcPr>
          <w:p w:rsidR="000813D2" w:rsidRDefault="000813D2" w:rsidP="00434FF0">
            <w:pPr>
              <w:jc w:val="both"/>
              <w:rPr>
                <w:noProof/>
              </w:rPr>
            </w:pPr>
            <w:r>
              <w:rPr>
                <w:noProof/>
              </w:rPr>
              <w:drawing>
                <wp:inline distT="0" distB="0" distL="0" distR="0" wp14:anchorId="5C1B06AA" wp14:editId="13DB7C6E">
                  <wp:extent cx="1977390" cy="111252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ut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77390" cy="1112520"/>
                          </a:xfrm>
                          <a:prstGeom prst="rect">
                            <a:avLst/>
                          </a:prstGeom>
                        </pic:spPr>
                      </pic:pic>
                    </a:graphicData>
                  </a:graphic>
                </wp:inline>
              </w:drawing>
            </w:r>
          </w:p>
        </w:tc>
      </w:tr>
      <w:tr w:rsidR="000813D2" w:rsidTr="00434FF0">
        <w:tc>
          <w:tcPr>
            <w:tcW w:w="3420" w:type="dxa"/>
          </w:tcPr>
          <w:p w:rsidR="000813D2" w:rsidRDefault="000813D2" w:rsidP="00434FF0">
            <w:pPr>
              <w:jc w:val="both"/>
            </w:pPr>
            <w:r>
              <w:rPr>
                <w:noProof/>
              </w:rPr>
              <w:lastRenderedPageBreak/>
              <w:drawing>
                <wp:inline distT="0" distB="0" distL="0" distR="0" wp14:anchorId="6641452D" wp14:editId="7107B88B">
                  <wp:extent cx="2057400" cy="1157287"/>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put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0757" cy="1164800"/>
                          </a:xfrm>
                          <a:prstGeom prst="rect">
                            <a:avLst/>
                          </a:prstGeom>
                        </pic:spPr>
                      </pic:pic>
                    </a:graphicData>
                  </a:graphic>
                </wp:inline>
              </w:drawing>
            </w:r>
          </w:p>
        </w:tc>
        <w:tc>
          <w:tcPr>
            <w:tcW w:w="3510" w:type="dxa"/>
          </w:tcPr>
          <w:p w:rsidR="000813D2" w:rsidRDefault="000813D2" w:rsidP="00434FF0">
            <w:pPr>
              <w:jc w:val="both"/>
            </w:pPr>
            <w:r>
              <w:rPr>
                <w:noProof/>
              </w:rPr>
              <w:drawing>
                <wp:inline distT="0" distB="0" distL="0" distR="0" wp14:anchorId="503FAD99" wp14:editId="35F39F39">
                  <wp:extent cx="2099310" cy="1180862"/>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ale_1_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21826" cy="1193527"/>
                          </a:xfrm>
                          <a:prstGeom prst="rect">
                            <a:avLst/>
                          </a:prstGeom>
                        </pic:spPr>
                      </pic:pic>
                    </a:graphicData>
                  </a:graphic>
                </wp:inline>
              </w:drawing>
            </w:r>
          </w:p>
        </w:tc>
        <w:tc>
          <w:tcPr>
            <w:tcW w:w="3330" w:type="dxa"/>
          </w:tcPr>
          <w:p w:rsidR="000813D2" w:rsidRDefault="000813D2" w:rsidP="00434FF0">
            <w:pPr>
              <w:jc w:val="both"/>
            </w:pPr>
            <w:r>
              <w:rPr>
                <w:noProof/>
              </w:rPr>
              <w:drawing>
                <wp:inline distT="0" distB="0" distL="0" distR="0" wp14:anchorId="5E3022F9" wp14:editId="77BA9F6B">
                  <wp:extent cx="2015067" cy="113347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eatmap5.jpg"/>
                          <pic:cNvPicPr/>
                        </pic:nvPicPr>
                        <pic:blipFill>
                          <a:blip r:embed="rId48" cstate="print">
                            <a:extLst>
                              <a:ext uri="{28A0092B-C50C-407E-A947-70E740481C1C}">
                                <a14:useLocalDpi xmlns:a14="http://schemas.microsoft.com/office/drawing/2010/main" val="0"/>
                              </a:ext>
                            </a:extLst>
                          </a:blip>
                          <a:stretch>
                            <a:fillRect/>
                          </a:stretch>
                        </pic:blipFill>
                        <pic:spPr>
                          <a:xfrm flipV="1">
                            <a:off x="0" y="0"/>
                            <a:ext cx="2030383" cy="1142090"/>
                          </a:xfrm>
                          <a:prstGeom prst="rect">
                            <a:avLst/>
                          </a:prstGeom>
                        </pic:spPr>
                      </pic:pic>
                    </a:graphicData>
                  </a:graphic>
                </wp:inline>
              </w:drawing>
            </w:r>
          </w:p>
        </w:tc>
        <w:tc>
          <w:tcPr>
            <w:tcW w:w="3330" w:type="dxa"/>
          </w:tcPr>
          <w:p w:rsidR="000813D2" w:rsidRDefault="000813D2" w:rsidP="00434FF0">
            <w:pPr>
              <w:jc w:val="both"/>
              <w:rPr>
                <w:noProof/>
              </w:rPr>
            </w:pPr>
            <w:r>
              <w:rPr>
                <w:noProof/>
              </w:rPr>
              <w:drawing>
                <wp:inline distT="0" distB="0" distL="0" distR="0" wp14:anchorId="4D82BA77" wp14:editId="2B3844F8">
                  <wp:extent cx="1977390" cy="111252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ut5.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7390" cy="1112520"/>
                          </a:xfrm>
                          <a:prstGeom prst="rect">
                            <a:avLst/>
                          </a:prstGeom>
                        </pic:spPr>
                      </pic:pic>
                    </a:graphicData>
                  </a:graphic>
                </wp:inline>
              </w:drawing>
            </w:r>
          </w:p>
        </w:tc>
      </w:tr>
      <w:tr w:rsidR="000813D2" w:rsidTr="00434FF0">
        <w:tc>
          <w:tcPr>
            <w:tcW w:w="3420" w:type="dxa"/>
          </w:tcPr>
          <w:p w:rsidR="000813D2" w:rsidRDefault="000813D2" w:rsidP="00434FF0">
            <w:pPr>
              <w:jc w:val="both"/>
            </w:pPr>
          </w:p>
        </w:tc>
        <w:tc>
          <w:tcPr>
            <w:tcW w:w="3510" w:type="dxa"/>
          </w:tcPr>
          <w:p w:rsidR="000813D2" w:rsidRDefault="000813D2" w:rsidP="00434FF0">
            <w:pPr>
              <w:jc w:val="both"/>
            </w:pPr>
          </w:p>
        </w:tc>
        <w:tc>
          <w:tcPr>
            <w:tcW w:w="3330" w:type="dxa"/>
          </w:tcPr>
          <w:p w:rsidR="000813D2" w:rsidRDefault="000813D2" w:rsidP="00434FF0">
            <w:pPr>
              <w:jc w:val="both"/>
            </w:pPr>
          </w:p>
        </w:tc>
        <w:tc>
          <w:tcPr>
            <w:tcW w:w="3330" w:type="dxa"/>
          </w:tcPr>
          <w:p w:rsidR="000813D2" w:rsidRDefault="000813D2" w:rsidP="00434FF0">
            <w:pPr>
              <w:jc w:val="both"/>
            </w:pPr>
          </w:p>
        </w:tc>
      </w:tr>
    </w:tbl>
    <w:p w:rsidR="00590805" w:rsidRDefault="00590805" w:rsidP="00633DFA">
      <w:pPr>
        <w:jc w:val="both"/>
      </w:pPr>
    </w:p>
    <w:p w:rsidR="0037164C" w:rsidRDefault="0037164C" w:rsidP="00633DFA">
      <w:pPr>
        <w:jc w:val="both"/>
      </w:pPr>
      <w:r>
        <w:t>To optimize the vehicle detection, only the required portion of the input image is used to detect the vehicles in the image. Below are the final frame co-ordinates used for the vehicle detection:</w:t>
      </w:r>
    </w:p>
    <w:p w:rsidR="0037164C" w:rsidRDefault="0037164C" w:rsidP="0037164C">
      <w:pPr>
        <w:jc w:val="both"/>
      </w:pPr>
      <w:r>
        <w:t xml:space="preserve">    ystart = 400</w:t>
      </w:r>
    </w:p>
    <w:p w:rsidR="0037164C" w:rsidRDefault="0037164C" w:rsidP="0037164C">
      <w:pPr>
        <w:jc w:val="both"/>
      </w:pPr>
      <w:r>
        <w:t xml:space="preserve">    ystop = 680</w:t>
      </w:r>
    </w:p>
    <w:p w:rsidR="0037164C" w:rsidRDefault="0037164C" w:rsidP="0037164C">
      <w:pPr>
        <w:jc w:val="both"/>
      </w:pPr>
      <w:r>
        <w:t xml:space="preserve">    xstart = 640</w:t>
      </w:r>
    </w:p>
    <w:p w:rsidR="0037164C" w:rsidRDefault="0037164C" w:rsidP="0037164C">
      <w:pPr>
        <w:jc w:val="both"/>
      </w:pPr>
      <w:r>
        <w:t xml:space="preserve">    xstop = 1280</w:t>
      </w:r>
    </w:p>
    <w:p w:rsidR="00AD342D" w:rsidRDefault="00723F5A" w:rsidP="0037164C">
      <w:pPr>
        <w:jc w:val="both"/>
      </w:pPr>
      <w:r>
        <w:t>Note that these values may specific for this project video and for generalization, certain tuning may be required.</w:t>
      </w:r>
      <w:r w:rsidR="003106BE">
        <w:t xml:space="preserve"> </w:t>
      </w:r>
      <w:r w:rsidR="00AD342D">
        <w:t>In addition, to improve the vehicle detection,</w:t>
      </w:r>
      <w:r w:rsidR="003106BE">
        <w:t xml:space="preserve"> as mentioned in the figure above,</w:t>
      </w:r>
      <w:r w:rsidR="00AD342D">
        <w:t xml:space="preserve"> the sliding window uses overlapped searching of 85%.</w:t>
      </w:r>
    </w:p>
    <w:p w:rsidR="00A66210" w:rsidRDefault="00114F1A" w:rsidP="00F3104E">
      <w:pPr>
        <w:jc w:val="both"/>
        <w:rPr>
          <w:b/>
        </w:rPr>
      </w:pPr>
      <w:r>
        <w:rPr>
          <w:b/>
        </w:rPr>
        <w:t xml:space="preserve">Results </w:t>
      </w:r>
      <w:r w:rsidR="006F10B7">
        <w:rPr>
          <w:b/>
        </w:rPr>
        <w:t>Conclusions and further work</w:t>
      </w:r>
    </w:p>
    <w:p w:rsidR="001B3A21" w:rsidRDefault="001B3A21" w:rsidP="001B3A21">
      <w:pPr>
        <w:jc w:val="both"/>
      </w:pPr>
      <w:r>
        <w:t>The output for the project_video.mp4 (</w:t>
      </w:r>
      <w:hyperlink r:id="rId50" w:history="1">
        <w:r w:rsidR="00331542" w:rsidRPr="002D3DCD">
          <w:rPr>
            <w:rStyle w:val="Hyperlink"/>
          </w:rPr>
          <w:t>https://youtu.be/xPoWX29qlbU</w:t>
        </w:r>
      </w:hyperlink>
      <w:r w:rsidR="00331542">
        <w:t xml:space="preserve"> </w:t>
      </w:r>
      <w:r>
        <w:t xml:space="preserve">) is shown below which shows minimized jitter with </w:t>
      </w:r>
      <w:r w:rsidR="00D05372">
        <w:t>minimal false positive detections.</w:t>
      </w:r>
    </w:p>
    <w:p w:rsidR="00331542" w:rsidRDefault="00331542" w:rsidP="00331542">
      <w:pPr>
        <w:jc w:val="center"/>
      </w:pPr>
      <w:r>
        <w:rPr>
          <w:noProof/>
        </w:rPr>
        <w:lastRenderedPageBreak/>
        <w:drawing>
          <wp:inline distT="0" distB="0" distL="0" distR="0">
            <wp:extent cx="4638675" cy="3092450"/>
            <wp:effectExtent l="0" t="0" r="9525" b="0"/>
            <wp:docPr id="6" name="Vide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5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854&quot; height=&quot;480&quot; src=&quot;https://www.youtube.com/embed/xPoWX29qlbU?ecver=1&quot; frameborder=&quot;0&quot; allowfullscreen&gt;&lt;/iframe&gt;" h="480" w="854"/>
                        </a:ext>
                      </a:extLst>
                    </a:blip>
                    <a:stretch>
                      <a:fillRect/>
                    </a:stretch>
                  </pic:blipFill>
                  <pic:spPr>
                    <a:xfrm>
                      <a:off x="0" y="0"/>
                      <a:ext cx="4638675" cy="3092450"/>
                    </a:xfrm>
                    <a:prstGeom prst="rect">
                      <a:avLst/>
                    </a:prstGeom>
                  </pic:spPr>
                </pic:pic>
              </a:graphicData>
            </a:graphic>
          </wp:inline>
        </w:drawing>
      </w:r>
    </w:p>
    <w:p w:rsidR="001B3A21" w:rsidRPr="001B3A21" w:rsidRDefault="002B23F5"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The project build run output is shown below</w:t>
      </w:r>
      <w:r w:rsidR="001B3A21" w:rsidRPr="001B3A21">
        <w:t xml:space="preserve">. </w:t>
      </w:r>
    </w:p>
    <w:p w:rsidR="001B3A21" w:rsidRDefault="001B3A21"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w:t>
      </w:r>
      <w:proofErr w:type="gramStart"/>
      <w:r w:rsidRPr="005E7180">
        <w:rPr>
          <w:rFonts w:ascii="Courier New" w:eastAsia="Times New Roman" w:hAnsi="Courier New" w:cs="Courier New"/>
          <w:color w:val="000000"/>
          <w:sz w:val="18"/>
          <w:szCs w:val="18"/>
        </w:rPr>
        <w:t>carnd-term1</w:t>
      </w:r>
      <w:proofErr w:type="gramEnd"/>
      <w:r w:rsidRPr="005E7180">
        <w:rPr>
          <w:rFonts w:ascii="Courier New" w:eastAsia="Times New Roman" w:hAnsi="Courier New" w:cs="Courier New"/>
          <w:color w:val="000000"/>
          <w:sz w:val="18"/>
          <w:szCs w:val="18"/>
        </w:rPr>
        <w:t>) E:\courses\project5\try2\CarND-Vehicle-Detection&gt;python vehicle_detection.py</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Number of training samples:  15525</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Number of validation samples:  3882</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Number of cars in training samples:  8089</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 xml:space="preserve">Feature vector length: </w:t>
      </w:r>
      <w:r w:rsidRPr="005E7180">
        <w:rPr>
          <w:rFonts w:ascii="Courier New" w:eastAsia="Times New Roman" w:hAnsi="Courier New" w:cs="Courier New"/>
          <w:color w:val="000000"/>
          <w:sz w:val="18"/>
          <w:szCs w:val="18"/>
          <w:highlight w:val="yellow"/>
        </w:rPr>
        <w:t>10252</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LibLinear]....................................................................................................................................................................................................................................................................................................................................................................................................................................................................................................................</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gramStart"/>
      <w:r w:rsidRPr="005E7180">
        <w:rPr>
          <w:rFonts w:ascii="Courier New" w:eastAsia="Times New Roman" w:hAnsi="Courier New" w:cs="Courier New"/>
          <w:color w:val="000000"/>
          <w:sz w:val="18"/>
          <w:szCs w:val="18"/>
        </w:rPr>
        <w:t>optimization</w:t>
      </w:r>
      <w:proofErr w:type="gramEnd"/>
      <w:r w:rsidRPr="005E7180">
        <w:rPr>
          <w:rFonts w:ascii="Courier New" w:eastAsia="Times New Roman" w:hAnsi="Courier New" w:cs="Courier New"/>
          <w:color w:val="000000"/>
          <w:sz w:val="18"/>
          <w:szCs w:val="18"/>
        </w:rPr>
        <w:t xml:space="preserve"> finished, #</w:t>
      </w:r>
      <w:proofErr w:type="spellStart"/>
      <w:r w:rsidRPr="005E7180">
        <w:rPr>
          <w:rFonts w:ascii="Courier New" w:eastAsia="Times New Roman" w:hAnsi="Courier New" w:cs="Courier New"/>
          <w:color w:val="000000"/>
          <w:sz w:val="18"/>
          <w:szCs w:val="18"/>
        </w:rPr>
        <w:t>iter</w:t>
      </w:r>
      <w:proofErr w:type="spellEnd"/>
      <w:r w:rsidRPr="005E7180">
        <w:rPr>
          <w:rFonts w:ascii="Courier New" w:eastAsia="Times New Roman" w:hAnsi="Courier New" w:cs="Courier New"/>
          <w:color w:val="000000"/>
          <w:sz w:val="18"/>
          <w:szCs w:val="18"/>
        </w:rPr>
        <w:t xml:space="preserve"> = 5000</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WARNING: reaching max number of iterations</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Using -s 2 may be faster (also see FAQ)</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Objective value = -3.291386</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proofErr w:type="gramStart"/>
      <w:r w:rsidRPr="005E7180">
        <w:rPr>
          <w:rFonts w:ascii="Courier New" w:eastAsia="Times New Roman" w:hAnsi="Courier New" w:cs="Courier New"/>
          <w:color w:val="000000"/>
          <w:sz w:val="18"/>
          <w:szCs w:val="18"/>
        </w:rPr>
        <w:t>nSV</w:t>
      </w:r>
      <w:proofErr w:type="spellEnd"/>
      <w:proofErr w:type="gramEnd"/>
      <w:r w:rsidRPr="005E7180">
        <w:rPr>
          <w:rFonts w:ascii="Courier New" w:eastAsia="Times New Roman" w:hAnsi="Courier New" w:cs="Courier New"/>
          <w:color w:val="000000"/>
          <w:sz w:val="18"/>
          <w:szCs w:val="18"/>
        </w:rPr>
        <w:t xml:space="preserve"> = 1965</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344.96 Seconds to train SVC...</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 xml:space="preserve">Test </w:t>
      </w:r>
      <w:r w:rsidRPr="005E7180">
        <w:rPr>
          <w:rFonts w:ascii="Courier New" w:eastAsia="Times New Roman" w:hAnsi="Courier New" w:cs="Courier New"/>
          <w:color w:val="000000"/>
          <w:sz w:val="18"/>
          <w:szCs w:val="18"/>
          <w:highlight w:val="yellow"/>
        </w:rPr>
        <w:t xml:space="preserve">Accuracy of SVC </w:t>
      </w:r>
      <w:proofErr w:type="gramStart"/>
      <w:r w:rsidRPr="005E7180">
        <w:rPr>
          <w:rFonts w:ascii="Courier New" w:eastAsia="Times New Roman" w:hAnsi="Courier New" w:cs="Courier New"/>
          <w:color w:val="000000"/>
          <w:sz w:val="18"/>
          <w:szCs w:val="18"/>
          <w:highlight w:val="yellow"/>
        </w:rPr>
        <w:t>=  0.9786</w:t>
      </w:r>
      <w:proofErr w:type="gramEnd"/>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 xml:space="preserve">My SVC predicts:  </w:t>
      </w:r>
      <w:proofErr w:type="gramStart"/>
      <w:r w:rsidRPr="005E7180">
        <w:rPr>
          <w:rFonts w:ascii="Courier New" w:eastAsia="Times New Roman" w:hAnsi="Courier New" w:cs="Courier New"/>
          <w:color w:val="000000"/>
          <w:sz w:val="18"/>
          <w:szCs w:val="18"/>
        </w:rPr>
        <w:t>[ 1</w:t>
      </w:r>
      <w:proofErr w:type="gramEnd"/>
      <w:r w:rsidRPr="005E7180">
        <w:rPr>
          <w:rFonts w:ascii="Courier New" w:eastAsia="Times New Roman" w:hAnsi="Courier New" w:cs="Courier New"/>
          <w:color w:val="000000"/>
          <w:sz w:val="18"/>
          <w:szCs w:val="18"/>
        </w:rPr>
        <w:t xml:space="preserve">.  0.  1.  1.  1.  0.  0.  0.  </w:t>
      </w:r>
      <w:proofErr w:type="gramStart"/>
      <w:r w:rsidRPr="005E7180">
        <w:rPr>
          <w:rFonts w:ascii="Courier New" w:eastAsia="Times New Roman" w:hAnsi="Courier New" w:cs="Courier New"/>
          <w:color w:val="000000"/>
          <w:sz w:val="18"/>
          <w:szCs w:val="18"/>
        </w:rPr>
        <w:t>1.  0</w:t>
      </w:r>
      <w:proofErr w:type="gramEnd"/>
      <w:r w:rsidRPr="005E7180">
        <w:rPr>
          <w:rFonts w:ascii="Courier New" w:eastAsia="Times New Roman" w:hAnsi="Courier New" w:cs="Courier New"/>
          <w:color w:val="000000"/>
          <w:sz w:val="18"/>
          <w:szCs w:val="18"/>
        </w:rPr>
        <w:t>.]</w:t>
      </w:r>
    </w:p>
    <w:p w:rsidR="005E7180" w:rsidRPr="005E7180" w:rsidRDefault="005E7180" w:rsidP="005E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t xml:space="preserve">For these 10 labels:  </w:t>
      </w:r>
      <w:proofErr w:type="gramStart"/>
      <w:r w:rsidRPr="005E7180">
        <w:rPr>
          <w:rFonts w:ascii="Courier New" w:eastAsia="Times New Roman" w:hAnsi="Courier New" w:cs="Courier New"/>
          <w:color w:val="000000"/>
          <w:sz w:val="18"/>
          <w:szCs w:val="18"/>
        </w:rPr>
        <w:t>[ 1</w:t>
      </w:r>
      <w:proofErr w:type="gramEnd"/>
      <w:r w:rsidRPr="005E7180">
        <w:rPr>
          <w:rFonts w:ascii="Courier New" w:eastAsia="Times New Roman" w:hAnsi="Courier New" w:cs="Courier New"/>
          <w:color w:val="000000"/>
          <w:sz w:val="18"/>
          <w:szCs w:val="18"/>
        </w:rPr>
        <w:t xml:space="preserve">.  0.  1.  1.  1.  0.  0.  0.  </w:t>
      </w:r>
      <w:proofErr w:type="gramStart"/>
      <w:r w:rsidRPr="005E7180">
        <w:rPr>
          <w:rFonts w:ascii="Courier New" w:eastAsia="Times New Roman" w:hAnsi="Courier New" w:cs="Courier New"/>
          <w:color w:val="000000"/>
          <w:sz w:val="18"/>
          <w:szCs w:val="18"/>
        </w:rPr>
        <w:t>1.  0</w:t>
      </w:r>
      <w:proofErr w:type="gramEnd"/>
      <w:r w:rsidRPr="005E7180">
        <w:rPr>
          <w:rFonts w:ascii="Courier New" w:eastAsia="Times New Roman" w:hAnsi="Courier New" w:cs="Courier New"/>
          <w:color w:val="000000"/>
          <w:sz w:val="18"/>
          <w:szCs w:val="18"/>
        </w:rPr>
        <w:t>.]</w:t>
      </w:r>
    </w:p>
    <w:p w:rsidR="005E7180" w:rsidRDefault="005E7180" w:rsidP="005B4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E7180">
        <w:rPr>
          <w:rFonts w:ascii="Courier New" w:eastAsia="Times New Roman" w:hAnsi="Courier New" w:cs="Courier New"/>
          <w:color w:val="000000"/>
          <w:sz w:val="18"/>
          <w:szCs w:val="18"/>
        </w:rPr>
        <w:lastRenderedPageBreak/>
        <w:t>0.07 Second</w:t>
      </w:r>
      <w:r>
        <w:rPr>
          <w:rFonts w:ascii="Courier New" w:eastAsia="Times New Roman" w:hAnsi="Courier New" w:cs="Courier New"/>
          <w:color w:val="000000"/>
          <w:sz w:val="18"/>
          <w:szCs w:val="18"/>
        </w:rPr>
        <w:t>s to predict 10 labels with SVC</w:t>
      </w:r>
    </w:p>
    <w:p w:rsidR="005B4FF4" w:rsidRPr="005B4FF4" w:rsidRDefault="005B4FF4" w:rsidP="005B4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B4FF4">
        <w:rPr>
          <w:rFonts w:ascii="Courier New" w:eastAsia="Times New Roman" w:hAnsi="Courier New" w:cs="Courier New"/>
          <w:color w:val="000000"/>
          <w:sz w:val="18"/>
          <w:szCs w:val="18"/>
        </w:rPr>
        <w:t>[</w:t>
      </w:r>
      <w:proofErr w:type="spellStart"/>
      <w:r w:rsidRPr="005B4FF4">
        <w:rPr>
          <w:rFonts w:ascii="Courier New" w:eastAsia="Times New Roman" w:hAnsi="Courier New" w:cs="Courier New"/>
          <w:color w:val="000000"/>
          <w:sz w:val="18"/>
          <w:szCs w:val="18"/>
        </w:rPr>
        <w:t>MoviePy</w:t>
      </w:r>
      <w:proofErr w:type="spellEnd"/>
      <w:r w:rsidRPr="005B4FF4">
        <w:rPr>
          <w:rFonts w:ascii="Courier New" w:eastAsia="Times New Roman" w:hAnsi="Courier New" w:cs="Courier New"/>
          <w:color w:val="000000"/>
          <w:sz w:val="18"/>
          <w:szCs w:val="18"/>
        </w:rPr>
        <w:t>] &gt;&gt;&gt;&gt; Building video out_project_video.mp4</w:t>
      </w:r>
    </w:p>
    <w:p w:rsidR="005B4FF4" w:rsidRPr="005B4FF4" w:rsidRDefault="005B4FF4" w:rsidP="005B4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B4FF4">
        <w:rPr>
          <w:rFonts w:ascii="Courier New" w:eastAsia="Times New Roman" w:hAnsi="Courier New" w:cs="Courier New"/>
          <w:color w:val="000000"/>
          <w:sz w:val="18"/>
          <w:szCs w:val="18"/>
        </w:rPr>
        <w:t>[MoviePy] Writing video out_project_video.mp4</w:t>
      </w:r>
    </w:p>
    <w:p w:rsidR="005B4FF4" w:rsidRPr="005B4FF4" w:rsidRDefault="005B4FF4" w:rsidP="005B4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B4FF4">
        <w:rPr>
          <w:rFonts w:ascii="Courier New" w:eastAsia="Times New Roman" w:hAnsi="Courier New" w:cs="Courier New"/>
          <w:color w:val="000000"/>
          <w:sz w:val="18"/>
          <w:szCs w:val="18"/>
        </w:rPr>
        <w:t>100%|#############################################################################9| 1260/1261 [37:51&lt;00:01</w:t>
      </w:r>
      <w:proofErr w:type="gramStart"/>
      <w:r w:rsidRPr="005B4FF4">
        <w:rPr>
          <w:rFonts w:ascii="Courier New" w:eastAsia="Times New Roman" w:hAnsi="Courier New" w:cs="Courier New"/>
          <w:color w:val="000000"/>
          <w:sz w:val="18"/>
          <w:szCs w:val="18"/>
        </w:rPr>
        <w:t>,  1.76s</w:t>
      </w:r>
      <w:proofErr w:type="gramEnd"/>
      <w:r w:rsidRPr="005B4FF4">
        <w:rPr>
          <w:rFonts w:ascii="Courier New" w:eastAsia="Times New Roman" w:hAnsi="Courier New" w:cs="Courier New"/>
          <w:color w:val="000000"/>
          <w:sz w:val="18"/>
          <w:szCs w:val="18"/>
        </w:rPr>
        <w:t>/it]</w:t>
      </w:r>
    </w:p>
    <w:p w:rsidR="005B4FF4" w:rsidRPr="005B4FF4" w:rsidRDefault="005B4FF4" w:rsidP="005B4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5B4FF4">
        <w:rPr>
          <w:rFonts w:ascii="Courier New" w:eastAsia="Times New Roman" w:hAnsi="Courier New" w:cs="Courier New"/>
          <w:color w:val="000000"/>
          <w:sz w:val="18"/>
          <w:szCs w:val="18"/>
        </w:rPr>
        <w:t>[MoviePy] Done.</w:t>
      </w:r>
    </w:p>
    <w:p w:rsidR="000A39CD" w:rsidRPr="000A39CD" w:rsidRDefault="005B4FF4" w:rsidP="005B4FF4">
      <w:pPr>
        <w:spacing w:after="0" w:line="240" w:lineRule="auto"/>
        <w:textAlignment w:val="center"/>
        <w:rPr>
          <w:rFonts w:ascii="Helvetica" w:eastAsia="Times New Roman" w:hAnsi="Helvetica" w:cs="Helvetica"/>
          <w:vanish/>
          <w:color w:val="000000"/>
          <w:sz w:val="20"/>
          <w:szCs w:val="20"/>
        </w:rPr>
      </w:pPr>
      <w:r w:rsidRPr="005B4FF4">
        <w:rPr>
          <w:rFonts w:ascii="Courier New" w:eastAsia="Times New Roman" w:hAnsi="Courier New" w:cs="Courier New"/>
          <w:color w:val="000000"/>
          <w:sz w:val="18"/>
          <w:szCs w:val="18"/>
        </w:rPr>
        <w:t>[MoviePy] &gt;&gt;&gt;&gt; Video ready: out_project_video.mp4</w:t>
      </w:r>
      <w:r w:rsidR="000A39CD" w:rsidRPr="000A39CD">
        <w:rPr>
          <w:rFonts w:ascii="Helvetica" w:eastAsia="Times New Roman" w:hAnsi="Helvetica" w:cs="Helvetica"/>
          <w:vanish/>
          <w:color w:val="000000"/>
          <w:sz w:val="20"/>
          <w:szCs w:val="20"/>
        </w:rPr>
        <w:t>. . .</w:t>
      </w:r>
    </w:p>
    <w:p w:rsidR="00114F1A" w:rsidRPr="006F10B7" w:rsidRDefault="00114F1A" w:rsidP="00F3104E">
      <w:pPr>
        <w:jc w:val="both"/>
        <w:rPr>
          <w:b/>
        </w:rPr>
      </w:pPr>
    </w:p>
    <w:p w:rsidR="001B3A21" w:rsidRDefault="001B3A21" w:rsidP="00F3104E">
      <w:pPr>
        <w:jc w:val="both"/>
      </w:pPr>
    </w:p>
    <w:p w:rsidR="005752BC" w:rsidRDefault="00E36573" w:rsidP="00F3104E">
      <w:pPr>
        <w:jc w:val="both"/>
      </w:pPr>
      <w:r>
        <w:t xml:space="preserve">The further improvement is possible in terms of further generalization of the detection, </w:t>
      </w:r>
      <w:r w:rsidR="003106BE">
        <w:t>better</w:t>
      </w:r>
      <w:r>
        <w:t xml:space="preserve"> </w:t>
      </w:r>
      <w:r w:rsidR="003106BE">
        <w:t>false positive removal</w:t>
      </w:r>
      <w:r>
        <w:t xml:space="preserve"> can be made. In addition, tracking of vehicle from frame to frame can be made more robust by detecting and collecting and storing the detect </w:t>
      </w:r>
      <w:r w:rsidR="00614E06">
        <w:t xml:space="preserve">vehicle </w:t>
      </w:r>
      <w:r>
        <w:t>information over the frames.  Exploring and detecting the most optimal set of feature vectors can be made that would help run the algorithm real time.</w:t>
      </w:r>
    </w:p>
    <w:p w:rsidR="005752BC" w:rsidRDefault="005752BC" w:rsidP="00F3104E">
      <w:pPr>
        <w:jc w:val="both"/>
      </w:pPr>
    </w:p>
    <w:p w:rsidR="005752BC" w:rsidRDefault="005752BC" w:rsidP="00F3104E">
      <w:pPr>
        <w:jc w:val="both"/>
      </w:pPr>
    </w:p>
    <w:sectPr w:rsidR="005752BC" w:rsidSect="00331542">
      <w:footerReference w:type="default" r:id="rId52"/>
      <w:pgSz w:w="15840" w:h="12240" w:orient="landscape"/>
      <w:pgMar w:top="990" w:right="990" w:bottom="126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121" w:rsidRDefault="00D90121" w:rsidP="005147D6">
      <w:pPr>
        <w:spacing w:after="0" w:line="240" w:lineRule="auto"/>
      </w:pPr>
      <w:r>
        <w:separator/>
      </w:r>
    </w:p>
  </w:endnote>
  <w:endnote w:type="continuationSeparator" w:id="0">
    <w:p w:rsidR="00D90121" w:rsidRDefault="00D90121" w:rsidP="0051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D4E" w:rsidRPr="00D2592B" w:rsidRDefault="00F022A4">
    <w:pPr>
      <w:pStyle w:val="Footer"/>
      <w:rPr>
        <w:sz w:val="16"/>
      </w:rPr>
    </w:pPr>
    <w:r>
      <w:rPr>
        <w:sz w:val="16"/>
      </w:rPr>
      <w:t>Vehicle Detection and Tracking</w:t>
    </w:r>
    <w:r w:rsidR="00EF0D4E" w:rsidRPr="00D2592B">
      <w:rPr>
        <w:sz w:val="16"/>
      </w:rPr>
      <w:t xml:space="preserve"> </w:t>
    </w:r>
    <w:r>
      <w:rPr>
        <w:sz w:val="16"/>
      </w:rPr>
      <w:t xml:space="preserve">– </w:t>
    </w:r>
    <w:proofErr w:type="spellStart"/>
    <w:r>
      <w:rPr>
        <w:sz w:val="16"/>
      </w:rPr>
      <w:t>Panchakshari</w:t>
    </w:r>
    <w:proofErr w:type="spellEnd"/>
    <w:r>
      <w:rPr>
        <w:sz w:val="16"/>
      </w:rPr>
      <w:t xml:space="preserve"> </w:t>
    </w:r>
    <w:proofErr w:type="spellStart"/>
    <w:r>
      <w:rPr>
        <w:sz w:val="16"/>
      </w:rPr>
      <w:t>Gollaratti</w:t>
    </w:r>
    <w:proofErr w:type="spellEnd"/>
    <w:r>
      <w:rPr>
        <w:sz w:val="16"/>
      </w:rPr>
      <w:t xml:space="preserve"> v1.0 03-Mar</w:t>
    </w:r>
    <w:r w:rsidR="00EF0D4E" w:rsidRPr="00D2592B">
      <w:rPr>
        <w:sz w:val="16"/>
      </w:rPr>
      <w:t>-2017</w:t>
    </w:r>
  </w:p>
  <w:p w:rsidR="00EF0D4E" w:rsidRDefault="00EF0D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121" w:rsidRDefault="00D90121" w:rsidP="005147D6">
      <w:pPr>
        <w:spacing w:after="0" w:line="240" w:lineRule="auto"/>
      </w:pPr>
      <w:r>
        <w:separator/>
      </w:r>
    </w:p>
  </w:footnote>
  <w:footnote w:type="continuationSeparator" w:id="0">
    <w:p w:rsidR="00D90121" w:rsidRDefault="00D90121" w:rsidP="005147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A3389"/>
    <w:multiLevelType w:val="hybridMultilevel"/>
    <w:tmpl w:val="82DEE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A1349"/>
    <w:multiLevelType w:val="hybridMultilevel"/>
    <w:tmpl w:val="FDD2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A7A5E"/>
    <w:multiLevelType w:val="hybridMultilevel"/>
    <w:tmpl w:val="9A76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8063FB"/>
    <w:multiLevelType w:val="hybridMultilevel"/>
    <w:tmpl w:val="A3E8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027B3"/>
    <w:multiLevelType w:val="hybridMultilevel"/>
    <w:tmpl w:val="0E5C2EF2"/>
    <w:lvl w:ilvl="0" w:tplc="964A1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DE78A0"/>
    <w:multiLevelType w:val="hybridMultilevel"/>
    <w:tmpl w:val="84CC2C4A"/>
    <w:lvl w:ilvl="0" w:tplc="4266C4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A5AD6"/>
    <w:multiLevelType w:val="hybridMultilevel"/>
    <w:tmpl w:val="5FBAEA2E"/>
    <w:lvl w:ilvl="0" w:tplc="E0F6B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2"/>
  </w:num>
  <w:num w:numId="4">
    <w:abstractNumId w:val="4"/>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DAE"/>
    <w:rsid w:val="00023A47"/>
    <w:rsid w:val="000813D2"/>
    <w:rsid w:val="000A1C56"/>
    <w:rsid w:val="000A39CD"/>
    <w:rsid w:val="00114F1A"/>
    <w:rsid w:val="001409AA"/>
    <w:rsid w:val="0016696C"/>
    <w:rsid w:val="001B3A21"/>
    <w:rsid w:val="001C0A29"/>
    <w:rsid w:val="00211989"/>
    <w:rsid w:val="002226D5"/>
    <w:rsid w:val="002237E4"/>
    <w:rsid w:val="002932A2"/>
    <w:rsid w:val="002B23F5"/>
    <w:rsid w:val="002B408E"/>
    <w:rsid w:val="003106BE"/>
    <w:rsid w:val="00331542"/>
    <w:rsid w:val="00332701"/>
    <w:rsid w:val="00363AE0"/>
    <w:rsid w:val="0037164C"/>
    <w:rsid w:val="00372D99"/>
    <w:rsid w:val="00391DBE"/>
    <w:rsid w:val="00480C6F"/>
    <w:rsid w:val="00482817"/>
    <w:rsid w:val="004A00E1"/>
    <w:rsid w:val="004A1D9C"/>
    <w:rsid w:val="004C53A4"/>
    <w:rsid w:val="004C6469"/>
    <w:rsid w:val="004C7519"/>
    <w:rsid w:val="004D0FC0"/>
    <w:rsid w:val="004F5C54"/>
    <w:rsid w:val="00500DAE"/>
    <w:rsid w:val="005023B6"/>
    <w:rsid w:val="005147D6"/>
    <w:rsid w:val="005752BC"/>
    <w:rsid w:val="00590805"/>
    <w:rsid w:val="005B385F"/>
    <w:rsid w:val="005B4FF4"/>
    <w:rsid w:val="005C6794"/>
    <w:rsid w:val="005E7180"/>
    <w:rsid w:val="00613D56"/>
    <w:rsid w:val="00614E06"/>
    <w:rsid w:val="00633DFA"/>
    <w:rsid w:val="0063799F"/>
    <w:rsid w:val="006508D7"/>
    <w:rsid w:val="00656214"/>
    <w:rsid w:val="00696CD9"/>
    <w:rsid w:val="006C3924"/>
    <w:rsid w:val="006D6A39"/>
    <w:rsid w:val="006E02BE"/>
    <w:rsid w:val="006F10B7"/>
    <w:rsid w:val="00723F5A"/>
    <w:rsid w:val="0079450D"/>
    <w:rsid w:val="007A1ECF"/>
    <w:rsid w:val="0080729D"/>
    <w:rsid w:val="00886445"/>
    <w:rsid w:val="008D3743"/>
    <w:rsid w:val="00951C44"/>
    <w:rsid w:val="00966B7E"/>
    <w:rsid w:val="009C0732"/>
    <w:rsid w:val="009D3E66"/>
    <w:rsid w:val="009E711B"/>
    <w:rsid w:val="00A53864"/>
    <w:rsid w:val="00A66210"/>
    <w:rsid w:val="00AD342D"/>
    <w:rsid w:val="00AE51D6"/>
    <w:rsid w:val="00B33702"/>
    <w:rsid w:val="00B87327"/>
    <w:rsid w:val="00BB19DF"/>
    <w:rsid w:val="00BD0448"/>
    <w:rsid w:val="00C21E0D"/>
    <w:rsid w:val="00C47841"/>
    <w:rsid w:val="00C61A94"/>
    <w:rsid w:val="00C70929"/>
    <w:rsid w:val="00C85F68"/>
    <w:rsid w:val="00CA625E"/>
    <w:rsid w:val="00CD5614"/>
    <w:rsid w:val="00CD583F"/>
    <w:rsid w:val="00D05372"/>
    <w:rsid w:val="00D14D77"/>
    <w:rsid w:val="00D16841"/>
    <w:rsid w:val="00D2592B"/>
    <w:rsid w:val="00D90121"/>
    <w:rsid w:val="00D9423D"/>
    <w:rsid w:val="00DA2EC9"/>
    <w:rsid w:val="00E24612"/>
    <w:rsid w:val="00E36573"/>
    <w:rsid w:val="00E86754"/>
    <w:rsid w:val="00E86F01"/>
    <w:rsid w:val="00EA6B25"/>
    <w:rsid w:val="00ED594E"/>
    <w:rsid w:val="00EF0D4E"/>
    <w:rsid w:val="00F022A4"/>
    <w:rsid w:val="00F11A65"/>
    <w:rsid w:val="00F206B0"/>
    <w:rsid w:val="00F3104E"/>
    <w:rsid w:val="00F614EA"/>
    <w:rsid w:val="00F704D0"/>
    <w:rsid w:val="00FD6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4A7BB2-A032-4BB2-B116-B6176582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52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DAE"/>
    <w:pPr>
      <w:ind w:left="720"/>
      <w:contextualSpacing/>
    </w:pPr>
  </w:style>
  <w:style w:type="paragraph" w:styleId="HTMLPreformatted">
    <w:name w:val="HTML Preformatted"/>
    <w:basedOn w:val="Normal"/>
    <w:link w:val="HTMLPreformattedChar"/>
    <w:uiPriority w:val="99"/>
    <w:semiHidden/>
    <w:unhideWhenUsed/>
    <w:rsid w:val="0050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0DAE"/>
    <w:rPr>
      <w:rFonts w:ascii="Courier New" w:eastAsia="Times New Roman" w:hAnsi="Courier New" w:cs="Courier New"/>
      <w:sz w:val="20"/>
      <w:szCs w:val="20"/>
    </w:rPr>
  </w:style>
  <w:style w:type="table" w:styleId="TableGrid">
    <w:name w:val="Table Grid"/>
    <w:basedOn w:val="TableNormal"/>
    <w:uiPriority w:val="39"/>
    <w:rsid w:val="00AE5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6F10B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752B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5752BC"/>
  </w:style>
  <w:style w:type="paragraph" w:styleId="Header">
    <w:name w:val="header"/>
    <w:basedOn w:val="Normal"/>
    <w:link w:val="HeaderChar"/>
    <w:uiPriority w:val="99"/>
    <w:unhideWhenUsed/>
    <w:rsid w:val="00514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7D6"/>
  </w:style>
  <w:style w:type="paragraph" w:styleId="Footer">
    <w:name w:val="footer"/>
    <w:basedOn w:val="Normal"/>
    <w:link w:val="FooterChar"/>
    <w:uiPriority w:val="99"/>
    <w:unhideWhenUsed/>
    <w:rsid w:val="00514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7D6"/>
  </w:style>
  <w:style w:type="character" w:styleId="Hyperlink">
    <w:name w:val="Hyperlink"/>
    <w:basedOn w:val="DefaultParagraphFont"/>
    <w:uiPriority w:val="99"/>
    <w:unhideWhenUsed/>
    <w:rsid w:val="00ED59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5592">
      <w:bodyDiv w:val="1"/>
      <w:marLeft w:val="0"/>
      <w:marRight w:val="0"/>
      <w:marTop w:val="0"/>
      <w:marBottom w:val="0"/>
      <w:divBdr>
        <w:top w:val="none" w:sz="0" w:space="0" w:color="auto"/>
        <w:left w:val="none" w:sz="0" w:space="0" w:color="auto"/>
        <w:bottom w:val="none" w:sz="0" w:space="0" w:color="auto"/>
        <w:right w:val="none" w:sz="0" w:space="0" w:color="auto"/>
      </w:divBdr>
      <w:divsChild>
        <w:div w:id="1417248510">
          <w:marLeft w:val="0"/>
          <w:marRight w:val="0"/>
          <w:marTop w:val="0"/>
          <w:marBottom w:val="0"/>
          <w:divBdr>
            <w:top w:val="none" w:sz="0" w:space="0" w:color="auto"/>
            <w:left w:val="none" w:sz="0" w:space="0" w:color="auto"/>
            <w:bottom w:val="none" w:sz="0" w:space="0" w:color="auto"/>
            <w:right w:val="none" w:sz="0" w:space="0" w:color="auto"/>
          </w:divBdr>
          <w:divsChild>
            <w:div w:id="1077752854">
              <w:marLeft w:val="0"/>
              <w:marRight w:val="0"/>
              <w:marTop w:val="0"/>
              <w:marBottom w:val="0"/>
              <w:divBdr>
                <w:top w:val="none" w:sz="0" w:space="0" w:color="auto"/>
                <w:left w:val="none" w:sz="0" w:space="0" w:color="auto"/>
                <w:bottom w:val="none" w:sz="0" w:space="0" w:color="auto"/>
                <w:right w:val="none" w:sz="0" w:space="0" w:color="auto"/>
              </w:divBdr>
              <w:divsChild>
                <w:div w:id="395128376">
                  <w:marLeft w:val="0"/>
                  <w:marRight w:val="0"/>
                  <w:marTop w:val="0"/>
                  <w:marBottom w:val="0"/>
                  <w:divBdr>
                    <w:top w:val="none" w:sz="0" w:space="0" w:color="auto"/>
                    <w:left w:val="none" w:sz="0" w:space="0" w:color="auto"/>
                    <w:bottom w:val="none" w:sz="0" w:space="0" w:color="auto"/>
                    <w:right w:val="none" w:sz="0" w:space="0" w:color="auto"/>
                  </w:divBdr>
                  <w:divsChild>
                    <w:div w:id="175732908">
                      <w:marLeft w:val="0"/>
                      <w:marRight w:val="0"/>
                      <w:marTop w:val="0"/>
                      <w:marBottom w:val="0"/>
                      <w:divBdr>
                        <w:top w:val="none" w:sz="0" w:space="0" w:color="auto"/>
                        <w:left w:val="none" w:sz="0" w:space="0" w:color="auto"/>
                        <w:bottom w:val="none" w:sz="0" w:space="0" w:color="auto"/>
                        <w:right w:val="none" w:sz="0" w:space="0" w:color="auto"/>
                      </w:divBdr>
                      <w:divsChild>
                        <w:div w:id="1834681538">
                          <w:marLeft w:val="0"/>
                          <w:marRight w:val="0"/>
                          <w:marTop w:val="0"/>
                          <w:marBottom w:val="0"/>
                          <w:divBdr>
                            <w:top w:val="none" w:sz="0" w:space="0" w:color="auto"/>
                            <w:left w:val="none" w:sz="0" w:space="0" w:color="auto"/>
                            <w:bottom w:val="none" w:sz="0" w:space="0" w:color="auto"/>
                            <w:right w:val="none" w:sz="0" w:space="0" w:color="auto"/>
                          </w:divBdr>
                          <w:divsChild>
                            <w:div w:id="1913419330">
                              <w:marLeft w:val="0"/>
                              <w:marRight w:val="0"/>
                              <w:marTop w:val="0"/>
                              <w:marBottom w:val="0"/>
                              <w:divBdr>
                                <w:top w:val="single" w:sz="6" w:space="4" w:color="auto"/>
                                <w:left w:val="single" w:sz="6" w:space="4" w:color="auto"/>
                                <w:bottom w:val="single" w:sz="6" w:space="4" w:color="auto"/>
                                <w:right w:val="single" w:sz="6" w:space="4" w:color="auto"/>
                              </w:divBdr>
                              <w:divsChild>
                                <w:div w:id="2081824136">
                                  <w:marLeft w:val="0"/>
                                  <w:marRight w:val="0"/>
                                  <w:marTop w:val="0"/>
                                  <w:marBottom w:val="0"/>
                                  <w:divBdr>
                                    <w:top w:val="none" w:sz="0" w:space="0" w:color="auto"/>
                                    <w:left w:val="none" w:sz="0" w:space="0" w:color="auto"/>
                                    <w:bottom w:val="none" w:sz="0" w:space="0" w:color="auto"/>
                                    <w:right w:val="none" w:sz="0" w:space="0" w:color="auto"/>
                                  </w:divBdr>
                                  <w:divsChild>
                                    <w:div w:id="2044863847">
                                      <w:marLeft w:val="0"/>
                                      <w:marRight w:val="0"/>
                                      <w:marTop w:val="0"/>
                                      <w:marBottom w:val="0"/>
                                      <w:divBdr>
                                        <w:top w:val="none" w:sz="0" w:space="0" w:color="auto"/>
                                        <w:left w:val="none" w:sz="0" w:space="0" w:color="auto"/>
                                        <w:bottom w:val="none" w:sz="0" w:space="0" w:color="auto"/>
                                        <w:right w:val="none" w:sz="0" w:space="0" w:color="auto"/>
                                      </w:divBdr>
                                      <w:divsChild>
                                        <w:div w:id="858816364">
                                          <w:marLeft w:val="0"/>
                                          <w:marRight w:val="0"/>
                                          <w:marTop w:val="0"/>
                                          <w:marBottom w:val="0"/>
                                          <w:divBdr>
                                            <w:top w:val="none" w:sz="0" w:space="0" w:color="auto"/>
                                            <w:left w:val="none" w:sz="0" w:space="0" w:color="auto"/>
                                            <w:bottom w:val="none" w:sz="0" w:space="0" w:color="auto"/>
                                            <w:right w:val="none" w:sz="0" w:space="0" w:color="auto"/>
                                          </w:divBdr>
                                          <w:divsChild>
                                            <w:div w:id="62025921">
                                              <w:marLeft w:val="0"/>
                                              <w:marRight w:val="0"/>
                                              <w:marTop w:val="0"/>
                                              <w:marBottom w:val="0"/>
                                              <w:divBdr>
                                                <w:top w:val="none" w:sz="0" w:space="0" w:color="auto"/>
                                                <w:left w:val="none" w:sz="0" w:space="0" w:color="auto"/>
                                                <w:bottom w:val="none" w:sz="0" w:space="0" w:color="auto"/>
                                                <w:right w:val="none" w:sz="0" w:space="0" w:color="auto"/>
                                              </w:divBdr>
                                            </w:div>
                                          </w:divsChild>
                                        </w:div>
                                        <w:div w:id="1200705161">
                                          <w:marLeft w:val="0"/>
                                          <w:marRight w:val="0"/>
                                          <w:marTop w:val="0"/>
                                          <w:marBottom w:val="0"/>
                                          <w:divBdr>
                                            <w:top w:val="none" w:sz="0" w:space="0" w:color="auto"/>
                                            <w:left w:val="none" w:sz="0" w:space="0" w:color="auto"/>
                                            <w:bottom w:val="none" w:sz="0" w:space="0" w:color="auto"/>
                                            <w:right w:val="none" w:sz="0" w:space="0" w:color="auto"/>
                                          </w:divBdr>
                                          <w:divsChild>
                                            <w:div w:id="2042627841">
                                              <w:marLeft w:val="0"/>
                                              <w:marRight w:val="0"/>
                                              <w:marTop w:val="0"/>
                                              <w:marBottom w:val="0"/>
                                              <w:divBdr>
                                                <w:top w:val="none" w:sz="0" w:space="0" w:color="auto"/>
                                                <w:left w:val="none" w:sz="0" w:space="0" w:color="auto"/>
                                                <w:bottom w:val="none" w:sz="0" w:space="0" w:color="auto"/>
                                                <w:right w:val="none" w:sz="0" w:space="0" w:color="auto"/>
                                              </w:divBdr>
                                            </w:div>
                                          </w:divsChild>
                                        </w:div>
                                        <w:div w:id="881819523">
                                          <w:marLeft w:val="0"/>
                                          <w:marRight w:val="0"/>
                                          <w:marTop w:val="0"/>
                                          <w:marBottom w:val="0"/>
                                          <w:divBdr>
                                            <w:top w:val="none" w:sz="0" w:space="0" w:color="auto"/>
                                            <w:left w:val="none" w:sz="0" w:space="0" w:color="auto"/>
                                            <w:bottom w:val="none" w:sz="0" w:space="0" w:color="auto"/>
                                            <w:right w:val="none" w:sz="0" w:space="0" w:color="auto"/>
                                          </w:divBdr>
                                          <w:divsChild>
                                            <w:div w:id="2034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48505">
      <w:bodyDiv w:val="1"/>
      <w:marLeft w:val="0"/>
      <w:marRight w:val="0"/>
      <w:marTop w:val="0"/>
      <w:marBottom w:val="0"/>
      <w:divBdr>
        <w:top w:val="none" w:sz="0" w:space="0" w:color="auto"/>
        <w:left w:val="none" w:sz="0" w:space="0" w:color="auto"/>
        <w:bottom w:val="none" w:sz="0" w:space="0" w:color="auto"/>
        <w:right w:val="none" w:sz="0" w:space="0" w:color="auto"/>
      </w:divBdr>
    </w:div>
    <w:div w:id="129905447">
      <w:bodyDiv w:val="1"/>
      <w:marLeft w:val="0"/>
      <w:marRight w:val="0"/>
      <w:marTop w:val="0"/>
      <w:marBottom w:val="0"/>
      <w:divBdr>
        <w:top w:val="none" w:sz="0" w:space="0" w:color="auto"/>
        <w:left w:val="none" w:sz="0" w:space="0" w:color="auto"/>
        <w:bottom w:val="none" w:sz="0" w:space="0" w:color="auto"/>
        <w:right w:val="none" w:sz="0" w:space="0" w:color="auto"/>
      </w:divBdr>
    </w:div>
    <w:div w:id="221984695">
      <w:bodyDiv w:val="1"/>
      <w:marLeft w:val="0"/>
      <w:marRight w:val="0"/>
      <w:marTop w:val="0"/>
      <w:marBottom w:val="0"/>
      <w:divBdr>
        <w:top w:val="none" w:sz="0" w:space="0" w:color="auto"/>
        <w:left w:val="none" w:sz="0" w:space="0" w:color="auto"/>
        <w:bottom w:val="none" w:sz="0" w:space="0" w:color="auto"/>
        <w:right w:val="none" w:sz="0" w:space="0" w:color="auto"/>
      </w:divBdr>
    </w:div>
    <w:div w:id="246111453">
      <w:bodyDiv w:val="1"/>
      <w:marLeft w:val="0"/>
      <w:marRight w:val="0"/>
      <w:marTop w:val="0"/>
      <w:marBottom w:val="0"/>
      <w:divBdr>
        <w:top w:val="none" w:sz="0" w:space="0" w:color="auto"/>
        <w:left w:val="none" w:sz="0" w:space="0" w:color="auto"/>
        <w:bottom w:val="none" w:sz="0" w:space="0" w:color="auto"/>
        <w:right w:val="none" w:sz="0" w:space="0" w:color="auto"/>
      </w:divBdr>
    </w:div>
    <w:div w:id="306982559">
      <w:bodyDiv w:val="1"/>
      <w:marLeft w:val="0"/>
      <w:marRight w:val="0"/>
      <w:marTop w:val="0"/>
      <w:marBottom w:val="0"/>
      <w:divBdr>
        <w:top w:val="none" w:sz="0" w:space="0" w:color="auto"/>
        <w:left w:val="none" w:sz="0" w:space="0" w:color="auto"/>
        <w:bottom w:val="none" w:sz="0" w:space="0" w:color="auto"/>
        <w:right w:val="none" w:sz="0" w:space="0" w:color="auto"/>
      </w:divBdr>
    </w:div>
    <w:div w:id="352343147">
      <w:bodyDiv w:val="1"/>
      <w:marLeft w:val="0"/>
      <w:marRight w:val="0"/>
      <w:marTop w:val="0"/>
      <w:marBottom w:val="0"/>
      <w:divBdr>
        <w:top w:val="none" w:sz="0" w:space="0" w:color="auto"/>
        <w:left w:val="none" w:sz="0" w:space="0" w:color="auto"/>
        <w:bottom w:val="none" w:sz="0" w:space="0" w:color="auto"/>
        <w:right w:val="none" w:sz="0" w:space="0" w:color="auto"/>
      </w:divBdr>
    </w:div>
    <w:div w:id="415126877">
      <w:bodyDiv w:val="1"/>
      <w:marLeft w:val="0"/>
      <w:marRight w:val="0"/>
      <w:marTop w:val="0"/>
      <w:marBottom w:val="0"/>
      <w:divBdr>
        <w:top w:val="none" w:sz="0" w:space="0" w:color="auto"/>
        <w:left w:val="none" w:sz="0" w:space="0" w:color="auto"/>
        <w:bottom w:val="none" w:sz="0" w:space="0" w:color="auto"/>
        <w:right w:val="none" w:sz="0" w:space="0" w:color="auto"/>
      </w:divBdr>
    </w:div>
    <w:div w:id="415858612">
      <w:bodyDiv w:val="1"/>
      <w:marLeft w:val="0"/>
      <w:marRight w:val="0"/>
      <w:marTop w:val="0"/>
      <w:marBottom w:val="0"/>
      <w:divBdr>
        <w:top w:val="none" w:sz="0" w:space="0" w:color="auto"/>
        <w:left w:val="none" w:sz="0" w:space="0" w:color="auto"/>
        <w:bottom w:val="none" w:sz="0" w:space="0" w:color="auto"/>
        <w:right w:val="none" w:sz="0" w:space="0" w:color="auto"/>
      </w:divBdr>
      <w:divsChild>
        <w:div w:id="337272289">
          <w:marLeft w:val="0"/>
          <w:marRight w:val="0"/>
          <w:marTop w:val="0"/>
          <w:marBottom w:val="0"/>
          <w:divBdr>
            <w:top w:val="none" w:sz="0" w:space="0" w:color="auto"/>
            <w:left w:val="none" w:sz="0" w:space="0" w:color="auto"/>
            <w:bottom w:val="none" w:sz="0" w:space="0" w:color="auto"/>
            <w:right w:val="none" w:sz="0" w:space="0" w:color="auto"/>
          </w:divBdr>
          <w:divsChild>
            <w:div w:id="605040897">
              <w:marLeft w:val="0"/>
              <w:marRight w:val="0"/>
              <w:marTop w:val="0"/>
              <w:marBottom w:val="0"/>
              <w:divBdr>
                <w:top w:val="none" w:sz="0" w:space="0" w:color="auto"/>
                <w:left w:val="none" w:sz="0" w:space="0" w:color="auto"/>
                <w:bottom w:val="none" w:sz="0" w:space="0" w:color="auto"/>
                <w:right w:val="none" w:sz="0" w:space="0" w:color="auto"/>
              </w:divBdr>
              <w:divsChild>
                <w:div w:id="386031140">
                  <w:marLeft w:val="0"/>
                  <w:marRight w:val="0"/>
                  <w:marTop w:val="0"/>
                  <w:marBottom w:val="0"/>
                  <w:divBdr>
                    <w:top w:val="none" w:sz="0" w:space="0" w:color="auto"/>
                    <w:left w:val="none" w:sz="0" w:space="0" w:color="auto"/>
                    <w:bottom w:val="none" w:sz="0" w:space="0" w:color="auto"/>
                    <w:right w:val="none" w:sz="0" w:space="0" w:color="auto"/>
                  </w:divBdr>
                  <w:divsChild>
                    <w:div w:id="2010596417">
                      <w:marLeft w:val="0"/>
                      <w:marRight w:val="0"/>
                      <w:marTop w:val="0"/>
                      <w:marBottom w:val="0"/>
                      <w:divBdr>
                        <w:top w:val="none" w:sz="0" w:space="0" w:color="auto"/>
                        <w:left w:val="none" w:sz="0" w:space="0" w:color="auto"/>
                        <w:bottom w:val="none" w:sz="0" w:space="0" w:color="auto"/>
                        <w:right w:val="none" w:sz="0" w:space="0" w:color="auto"/>
                      </w:divBdr>
                      <w:divsChild>
                        <w:div w:id="1722242254">
                          <w:marLeft w:val="0"/>
                          <w:marRight w:val="0"/>
                          <w:marTop w:val="0"/>
                          <w:marBottom w:val="0"/>
                          <w:divBdr>
                            <w:top w:val="none" w:sz="0" w:space="0" w:color="auto"/>
                            <w:left w:val="none" w:sz="0" w:space="0" w:color="auto"/>
                            <w:bottom w:val="none" w:sz="0" w:space="0" w:color="auto"/>
                            <w:right w:val="none" w:sz="0" w:space="0" w:color="auto"/>
                          </w:divBdr>
                          <w:divsChild>
                            <w:div w:id="1835342642">
                              <w:marLeft w:val="0"/>
                              <w:marRight w:val="0"/>
                              <w:marTop w:val="0"/>
                              <w:marBottom w:val="0"/>
                              <w:divBdr>
                                <w:top w:val="single" w:sz="6" w:space="4" w:color="auto"/>
                                <w:left w:val="single" w:sz="6" w:space="4" w:color="auto"/>
                                <w:bottom w:val="single" w:sz="6" w:space="4" w:color="auto"/>
                                <w:right w:val="single" w:sz="6" w:space="4" w:color="auto"/>
                              </w:divBdr>
                              <w:divsChild>
                                <w:div w:id="739983154">
                                  <w:marLeft w:val="0"/>
                                  <w:marRight w:val="0"/>
                                  <w:marTop w:val="0"/>
                                  <w:marBottom w:val="0"/>
                                  <w:divBdr>
                                    <w:top w:val="none" w:sz="0" w:space="0" w:color="auto"/>
                                    <w:left w:val="none" w:sz="0" w:space="0" w:color="auto"/>
                                    <w:bottom w:val="none" w:sz="0" w:space="0" w:color="auto"/>
                                    <w:right w:val="none" w:sz="0" w:space="0" w:color="auto"/>
                                  </w:divBdr>
                                  <w:divsChild>
                                    <w:div w:id="1644575753">
                                      <w:marLeft w:val="0"/>
                                      <w:marRight w:val="0"/>
                                      <w:marTop w:val="0"/>
                                      <w:marBottom w:val="0"/>
                                      <w:divBdr>
                                        <w:top w:val="none" w:sz="0" w:space="0" w:color="auto"/>
                                        <w:left w:val="none" w:sz="0" w:space="0" w:color="auto"/>
                                        <w:bottom w:val="none" w:sz="0" w:space="0" w:color="auto"/>
                                        <w:right w:val="none" w:sz="0" w:space="0" w:color="auto"/>
                                      </w:divBdr>
                                      <w:divsChild>
                                        <w:div w:id="243074681">
                                          <w:marLeft w:val="0"/>
                                          <w:marRight w:val="0"/>
                                          <w:marTop w:val="0"/>
                                          <w:marBottom w:val="0"/>
                                          <w:divBdr>
                                            <w:top w:val="none" w:sz="0" w:space="0" w:color="auto"/>
                                            <w:left w:val="none" w:sz="0" w:space="0" w:color="auto"/>
                                            <w:bottom w:val="none" w:sz="0" w:space="0" w:color="auto"/>
                                            <w:right w:val="none" w:sz="0" w:space="0" w:color="auto"/>
                                          </w:divBdr>
                                          <w:divsChild>
                                            <w:div w:id="458375490">
                                              <w:marLeft w:val="0"/>
                                              <w:marRight w:val="0"/>
                                              <w:marTop w:val="0"/>
                                              <w:marBottom w:val="0"/>
                                              <w:divBdr>
                                                <w:top w:val="none" w:sz="0" w:space="0" w:color="auto"/>
                                                <w:left w:val="none" w:sz="0" w:space="0" w:color="auto"/>
                                                <w:bottom w:val="none" w:sz="0" w:space="0" w:color="auto"/>
                                                <w:right w:val="none" w:sz="0" w:space="0" w:color="auto"/>
                                              </w:divBdr>
                                            </w:div>
                                          </w:divsChild>
                                        </w:div>
                                        <w:div w:id="1493988951">
                                          <w:marLeft w:val="0"/>
                                          <w:marRight w:val="0"/>
                                          <w:marTop w:val="0"/>
                                          <w:marBottom w:val="0"/>
                                          <w:divBdr>
                                            <w:top w:val="none" w:sz="0" w:space="0" w:color="auto"/>
                                            <w:left w:val="none" w:sz="0" w:space="0" w:color="auto"/>
                                            <w:bottom w:val="none" w:sz="0" w:space="0" w:color="auto"/>
                                            <w:right w:val="none" w:sz="0" w:space="0" w:color="auto"/>
                                          </w:divBdr>
                                          <w:divsChild>
                                            <w:div w:id="1549025013">
                                              <w:marLeft w:val="0"/>
                                              <w:marRight w:val="0"/>
                                              <w:marTop w:val="0"/>
                                              <w:marBottom w:val="0"/>
                                              <w:divBdr>
                                                <w:top w:val="none" w:sz="0" w:space="0" w:color="auto"/>
                                                <w:left w:val="none" w:sz="0" w:space="0" w:color="auto"/>
                                                <w:bottom w:val="none" w:sz="0" w:space="0" w:color="auto"/>
                                                <w:right w:val="none" w:sz="0" w:space="0" w:color="auto"/>
                                              </w:divBdr>
                                            </w:div>
                                          </w:divsChild>
                                        </w:div>
                                        <w:div w:id="1901015750">
                                          <w:marLeft w:val="0"/>
                                          <w:marRight w:val="0"/>
                                          <w:marTop w:val="0"/>
                                          <w:marBottom w:val="0"/>
                                          <w:divBdr>
                                            <w:top w:val="none" w:sz="0" w:space="0" w:color="auto"/>
                                            <w:left w:val="none" w:sz="0" w:space="0" w:color="auto"/>
                                            <w:bottom w:val="none" w:sz="0" w:space="0" w:color="auto"/>
                                            <w:right w:val="none" w:sz="0" w:space="0" w:color="auto"/>
                                          </w:divBdr>
                                          <w:divsChild>
                                            <w:div w:id="308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7018784">
      <w:bodyDiv w:val="1"/>
      <w:marLeft w:val="0"/>
      <w:marRight w:val="0"/>
      <w:marTop w:val="0"/>
      <w:marBottom w:val="0"/>
      <w:divBdr>
        <w:top w:val="none" w:sz="0" w:space="0" w:color="auto"/>
        <w:left w:val="none" w:sz="0" w:space="0" w:color="auto"/>
        <w:bottom w:val="none" w:sz="0" w:space="0" w:color="auto"/>
        <w:right w:val="none" w:sz="0" w:space="0" w:color="auto"/>
      </w:divBdr>
    </w:div>
    <w:div w:id="438765058">
      <w:bodyDiv w:val="1"/>
      <w:marLeft w:val="0"/>
      <w:marRight w:val="0"/>
      <w:marTop w:val="0"/>
      <w:marBottom w:val="0"/>
      <w:divBdr>
        <w:top w:val="none" w:sz="0" w:space="0" w:color="auto"/>
        <w:left w:val="none" w:sz="0" w:space="0" w:color="auto"/>
        <w:bottom w:val="none" w:sz="0" w:space="0" w:color="auto"/>
        <w:right w:val="none" w:sz="0" w:space="0" w:color="auto"/>
      </w:divBdr>
    </w:div>
    <w:div w:id="466171461">
      <w:bodyDiv w:val="1"/>
      <w:marLeft w:val="0"/>
      <w:marRight w:val="0"/>
      <w:marTop w:val="0"/>
      <w:marBottom w:val="0"/>
      <w:divBdr>
        <w:top w:val="none" w:sz="0" w:space="0" w:color="auto"/>
        <w:left w:val="none" w:sz="0" w:space="0" w:color="auto"/>
        <w:bottom w:val="none" w:sz="0" w:space="0" w:color="auto"/>
        <w:right w:val="none" w:sz="0" w:space="0" w:color="auto"/>
      </w:divBdr>
    </w:div>
    <w:div w:id="486170891">
      <w:bodyDiv w:val="1"/>
      <w:marLeft w:val="0"/>
      <w:marRight w:val="0"/>
      <w:marTop w:val="0"/>
      <w:marBottom w:val="0"/>
      <w:divBdr>
        <w:top w:val="none" w:sz="0" w:space="0" w:color="auto"/>
        <w:left w:val="none" w:sz="0" w:space="0" w:color="auto"/>
        <w:bottom w:val="none" w:sz="0" w:space="0" w:color="auto"/>
        <w:right w:val="none" w:sz="0" w:space="0" w:color="auto"/>
      </w:divBdr>
    </w:div>
    <w:div w:id="510802910">
      <w:bodyDiv w:val="1"/>
      <w:marLeft w:val="0"/>
      <w:marRight w:val="0"/>
      <w:marTop w:val="0"/>
      <w:marBottom w:val="0"/>
      <w:divBdr>
        <w:top w:val="none" w:sz="0" w:space="0" w:color="auto"/>
        <w:left w:val="none" w:sz="0" w:space="0" w:color="auto"/>
        <w:bottom w:val="none" w:sz="0" w:space="0" w:color="auto"/>
        <w:right w:val="none" w:sz="0" w:space="0" w:color="auto"/>
      </w:divBdr>
    </w:div>
    <w:div w:id="521435042">
      <w:bodyDiv w:val="1"/>
      <w:marLeft w:val="0"/>
      <w:marRight w:val="0"/>
      <w:marTop w:val="0"/>
      <w:marBottom w:val="0"/>
      <w:divBdr>
        <w:top w:val="none" w:sz="0" w:space="0" w:color="auto"/>
        <w:left w:val="none" w:sz="0" w:space="0" w:color="auto"/>
        <w:bottom w:val="none" w:sz="0" w:space="0" w:color="auto"/>
        <w:right w:val="none" w:sz="0" w:space="0" w:color="auto"/>
      </w:divBdr>
    </w:div>
    <w:div w:id="524444922">
      <w:bodyDiv w:val="1"/>
      <w:marLeft w:val="0"/>
      <w:marRight w:val="0"/>
      <w:marTop w:val="0"/>
      <w:marBottom w:val="0"/>
      <w:divBdr>
        <w:top w:val="none" w:sz="0" w:space="0" w:color="auto"/>
        <w:left w:val="none" w:sz="0" w:space="0" w:color="auto"/>
        <w:bottom w:val="none" w:sz="0" w:space="0" w:color="auto"/>
        <w:right w:val="none" w:sz="0" w:space="0" w:color="auto"/>
      </w:divBdr>
    </w:div>
    <w:div w:id="626855267">
      <w:bodyDiv w:val="1"/>
      <w:marLeft w:val="0"/>
      <w:marRight w:val="0"/>
      <w:marTop w:val="0"/>
      <w:marBottom w:val="0"/>
      <w:divBdr>
        <w:top w:val="none" w:sz="0" w:space="0" w:color="auto"/>
        <w:left w:val="none" w:sz="0" w:space="0" w:color="auto"/>
        <w:bottom w:val="none" w:sz="0" w:space="0" w:color="auto"/>
        <w:right w:val="none" w:sz="0" w:space="0" w:color="auto"/>
      </w:divBdr>
    </w:div>
    <w:div w:id="648216811">
      <w:bodyDiv w:val="1"/>
      <w:marLeft w:val="0"/>
      <w:marRight w:val="0"/>
      <w:marTop w:val="0"/>
      <w:marBottom w:val="0"/>
      <w:divBdr>
        <w:top w:val="none" w:sz="0" w:space="0" w:color="auto"/>
        <w:left w:val="none" w:sz="0" w:space="0" w:color="auto"/>
        <w:bottom w:val="none" w:sz="0" w:space="0" w:color="auto"/>
        <w:right w:val="none" w:sz="0" w:space="0" w:color="auto"/>
      </w:divBdr>
    </w:div>
    <w:div w:id="686365655">
      <w:bodyDiv w:val="1"/>
      <w:marLeft w:val="0"/>
      <w:marRight w:val="0"/>
      <w:marTop w:val="0"/>
      <w:marBottom w:val="0"/>
      <w:divBdr>
        <w:top w:val="none" w:sz="0" w:space="0" w:color="auto"/>
        <w:left w:val="none" w:sz="0" w:space="0" w:color="auto"/>
        <w:bottom w:val="none" w:sz="0" w:space="0" w:color="auto"/>
        <w:right w:val="none" w:sz="0" w:space="0" w:color="auto"/>
      </w:divBdr>
    </w:div>
    <w:div w:id="709955858">
      <w:bodyDiv w:val="1"/>
      <w:marLeft w:val="0"/>
      <w:marRight w:val="0"/>
      <w:marTop w:val="0"/>
      <w:marBottom w:val="0"/>
      <w:divBdr>
        <w:top w:val="none" w:sz="0" w:space="0" w:color="auto"/>
        <w:left w:val="none" w:sz="0" w:space="0" w:color="auto"/>
        <w:bottom w:val="none" w:sz="0" w:space="0" w:color="auto"/>
        <w:right w:val="none" w:sz="0" w:space="0" w:color="auto"/>
      </w:divBdr>
    </w:div>
    <w:div w:id="739406049">
      <w:bodyDiv w:val="1"/>
      <w:marLeft w:val="0"/>
      <w:marRight w:val="0"/>
      <w:marTop w:val="0"/>
      <w:marBottom w:val="0"/>
      <w:divBdr>
        <w:top w:val="none" w:sz="0" w:space="0" w:color="auto"/>
        <w:left w:val="none" w:sz="0" w:space="0" w:color="auto"/>
        <w:bottom w:val="none" w:sz="0" w:space="0" w:color="auto"/>
        <w:right w:val="none" w:sz="0" w:space="0" w:color="auto"/>
      </w:divBdr>
    </w:div>
    <w:div w:id="783041227">
      <w:bodyDiv w:val="1"/>
      <w:marLeft w:val="0"/>
      <w:marRight w:val="0"/>
      <w:marTop w:val="0"/>
      <w:marBottom w:val="0"/>
      <w:divBdr>
        <w:top w:val="none" w:sz="0" w:space="0" w:color="auto"/>
        <w:left w:val="none" w:sz="0" w:space="0" w:color="auto"/>
        <w:bottom w:val="none" w:sz="0" w:space="0" w:color="auto"/>
        <w:right w:val="none" w:sz="0" w:space="0" w:color="auto"/>
      </w:divBdr>
    </w:div>
    <w:div w:id="913778819">
      <w:bodyDiv w:val="1"/>
      <w:marLeft w:val="0"/>
      <w:marRight w:val="0"/>
      <w:marTop w:val="0"/>
      <w:marBottom w:val="0"/>
      <w:divBdr>
        <w:top w:val="none" w:sz="0" w:space="0" w:color="auto"/>
        <w:left w:val="none" w:sz="0" w:space="0" w:color="auto"/>
        <w:bottom w:val="none" w:sz="0" w:space="0" w:color="auto"/>
        <w:right w:val="none" w:sz="0" w:space="0" w:color="auto"/>
      </w:divBdr>
    </w:div>
    <w:div w:id="982926351">
      <w:bodyDiv w:val="1"/>
      <w:marLeft w:val="0"/>
      <w:marRight w:val="0"/>
      <w:marTop w:val="0"/>
      <w:marBottom w:val="0"/>
      <w:divBdr>
        <w:top w:val="none" w:sz="0" w:space="0" w:color="auto"/>
        <w:left w:val="none" w:sz="0" w:space="0" w:color="auto"/>
        <w:bottom w:val="none" w:sz="0" w:space="0" w:color="auto"/>
        <w:right w:val="none" w:sz="0" w:space="0" w:color="auto"/>
      </w:divBdr>
    </w:div>
    <w:div w:id="1102845125">
      <w:bodyDiv w:val="1"/>
      <w:marLeft w:val="0"/>
      <w:marRight w:val="0"/>
      <w:marTop w:val="0"/>
      <w:marBottom w:val="0"/>
      <w:divBdr>
        <w:top w:val="none" w:sz="0" w:space="0" w:color="auto"/>
        <w:left w:val="none" w:sz="0" w:space="0" w:color="auto"/>
        <w:bottom w:val="none" w:sz="0" w:space="0" w:color="auto"/>
        <w:right w:val="none" w:sz="0" w:space="0" w:color="auto"/>
      </w:divBdr>
    </w:div>
    <w:div w:id="1149639066">
      <w:bodyDiv w:val="1"/>
      <w:marLeft w:val="0"/>
      <w:marRight w:val="0"/>
      <w:marTop w:val="0"/>
      <w:marBottom w:val="0"/>
      <w:divBdr>
        <w:top w:val="none" w:sz="0" w:space="0" w:color="auto"/>
        <w:left w:val="none" w:sz="0" w:space="0" w:color="auto"/>
        <w:bottom w:val="none" w:sz="0" w:space="0" w:color="auto"/>
        <w:right w:val="none" w:sz="0" w:space="0" w:color="auto"/>
      </w:divBdr>
    </w:div>
    <w:div w:id="1187409222">
      <w:bodyDiv w:val="1"/>
      <w:marLeft w:val="0"/>
      <w:marRight w:val="0"/>
      <w:marTop w:val="0"/>
      <w:marBottom w:val="0"/>
      <w:divBdr>
        <w:top w:val="none" w:sz="0" w:space="0" w:color="auto"/>
        <w:left w:val="none" w:sz="0" w:space="0" w:color="auto"/>
        <w:bottom w:val="none" w:sz="0" w:space="0" w:color="auto"/>
        <w:right w:val="none" w:sz="0" w:space="0" w:color="auto"/>
      </w:divBdr>
    </w:div>
    <w:div w:id="1198664054">
      <w:bodyDiv w:val="1"/>
      <w:marLeft w:val="0"/>
      <w:marRight w:val="0"/>
      <w:marTop w:val="0"/>
      <w:marBottom w:val="0"/>
      <w:divBdr>
        <w:top w:val="none" w:sz="0" w:space="0" w:color="auto"/>
        <w:left w:val="none" w:sz="0" w:space="0" w:color="auto"/>
        <w:bottom w:val="none" w:sz="0" w:space="0" w:color="auto"/>
        <w:right w:val="none" w:sz="0" w:space="0" w:color="auto"/>
      </w:divBdr>
    </w:div>
    <w:div w:id="1293712392">
      <w:bodyDiv w:val="1"/>
      <w:marLeft w:val="0"/>
      <w:marRight w:val="0"/>
      <w:marTop w:val="0"/>
      <w:marBottom w:val="0"/>
      <w:divBdr>
        <w:top w:val="none" w:sz="0" w:space="0" w:color="auto"/>
        <w:left w:val="none" w:sz="0" w:space="0" w:color="auto"/>
        <w:bottom w:val="none" w:sz="0" w:space="0" w:color="auto"/>
        <w:right w:val="none" w:sz="0" w:space="0" w:color="auto"/>
      </w:divBdr>
    </w:div>
    <w:div w:id="1320421620">
      <w:bodyDiv w:val="1"/>
      <w:marLeft w:val="0"/>
      <w:marRight w:val="0"/>
      <w:marTop w:val="0"/>
      <w:marBottom w:val="0"/>
      <w:divBdr>
        <w:top w:val="none" w:sz="0" w:space="0" w:color="auto"/>
        <w:left w:val="none" w:sz="0" w:space="0" w:color="auto"/>
        <w:bottom w:val="none" w:sz="0" w:space="0" w:color="auto"/>
        <w:right w:val="none" w:sz="0" w:space="0" w:color="auto"/>
      </w:divBdr>
    </w:div>
    <w:div w:id="1395658204">
      <w:bodyDiv w:val="1"/>
      <w:marLeft w:val="0"/>
      <w:marRight w:val="0"/>
      <w:marTop w:val="0"/>
      <w:marBottom w:val="0"/>
      <w:divBdr>
        <w:top w:val="none" w:sz="0" w:space="0" w:color="auto"/>
        <w:left w:val="none" w:sz="0" w:space="0" w:color="auto"/>
        <w:bottom w:val="none" w:sz="0" w:space="0" w:color="auto"/>
        <w:right w:val="none" w:sz="0" w:space="0" w:color="auto"/>
      </w:divBdr>
    </w:div>
    <w:div w:id="1405371281">
      <w:bodyDiv w:val="1"/>
      <w:marLeft w:val="0"/>
      <w:marRight w:val="0"/>
      <w:marTop w:val="0"/>
      <w:marBottom w:val="0"/>
      <w:divBdr>
        <w:top w:val="none" w:sz="0" w:space="0" w:color="auto"/>
        <w:left w:val="none" w:sz="0" w:space="0" w:color="auto"/>
        <w:bottom w:val="none" w:sz="0" w:space="0" w:color="auto"/>
        <w:right w:val="none" w:sz="0" w:space="0" w:color="auto"/>
      </w:divBdr>
    </w:div>
    <w:div w:id="1411584124">
      <w:bodyDiv w:val="1"/>
      <w:marLeft w:val="0"/>
      <w:marRight w:val="0"/>
      <w:marTop w:val="0"/>
      <w:marBottom w:val="0"/>
      <w:divBdr>
        <w:top w:val="none" w:sz="0" w:space="0" w:color="auto"/>
        <w:left w:val="none" w:sz="0" w:space="0" w:color="auto"/>
        <w:bottom w:val="none" w:sz="0" w:space="0" w:color="auto"/>
        <w:right w:val="none" w:sz="0" w:space="0" w:color="auto"/>
      </w:divBdr>
    </w:div>
    <w:div w:id="1670211945">
      <w:bodyDiv w:val="1"/>
      <w:marLeft w:val="0"/>
      <w:marRight w:val="0"/>
      <w:marTop w:val="0"/>
      <w:marBottom w:val="0"/>
      <w:divBdr>
        <w:top w:val="none" w:sz="0" w:space="0" w:color="auto"/>
        <w:left w:val="none" w:sz="0" w:space="0" w:color="auto"/>
        <w:bottom w:val="none" w:sz="0" w:space="0" w:color="auto"/>
        <w:right w:val="none" w:sz="0" w:space="0" w:color="auto"/>
      </w:divBdr>
    </w:div>
    <w:div w:id="1698582400">
      <w:bodyDiv w:val="1"/>
      <w:marLeft w:val="0"/>
      <w:marRight w:val="0"/>
      <w:marTop w:val="0"/>
      <w:marBottom w:val="0"/>
      <w:divBdr>
        <w:top w:val="none" w:sz="0" w:space="0" w:color="auto"/>
        <w:left w:val="none" w:sz="0" w:space="0" w:color="auto"/>
        <w:bottom w:val="none" w:sz="0" w:space="0" w:color="auto"/>
        <w:right w:val="none" w:sz="0" w:space="0" w:color="auto"/>
      </w:divBdr>
    </w:div>
    <w:div w:id="1778793397">
      <w:bodyDiv w:val="1"/>
      <w:marLeft w:val="0"/>
      <w:marRight w:val="0"/>
      <w:marTop w:val="0"/>
      <w:marBottom w:val="0"/>
      <w:divBdr>
        <w:top w:val="none" w:sz="0" w:space="0" w:color="auto"/>
        <w:left w:val="none" w:sz="0" w:space="0" w:color="auto"/>
        <w:bottom w:val="none" w:sz="0" w:space="0" w:color="auto"/>
        <w:right w:val="none" w:sz="0" w:space="0" w:color="auto"/>
      </w:divBdr>
    </w:div>
    <w:div w:id="1797337322">
      <w:bodyDiv w:val="1"/>
      <w:marLeft w:val="0"/>
      <w:marRight w:val="0"/>
      <w:marTop w:val="0"/>
      <w:marBottom w:val="0"/>
      <w:divBdr>
        <w:top w:val="none" w:sz="0" w:space="0" w:color="auto"/>
        <w:left w:val="none" w:sz="0" w:space="0" w:color="auto"/>
        <w:bottom w:val="none" w:sz="0" w:space="0" w:color="auto"/>
        <w:right w:val="none" w:sz="0" w:space="0" w:color="auto"/>
      </w:divBdr>
    </w:div>
    <w:div w:id="1813207106">
      <w:bodyDiv w:val="1"/>
      <w:marLeft w:val="0"/>
      <w:marRight w:val="0"/>
      <w:marTop w:val="0"/>
      <w:marBottom w:val="0"/>
      <w:divBdr>
        <w:top w:val="none" w:sz="0" w:space="0" w:color="auto"/>
        <w:left w:val="none" w:sz="0" w:space="0" w:color="auto"/>
        <w:bottom w:val="none" w:sz="0" w:space="0" w:color="auto"/>
        <w:right w:val="none" w:sz="0" w:space="0" w:color="auto"/>
      </w:divBdr>
    </w:div>
    <w:div w:id="1820415902">
      <w:bodyDiv w:val="1"/>
      <w:marLeft w:val="0"/>
      <w:marRight w:val="0"/>
      <w:marTop w:val="0"/>
      <w:marBottom w:val="0"/>
      <w:divBdr>
        <w:top w:val="none" w:sz="0" w:space="0" w:color="auto"/>
        <w:left w:val="none" w:sz="0" w:space="0" w:color="auto"/>
        <w:bottom w:val="none" w:sz="0" w:space="0" w:color="auto"/>
        <w:right w:val="none" w:sz="0" w:space="0" w:color="auto"/>
      </w:divBdr>
    </w:div>
    <w:div w:id="2086949431">
      <w:bodyDiv w:val="1"/>
      <w:marLeft w:val="0"/>
      <w:marRight w:val="0"/>
      <w:marTop w:val="0"/>
      <w:marBottom w:val="0"/>
      <w:divBdr>
        <w:top w:val="none" w:sz="0" w:space="0" w:color="auto"/>
        <w:left w:val="none" w:sz="0" w:space="0" w:color="auto"/>
        <w:bottom w:val="none" w:sz="0" w:space="0" w:color="auto"/>
        <w:right w:val="none" w:sz="0" w:space="0" w:color="auto"/>
      </w:divBdr>
    </w:div>
    <w:div w:id="209223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youtu.be/xPoWX29qlb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b:Tag>
    <b:SourceType>InternetSite</b:SourceType>
    <b:Guid>{220A5101-2521-423A-B94B-4AA2069E9121}</b:Guid>
    <b:Author>
      <b:Author>
        <b:NameList>
          <b:Person>
            <b:Last>ai</b:Last>
            <b:First>comma</b:First>
          </b:Person>
        </b:NameList>
      </b:Author>
    </b:Author>
    <b:URL>https://github.com/commaai/research/blob/master/train_steering_model.py</b:URL>
    <b:RefOrder>1</b:RefOrder>
  </b:Source>
  <b:Source>
    <b:Tag>NVI</b:Tag>
    <b:SourceType>DocumentFromInternetSite</b:SourceType>
    <b:Guid>{EB59B964-627A-4F8A-A555-249221670E3C}</b:Guid>
    <b:URL>https://images.nvidia.com/content/tegra/automotive/images/2016/solutions/pdf/end-to-end-dl-using-px.pdf</b:URL>
    <b:Author>
      <b:Author>
        <b:NameList>
          <b:Person>
            <b:Last>NVIDIA</b:Last>
          </b:Person>
        </b:NameList>
      </b:Author>
    </b:Author>
    <b:RefOrder>2</b:RefOrder>
  </b:Source>
  <b:Source>
    <b:Tag>htt</b:Tag>
    <b:SourceType>DocumentFromInternetSite</b:SourceType>
    <b:Guid>{00BC917C-D35B-444B-A7E0-C3BC01E15368}</b:Guid>
    <b:URL>https://arxiv.org/pdf/1511.07289v1.pdf</b:URL>
    <b:RefOrder>3</b:RefOrder>
  </b:Source>
  <b:Source>
    <b:Tag>htt1</b:Tag>
    <b:SourceType>DocumentFromInternetSite</b:SourceType>
    <b:Guid>{5C41C1B6-466C-4140-B788-2FE56A06C822}</b:Guid>
    <b:URL>http://papers.nips.cc/paper/4878-understanding-dropout.pdf</b:URL>
    <b:RefOrder>4</b:RefOrder>
  </b:Source>
  <b:Source>
    <b:Tag>htt2</b:Tag>
    <b:SourceType>InternetSite</b:SourceType>
    <b:Guid>{C781C634-0C5D-4DB4-82FE-77AFF9CD9BC1}</b:Guid>
    <b:URL>https://chatbotslife.com/using-augmentation-to-mimic-human-driving-496b569760a9#.4dafs18v3</b:URL>
    <b:RefOrder>5</b:RefOrder>
  </b:Source>
</b:Sources>
</file>

<file path=customXml/itemProps1.xml><?xml version="1.0" encoding="utf-8"?>
<ds:datastoreItem xmlns:ds="http://schemas.openxmlformats.org/officeDocument/2006/customXml" ds:itemID="{17B7AFDC-FC4B-49C8-9C53-E87672FCF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4285</TotalTime>
  <Pages>1</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Panchakshari Gollaratti</dc:creator>
  <cp:keywords/>
  <dc:description/>
  <cp:lastModifiedBy>Sandeep</cp:lastModifiedBy>
  <cp:revision>68</cp:revision>
  <cp:lastPrinted>2017-03-04T05:49:00Z</cp:lastPrinted>
  <dcterms:created xsi:type="dcterms:W3CDTF">2017-02-09T00:17:00Z</dcterms:created>
  <dcterms:modified xsi:type="dcterms:W3CDTF">2017-03-04T05:50:00Z</dcterms:modified>
</cp:coreProperties>
</file>