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CB2" w:rsidRDefault="00800CB2"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DB79DF">
      <w:pPr>
        <w:spacing w:before="100" w:beforeAutospacing="1" w:after="100" w:afterAutospacing="1"/>
        <w:jc w:val="center"/>
        <w:rPr>
          <w:rFonts w:ascii="Arial" w:hAnsi="Arial" w:cs="Arial"/>
          <w:b/>
          <w:i/>
          <w:color w:val="2F5496" w:themeColor="accent1" w:themeShade="BF"/>
          <w:sz w:val="36"/>
          <w:szCs w:val="36"/>
        </w:rPr>
      </w:pPr>
    </w:p>
    <w:p w:rsidR="00434FC6" w:rsidRDefault="007306E5" w:rsidP="00434FC6">
      <w:pPr>
        <w:spacing w:before="100" w:beforeAutospacing="1" w:after="100" w:afterAutospacing="1"/>
        <w:jc w:val="center"/>
        <w:rPr>
          <w:rFonts w:ascii="Arial" w:hAnsi="Arial" w:cs="Arial"/>
          <w:b/>
          <w:i/>
        </w:rPr>
      </w:pPr>
      <w:r>
        <w:rPr>
          <w:rFonts w:ascii="Arial" w:hAnsi="Arial" w:cs="Arial"/>
          <w:b/>
          <w:i/>
          <w:color w:val="2F5496" w:themeColor="accent1" w:themeShade="BF"/>
          <w:sz w:val="36"/>
          <w:szCs w:val="36"/>
        </w:rPr>
        <w:t>SOFTWARE TEST SPECIFICATION</w:t>
      </w:r>
      <w:r w:rsidR="00434FC6" w:rsidRPr="00434FC6">
        <w:rPr>
          <w:rFonts w:ascii="Arial" w:hAnsi="Arial" w:cs="Arial"/>
          <w:b/>
          <w:i/>
        </w:rPr>
        <w:t xml:space="preserve"> </w:t>
      </w:r>
    </w:p>
    <w:p w:rsidR="00434FC6" w:rsidRPr="00DB79DF" w:rsidRDefault="00434FC6" w:rsidP="00434FC6">
      <w:pPr>
        <w:spacing w:before="100" w:beforeAutospacing="1" w:after="100" w:afterAutospacing="1"/>
        <w:jc w:val="center"/>
        <w:rPr>
          <w:rFonts w:ascii="Arial" w:hAnsi="Arial" w:cs="Arial"/>
          <w:b/>
          <w:i/>
        </w:rPr>
      </w:pPr>
      <w:r>
        <w:rPr>
          <w:rFonts w:ascii="Arial" w:hAnsi="Arial" w:cs="Arial"/>
          <w:b/>
          <w:i/>
        </w:rPr>
        <w:t>Version 1.0</w:t>
      </w:r>
    </w:p>
    <w:p w:rsidR="00800CB2" w:rsidRDefault="00800CB2"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800CB2" w:rsidRDefault="00800CB2"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434FC6" w:rsidRDefault="00434FC6" w:rsidP="00434FC6">
      <w:pPr>
        <w:spacing w:before="100" w:beforeAutospacing="1" w:after="100" w:afterAutospacing="1"/>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DB79DF" w:rsidRDefault="00DB79DF" w:rsidP="00800CB2">
      <w:pPr>
        <w:spacing w:before="100" w:beforeAutospacing="1" w:after="100" w:afterAutospacing="1"/>
        <w:jc w:val="center"/>
        <w:rPr>
          <w:rFonts w:ascii="Arial" w:hAnsi="Arial" w:cs="Arial"/>
          <w:b/>
          <w:i/>
          <w:color w:val="2F5496" w:themeColor="accent1" w:themeShade="BF"/>
          <w:sz w:val="36"/>
          <w:szCs w:val="36"/>
        </w:rPr>
      </w:pPr>
    </w:p>
    <w:p w:rsidR="00DB79DF" w:rsidRPr="00DB79DF" w:rsidRDefault="00DB79DF" w:rsidP="00434FC6">
      <w:pPr>
        <w:spacing w:before="100" w:beforeAutospacing="1" w:after="100" w:afterAutospacing="1"/>
        <w:jc w:val="center"/>
        <w:rPr>
          <w:rFonts w:ascii="Arial" w:hAnsi="Arial" w:cs="Arial"/>
          <w:b/>
          <w:i/>
        </w:rPr>
      </w:pPr>
      <w:r>
        <w:rPr>
          <w:rFonts w:ascii="Arial" w:hAnsi="Arial" w:cs="Arial"/>
          <w:b/>
          <w:i/>
        </w:rPr>
        <w:t xml:space="preserve">By: </w:t>
      </w:r>
      <w:r w:rsidRPr="00DB79DF">
        <w:rPr>
          <w:rFonts w:ascii="Arial" w:hAnsi="Arial" w:cs="Arial"/>
          <w:b/>
          <w:i/>
        </w:rPr>
        <w:t>Christen Ford</w:t>
      </w:r>
    </w:p>
    <w:p w:rsidR="00C16E30" w:rsidRDefault="00800CB2" w:rsidP="00800CB2">
      <w:pPr>
        <w:rPr>
          <w:rFonts w:ascii="Arial" w:hAnsi="Arial" w:cs="Arial"/>
          <w:b/>
          <w:i/>
          <w:color w:val="2F5496" w:themeColor="accent1" w:themeShade="BF"/>
          <w:sz w:val="36"/>
          <w:szCs w:val="36"/>
        </w:rPr>
      </w:pPr>
      <w:r>
        <w:rPr>
          <w:rFonts w:ascii="Arial" w:hAnsi="Arial" w:cs="Arial"/>
          <w:b/>
          <w:i/>
          <w:color w:val="2F5496" w:themeColor="accent1" w:themeShade="BF"/>
          <w:sz w:val="36"/>
          <w:szCs w:val="36"/>
        </w:rPr>
        <w:br w:type="page"/>
      </w:r>
    </w:p>
    <w:p w:rsidR="007306E5" w:rsidRDefault="007306E5" w:rsidP="008C1151">
      <w:pPr>
        <w:keepNext/>
        <w:spacing w:before="100" w:beforeAutospacing="1" w:after="100" w:afterAutospacing="1"/>
        <w:rPr>
          <w:rFonts w:ascii="Arial" w:hAnsi="Arial" w:cs="Arial"/>
        </w:rPr>
      </w:pPr>
      <w:r w:rsidRPr="007306E5">
        <w:rPr>
          <w:rFonts w:ascii="Arial" w:hAnsi="Arial" w:cs="Arial"/>
          <w:b/>
        </w:rPr>
        <w:lastRenderedPageBreak/>
        <w:t>1.</w:t>
      </w:r>
      <w:r>
        <w:rPr>
          <w:rFonts w:ascii="Arial" w:hAnsi="Arial" w:cs="Arial"/>
          <w:b/>
        </w:rPr>
        <w:t xml:space="preserve"> Introduction</w:t>
      </w:r>
    </w:p>
    <w:p w:rsidR="009E50F2" w:rsidRPr="007306E5" w:rsidRDefault="009E50F2" w:rsidP="00C6094A">
      <w:pPr>
        <w:spacing w:before="100" w:beforeAutospacing="1" w:after="100" w:afterAutospacing="1"/>
        <w:ind w:left="720"/>
        <w:rPr>
          <w:rFonts w:ascii="Arial" w:hAnsi="Arial" w:cs="Arial"/>
        </w:rPr>
      </w:pPr>
      <w:r>
        <w:rPr>
          <w:rFonts w:ascii="Arial" w:hAnsi="Arial" w:cs="Arial"/>
        </w:rPr>
        <w:t xml:space="preserve">This testing document outlines the goals and objects, scope, and any major constraints placed on the testing process. It also details the strategies used for unit and integration testing as well as validation testing. A comprehensive testing procedure is </w:t>
      </w:r>
      <w:proofErr w:type="gramStart"/>
      <w:r w:rsidR="00C6094A">
        <w:rPr>
          <w:rFonts w:ascii="Arial" w:hAnsi="Arial" w:cs="Arial"/>
        </w:rPr>
        <w:t>provided that</w:t>
      </w:r>
      <w:proofErr w:type="gramEnd"/>
      <w:r>
        <w:rPr>
          <w:rFonts w:ascii="Arial" w:hAnsi="Arial" w:cs="Arial"/>
        </w:rPr>
        <w:t xml:space="preserve"> lists the components covered by the test plan as well as how they will be tested. This information is summarized in a table that explicitly states every set of test </w:t>
      </w:r>
      <w:proofErr w:type="gramStart"/>
      <w:r>
        <w:rPr>
          <w:rFonts w:ascii="Arial" w:hAnsi="Arial" w:cs="Arial"/>
        </w:rPr>
        <w:t>cases</w:t>
      </w:r>
      <w:proofErr w:type="gramEnd"/>
      <w:r>
        <w:rPr>
          <w:rFonts w:ascii="Arial" w:hAnsi="Arial" w:cs="Arial"/>
        </w:rPr>
        <w:t xml:space="preserve"> for each component. Validation testing is also covered by this test plan. This testing will be conducted using </w:t>
      </w:r>
      <w:r w:rsidR="00902509">
        <w:rPr>
          <w:rFonts w:ascii="Arial" w:hAnsi="Arial" w:cs="Arial"/>
        </w:rPr>
        <w:t xml:space="preserve">both </w:t>
      </w:r>
      <w:r>
        <w:rPr>
          <w:rFonts w:ascii="Arial" w:hAnsi="Arial" w:cs="Arial"/>
        </w:rPr>
        <w:t>black box</w:t>
      </w:r>
      <w:r w:rsidR="00902509">
        <w:rPr>
          <w:rFonts w:ascii="Arial" w:hAnsi="Arial" w:cs="Arial"/>
        </w:rPr>
        <w:t xml:space="preserve"> and white box</w:t>
      </w:r>
      <w:r>
        <w:rPr>
          <w:rFonts w:ascii="Arial" w:hAnsi="Arial" w:cs="Arial"/>
        </w:rPr>
        <w:t xml:space="preserve"> testing methodologies</w:t>
      </w:r>
      <w:r w:rsidR="00C6094A">
        <w:rPr>
          <w:rFonts w:ascii="Arial" w:hAnsi="Arial" w:cs="Arial"/>
        </w:rPr>
        <w:t>. There will also be extensive testing of the front-end of the software.</w:t>
      </w:r>
    </w:p>
    <w:p w:rsidR="007306E5" w:rsidRDefault="007306E5" w:rsidP="008C1151">
      <w:pPr>
        <w:keepNext/>
        <w:spacing w:before="100" w:beforeAutospacing="1" w:after="100" w:afterAutospacing="1"/>
        <w:ind w:left="720"/>
        <w:rPr>
          <w:rFonts w:ascii="Arial" w:hAnsi="Arial" w:cs="Arial"/>
          <w:b/>
        </w:rPr>
      </w:pPr>
      <w:r>
        <w:rPr>
          <w:rFonts w:ascii="Arial" w:hAnsi="Arial" w:cs="Arial"/>
          <w:b/>
        </w:rPr>
        <w:t>1.1 Goals and Objectives</w:t>
      </w:r>
    </w:p>
    <w:p w:rsidR="007306E5" w:rsidRPr="007306E5" w:rsidRDefault="004F1A2B" w:rsidP="004F1A2B">
      <w:pPr>
        <w:spacing w:before="100" w:beforeAutospacing="1" w:after="100" w:afterAutospacing="1"/>
        <w:ind w:left="1440"/>
        <w:rPr>
          <w:rFonts w:ascii="Arial" w:hAnsi="Arial" w:cs="Arial"/>
        </w:rPr>
      </w:pPr>
      <w:r>
        <w:rPr>
          <w:rFonts w:ascii="Arial" w:hAnsi="Arial" w:cs="Arial"/>
        </w:rPr>
        <w:t>The goal of the testing process specified here is to gu</w:t>
      </w:r>
      <w:r w:rsidR="001E4A87">
        <w:rPr>
          <w:rFonts w:ascii="Arial" w:hAnsi="Arial" w:cs="Arial"/>
        </w:rPr>
        <w:t>a</w:t>
      </w:r>
      <w:r>
        <w:rPr>
          <w:rFonts w:ascii="Arial" w:hAnsi="Arial" w:cs="Arial"/>
        </w:rPr>
        <w:t xml:space="preserve">rantee the system functions as specified and caters to the needs of the users of the software. This will be accomplished by providing as close to 100% code coverage as possible. This process will be automated as much as possible because I am the only person developing the software as well as the sole person responsible for testing it. </w:t>
      </w:r>
    </w:p>
    <w:p w:rsidR="007306E5" w:rsidRDefault="007306E5" w:rsidP="008C1151">
      <w:pPr>
        <w:keepNext/>
        <w:spacing w:before="100" w:beforeAutospacing="1" w:after="100" w:afterAutospacing="1"/>
        <w:ind w:left="720"/>
        <w:rPr>
          <w:rFonts w:ascii="Arial" w:hAnsi="Arial" w:cs="Arial"/>
          <w:b/>
        </w:rPr>
      </w:pPr>
      <w:r>
        <w:rPr>
          <w:rFonts w:ascii="Arial" w:hAnsi="Arial" w:cs="Arial"/>
          <w:b/>
        </w:rPr>
        <w:t>1.2 Statement of Scope</w:t>
      </w:r>
    </w:p>
    <w:p w:rsidR="000346E1" w:rsidRDefault="000346E1" w:rsidP="00C6094A">
      <w:pPr>
        <w:spacing w:before="100" w:beforeAutospacing="1" w:after="100" w:afterAutospacing="1"/>
        <w:ind w:left="1440"/>
        <w:rPr>
          <w:rFonts w:ascii="Arial" w:hAnsi="Arial" w:cs="Arial"/>
        </w:rPr>
      </w:pPr>
      <w:r>
        <w:rPr>
          <w:rFonts w:ascii="Arial" w:hAnsi="Arial" w:cs="Arial"/>
        </w:rPr>
        <w:t>The testing process is meant to ensure that the components that make up this system provide the functionality specified in the system requirements specification as well as the functionality expected by the users of the software. However, the primary purpose of the testing process as it applies to this software is to root out any bugs or defects in the software as soon as possible.</w:t>
      </w:r>
    </w:p>
    <w:p w:rsidR="000346E1" w:rsidRDefault="000346E1" w:rsidP="00C6094A">
      <w:pPr>
        <w:spacing w:before="100" w:beforeAutospacing="1" w:after="100" w:afterAutospacing="1"/>
        <w:ind w:left="1440"/>
        <w:rPr>
          <w:rFonts w:ascii="Arial" w:hAnsi="Arial" w:cs="Arial"/>
        </w:rPr>
      </w:pPr>
      <w:r>
        <w:rPr>
          <w:rFonts w:ascii="Arial" w:hAnsi="Arial" w:cs="Arial"/>
        </w:rPr>
        <w:t xml:space="preserve">Optimally, this document would provide 100% code coverage, testing </w:t>
      </w:r>
      <w:r w:rsidR="00817A2E">
        <w:rPr>
          <w:rFonts w:ascii="Arial" w:hAnsi="Arial" w:cs="Arial"/>
        </w:rPr>
        <w:t>all</w:t>
      </w:r>
      <w:r>
        <w:rPr>
          <w:rFonts w:ascii="Arial" w:hAnsi="Arial" w:cs="Arial"/>
        </w:rPr>
        <w:t xml:space="preserve"> the functionality provided by the software’s implementation. However, this is infeasible as at the time of writing this document</w:t>
      </w:r>
      <w:r w:rsidR="00C20BA9">
        <w:rPr>
          <w:rFonts w:ascii="Arial" w:hAnsi="Arial" w:cs="Arial"/>
        </w:rPr>
        <w:t xml:space="preserve">, </w:t>
      </w:r>
      <w:r w:rsidR="00817A2E">
        <w:rPr>
          <w:rFonts w:ascii="Arial" w:hAnsi="Arial" w:cs="Arial"/>
        </w:rPr>
        <w:t xml:space="preserve">as only a portion of the </w:t>
      </w:r>
      <w:r w:rsidR="00581B6A">
        <w:rPr>
          <w:rFonts w:ascii="Arial" w:hAnsi="Arial" w:cs="Arial"/>
        </w:rPr>
        <w:t>software’s</w:t>
      </w:r>
      <w:r w:rsidR="00817A2E">
        <w:rPr>
          <w:rFonts w:ascii="Arial" w:hAnsi="Arial" w:cs="Arial"/>
        </w:rPr>
        <w:t xml:space="preserve"> functionality has currently been implemented</w:t>
      </w:r>
      <w:r>
        <w:rPr>
          <w:rFonts w:ascii="Arial" w:hAnsi="Arial" w:cs="Arial"/>
        </w:rPr>
        <w:t>. Test cases will be provided for each requirement as stated in the system requirements specification, however requirements that have already been implemented may receive more specific test cases than requirements that are not completed.</w:t>
      </w:r>
    </w:p>
    <w:p w:rsidR="007306E5" w:rsidRDefault="00C20BA9" w:rsidP="00874C5B">
      <w:pPr>
        <w:spacing w:before="100" w:beforeAutospacing="1" w:after="100" w:afterAutospacing="1"/>
        <w:ind w:left="1440"/>
        <w:rPr>
          <w:rFonts w:ascii="Arial" w:hAnsi="Arial" w:cs="Arial"/>
        </w:rPr>
      </w:pPr>
      <w:r>
        <w:rPr>
          <w:rFonts w:ascii="Arial" w:hAnsi="Arial" w:cs="Arial"/>
        </w:rPr>
        <w:t>That said, the testing performed in this document will cover both unit and integration tests.</w:t>
      </w:r>
      <w:r w:rsidR="00874C5B">
        <w:rPr>
          <w:rFonts w:ascii="Arial" w:hAnsi="Arial" w:cs="Arial"/>
        </w:rPr>
        <w:t xml:space="preserve"> Both types of testing are covered in more detail later in </w:t>
      </w:r>
      <w:r w:rsidR="00874C5B">
        <w:rPr>
          <w:rFonts w:ascii="Arial" w:hAnsi="Arial" w:cs="Arial"/>
        </w:rPr>
        <w:lastRenderedPageBreak/>
        <w:t xml:space="preserve">this document. The primary motivation is to ensure that no unexpected behavior arises in any of the components in the software or </w:t>
      </w:r>
      <w:r w:rsidR="006214D7">
        <w:rPr>
          <w:rFonts w:ascii="Arial" w:hAnsi="Arial" w:cs="Arial"/>
        </w:rPr>
        <w:t>during their interactions.</w:t>
      </w:r>
    </w:p>
    <w:p w:rsidR="008C1151" w:rsidRPr="007306E5" w:rsidRDefault="008C1151" w:rsidP="00874C5B">
      <w:pPr>
        <w:spacing w:before="100" w:beforeAutospacing="1" w:after="100" w:afterAutospacing="1"/>
        <w:ind w:left="1440"/>
        <w:rPr>
          <w:rFonts w:ascii="Arial" w:hAnsi="Arial" w:cs="Arial"/>
        </w:rPr>
      </w:pPr>
      <w:r>
        <w:rPr>
          <w:rFonts w:ascii="Arial" w:hAnsi="Arial" w:cs="Arial"/>
        </w:rPr>
        <w:t xml:space="preserve">In addition, a testing log will be kept (specified in a separate document) that keeps track of the success of the test cases detailed in this document. Test case attempts will be specified with a date, time, test case identifier, input, expected output, actual output, and result of the test. </w:t>
      </w:r>
    </w:p>
    <w:p w:rsidR="007306E5" w:rsidRDefault="007306E5" w:rsidP="008C1151">
      <w:pPr>
        <w:keepNext/>
        <w:spacing w:before="100" w:beforeAutospacing="1" w:after="100" w:afterAutospacing="1"/>
        <w:ind w:left="720"/>
        <w:rPr>
          <w:rFonts w:ascii="Arial" w:hAnsi="Arial" w:cs="Arial"/>
          <w:b/>
        </w:rPr>
      </w:pPr>
      <w:r>
        <w:rPr>
          <w:rFonts w:ascii="Arial" w:hAnsi="Arial" w:cs="Arial"/>
          <w:b/>
        </w:rPr>
        <w:t>1.3 Major Constraints</w:t>
      </w:r>
    </w:p>
    <w:p w:rsidR="007306E5" w:rsidRDefault="00E14EAA" w:rsidP="00C6094A">
      <w:pPr>
        <w:spacing w:before="100" w:beforeAutospacing="1" w:after="100" w:afterAutospacing="1"/>
        <w:ind w:left="1440"/>
        <w:rPr>
          <w:rFonts w:ascii="Arial" w:hAnsi="Arial" w:cs="Arial"/>
        </w:rPr>
      </w:pPr>
      <w:r>
        <w:rPr>
          <w:rFonts w:ascii="Arial" w:hAnsi="Arial" w:cs="Arial"/>
        </w:rPr>
        <w:t xml:space="preserve">This software is user-centric. To completely test this software, I would need to employ user testing to do so. I do not know anyone that would be willing to conduct user testing of this software and even if I did it would be </w:t>
      </w:r>
      <w:r w:rsidR="002B1E96">
        <w:rPr>
          <w:rFonts w:ascii="Arial" w:hAnsi="Arial" w:cs="Arial"/>
        </w:rPr>
        <w:t>difficult for me</w:t>
      </w:r>
      <w:r>
        <w:rPr>
          <w:rFonts w:ascii="Arial" w:hAnsi="Arial" w:cs="Arial"/>
        </w:rPr>
        <w:t xml:space="preserve"> to do so.</w:t>
      </w:r>
    </w:p>
    <w:p w:rsidR="00E14EAA" w:rsidRDefault="00E14EAA" w:rsidP="00C6094A">
      <w:pPr>
        <w:spacing w:before="100" w:beforeAutospacing="1" w:after="100" w:afterAutospacing="1"/>
        <w:ind w:left="1440"/>
        <w:rPr>
          <w:rFonts w:ascii="Arial" w:hAnsi="Arial" w:cs="Arial"/>
        </w:rPr>
      </w:pPr>
      <w:r>
        <w:rPr>
          <w:rFonts w:ascii="Arial" w:hAnsi="Arial" w:cs="Arial"/>
        </w:rPr>
        <w:t xml:space="preserve">This software utilizes a web front-end as a means of interacting with the software. Normally, this would make user testing easy, as I would just have to create test accounts for users on the web site and direct them to it. </w:t>
      </w:r>
      <w:r w:rsidR="0026014A">
        <w:rPr>
          <w:rFonts w:ascii="Arial" w:hAnsi="Arial" w:cs="Arial"/>
        </w:rPr>
        <w:t>This approach is infeasible for reasons discussed below.</w:t>
      </w:r>
    </w:p>
    <w:p w:rsidR="00E14EAA" w:rsidRDefault="00E14EAA" w:rsidP="00C6094A">
      <w:pPr>
        <w:spacing w:before="100" w:beforeAutospacing="1" w:after="100" w:afterAutospacing="1"/>
        <w:ind w:left="1440"/>
        <w:rPr>
          <w:rFonts w:ascii="Arial" w:hAnsi="Arial" w:cs="Arial"/>
        </w:rPr>
      </w:pPr>
      <w:r>
        <w:rPr>
          <w:rFonts w:ascii="Arial" w:hAnsi="Arial" w:cs="Arial"/>
        </w:rPr>
        <w:t xml:space="preserve">Threading and concurrency control mechanisms have been built into the backend to handle requests from multiple users. Also caching has been built in to ensure minimum access to the database. The SQL server express database that provides data persistence can be easily migrated to a server using Microsoft SQL Server software or a Microsoft Azure web instance, but I do not believe it is worth the time or cost to do so </w:t>
      </w:r>
      <w:r w:rsidR="00185571">
        <w:rPr>
          <w:rFonts w:ascii="Arial" w:hAnsi="Arial" w:cs="Arial"/>
        </w:rPr>
        <w:t>now</w:t>
      </w:r>
      <w:r>
        <w:rPr>
          <w:rFonts w:ascii="Arial" w:hAnsi="Arial" w:cs="Arial"/>
        </w:rPr>
        <w:t>.</w:t>
      </w:r>
    </w:p>
    <w:p w:rsidR="00E14EAA" w:rsidRDefault="00E14EAA" w:rsidP="00C6094A">
      <w:pPr>
        <w:spacing w:before="100" w:beforeAutospacing="1" w:after="100" w:afterAutospacing="1"/>
        <w:ind w:left="1440"/>
        <w:rPr>
          <w:rFonts w:ascii="Arial" w:hAnsi="Arial" w:cs="Arial"/>
        </w:rPr>
      </w:pPr>
      <w:r>
        <w:rPr>
          <w:rFonts w:ascii="Arial" w:hAnsi="Arial" w:cs="Arial"/>
        </w:rPr>
        <w:t>I do not have a server of my own to host this software on for user testing, nor do I want potential users to host the software on their own machines to conduct user testing. This compromise means that the unit and integration testing I perform must be as thorough as possible.</w:t>
      </w:r>
    </w:p>
    <w:p w:rsidR="007306E5" w:rsidRDefault="007306E5" w:rsidP="008C1151">
      <w:pPr>
        <w:keepNext/>
        <w:spacing w:before="100" w:beforeAutospacing="1" w:after="100" w:afterAutospacing="1"/>
        <w:rPr>
          <w:rFonts w:ascii="Arial" w:hAnsi="Arial" w:cs="Arial"/>
        </w:rPr>
      </w:pPr>
      <w:r>
        <w:rPr>
          <w:rFonts w:ascii="Arial" w:hAnsi="Arial" w:cs="Arial"/>
          <w:b/>
        </w:rPr>
        <w:t>2. Test Plan</w:t>
      </w:r>
    </w:p>
    <w:p w:rsidR="007306E5" w:rsidRDefault="007306E5" w:rsidP="00C6094A">
      <w:pPr>
        <w:spacing w:before="100" w:beforeAutospacing="1" w:after="100" w:afterAutospacing="1"/>
        <w:ind w:left="720"/>
        <w:rPr>
          <w:rFonts w:ascii="Arial" w:hAnsi="Arial" w:cs="Arial"/>
        </w:rPr>
      </w:pPr>
      <w:r>
        <w:rPr>
          <w:rFonts w:ascii="Arial" w:hAnsi="Arial" w:cs="Arial"/>
        </w:rPr>
        <w:t>This section describes the overall testing strategy and the project management issues that are required to properly execute effective tests.</w:t>
      </w:r>
    </w:p>
    <w:p w:rsidR="007306E5" w:rsidRDefault="007306E5" w:rsidP="008C1151">
      <w:pPr>
        <w:keepNext/>
        <w:spacing w:before="100" w:beforeAutospacing="1" w:after="100" w:afterAutospacing="1"/>
        <w:ind w:left="720"/>
        <w:rPr>
          <w:rFonts w:ascii="Arial" w:hAnsi="Arial" w:cs="Arial"/>
        </w:rPr>
      </w:pPr>
      <w:r>
        <w:rPr>
          <w:rFonts w:ascii="Arial" w:hAnsi="Arial" w:cs="Arial"/>
          <w:b/>
        </w:rPr>
        <w:t>2.1 Unit Testing</w:t>
      </w:r>
    </w:p>
    <w:p w:rsidR="004B7EF7" w:rsidRDefault="00A531CB" w:rsidP="004B7EF7">
      <w:pPr>
        <w:spacing w:before="100" w:beforeAutospacing="1" w:after="100" w:afterAutospacing="1"/>
        <w:ind w:left="1440"/>
        <w:rPr>
          <w:rFonts w:ascii="Arial" w:hAnsi="Arial" w:cs="Arial"/>
        </w:rPr>
      </w:pPr>
      <w:r>
        <w:rPr>
          <w:rFonts w:ascii="Arial" w:hAnsi="Arial" w:cs="Arial"/>
        </w:rPr>
        <w:t xml:space="preserve">Unit testing will be conducted using the </w:t>
      </w:r>
      <w:r w:rsidR="004B7EF7">
        <w:rPr>
          <w:rFonts w:ascii="Arial" w:hAnsi="Arial" w:cs="Arial"/>
        </w:rPr>
        <w:t>built-in</w:t>
      </w:r>
      <w:r>
        <w:rPr>
          <w:rFonts w:ascii="Arial" w:hAnsi="Arial" w:cs="Arial"/>
        </w:rPr>
        <w:t xml:space="preserve"> unit testing framework inside Visual Studio. This process will be expedited </w:t>
      </w:r>
      <w:r w:rsidR="00E834B9">
        <w:rPr>
          <w:rFonts w:ascii="Arial" w:hAnsi="Arial" w:cs="Arial"/>
        </w:rPr>
        <w:t xml:space="preserve">using </w:t>
      </w:r>
      <w:proofErr w:type="spellStart"/>
      <w:r w:rsidR="00E834B9">
        <w:rPr>
          <w:rFonts w:ascii="Arial" w:hAnsi="Arial" w:cs="Arial"/>
        </w:rPr>
        <w:t>NUnit</w:t>
      </w:r>
      <w:proofErr w:type="spellEnd"/>
      <w:r w:rsidR="00E834B9">
        <w:rPr>
          <w:rFonts w:ascii="Arial" w:hAnsi="Arial" w:cs="Arial"/>
        </w:rPr>
        <w:t xml:space="preserve"> which </w:t>
      </w:r>
      <w:r w:rsidR="00E834B9">
        <w:rPr>
          <w:rFonts w:ascii="Arial" w:hAnsi="Arial" w:cs="Arial"/>
        </w:rPr>
        <w:lastRenderedPageBreak/>
        <w:t>integrates directly into Visual Studio’s testing framework.</w:t>
      </w:r>
      <w:r w:rsidR="004B7EF7">
        <w:rPr>
          <w:rFonts w:ascii="Arial" w:hAnsi="Arial" w:cs="Arial"/>
        </w:rPr>
        <w:t xml:space="preserve"> </w:t>
      </w:r>
      <w:proofErr w:type="spellStart"/>
      <w:r w:rsidR="00E834B9">
        <w:rPr>
          <w:rFonts w:ascii="Arial" w:hAnsi="Arial" w:cs="Arial"/>
        </w:rPr>
        <w:t>NUnit</w:t>
      </w:r>
      <w:proofErr w:type="spellEnd"/>
      <w:r w:rsidR="00E834B9">
        <w:rPr>
          <w:rFonts w:ascii="Arial" w:hAnsi="Arial" w:cs="Arial"/>
        </w:rPr>
        <w:t xml:space="preserve"> is a clone of JUnit with </w:t>
      </w:r>
      <w:proofErr w:type="gramStart"/>
      <w:r w:rsidR="00E834B9">
        <w:rPr>
          <w:rFonts w:ascii="Arial" w:hAnsi="Arial" w:cs="Arial"/>
        </w:rPr>
        <w:t>all of</w:t>
      </w:r>
      <w:proofErr w:type="gramEnd"/>
      <w:r w:rsidR="00E834B9">
        <w:rPr>
          <w:rFonts w:ascii="Arial" w:hAnsi="Arial" w:cs="Arial"/>
        </w:rPr>
        <w:t xml:space="preserve"> the same functionality but is intended for use in testing .NET managed code, primarily C# and Visual Basic. </w:t>
      </w:r>
    </w:p>
    <w:p w:rsidR="007306E5" w:rsidRDefault="004B7EF7" w:rsidP="00C6094A">
      <w:pPr>
        <w:spacing w:before="100" w:beforeAutospacing="1" w:after="100" w:afterAutospacing="1"/>
        <w:ind w:left="1440"/>
        <w:rPr>
          <w:rFonts w:ascii="Arial" w:hAnsi="Arial" w:cs="Arial"/>
        </w:rPr>
      </w:pPr>
      <w:r>
        <w:rPr>
          <w:rFonts w:ascii="Arial" w:hAnsi="Arial" w:cs="Arial"/>
        </w:rPr>
        <w:t>The goal is for each component within the system to be tested fully. However, this may be impossible with the current implementation of the software. Certain components feature additional functionality that were included to make the software more extensible in the future as new features are added to the front-end web site. Testing this functionality may be possible within the bounds of unit testing, however the front end lacks the proper mechanisms to test the components from the perspective of an end user.</w:t>
      </w:r>
    </w:p>
    <w:p w:rsidR="007D1D54" w:rsidRPr="007D1D54" w:rsidRDefault="004B7EF7" w:rsidP="007D1D54">
      <w:pPr>
        <w:spacing w:before="100" w:beforeAutospacing="1" w:after="100" w:afterAutospacing="1"/>
        <w:ind w:left="1440"/>
        <w:rPr>
          <w:rFonts w:ascii="Arial" w:hAnsi="Arial" w:cs="Arial"/>
        </w:rPr>
      </w:pPr>
      <w:r>
        <w:rPr>
          <w:rFonts w:ascii="Arial" w:hAnsi="Arial" w:cs="Arial"/>
        </w:rPr>
        <w:t>The components to be tested include:</w:t>
      </w:r>
    </w:p>
    <w:p w:rsidR="004B7EF7" w:rsidRDefault="004B7EF7" w:rsidP="004B7EF7">
      <w:pPr>
        <w:pStyle w:val="ListParagraph"/>
        <w:numPr>
          <w:ilvl w:val="0"/>
          <w:numId w:val="3"/>
        </w:numPr>
        <w:spacing w:before="100" w:beforeAutospacing="1" w:after="100" w:afterAutospacing="1"/>
        <w:rPr>
          <w:rFonts w:ascii="Arial" w:hAnsi="Arial" w:cs="Arial"/>
        </w:rPr>
      </w:pPr>
      <w:r>
        <w:rPr>
          <w:rFonts w:ascii="Arial" w:hAnsi="Arial" w:cs="Arial"/>
        </w:rPr>
        <w:t>All data bearing classes.</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Building</w:t>
      </w:r>
      <w:r>
        <w:rPr>
          <w:rFonts w:ascii="Arial" w:hAnsi="Arial" w:cs="Arial"/>
        </w:rPr>
        <w:t>: Stores building information.</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Course</w:t>
      </w:r>
      <w:r>
        <w:rPr>
          <w:rFonts w:ascii="Arial" w:hAnsi="Arial" w:cs="Arial"/>
        </w:rPr>
        <w:t>: Stores course information.</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Department</w:t>
      </w:r>
      <w:r>
        <w:rPr>
          <w:rFonts w:ascii="Arial" w:hAnsi="Arial" w:cs="Arial"/>
        </w:rPr>
        <w:t>: Stores department information.</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Major</w:t>
      </w:r>
      <w:r>
        <w:rPr>
          <w:rFonts w:ascii="Arial" w:hAnsi="Arial" w:cs="Arial"/>
        </w:rPr>
        <w:t>: Stores major information.</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School</w:t>
      </w:r>
      <w:r>
        <w:rPr>
          <w:rFonts w:ascii="Arial" w:hAnsi="Arial" w:cs="Arial"/>
        </w:rPr>
        <w:t>: Stores school information.</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Section</w:t>
      </w:r>
      <w:r>
        <w:rPr>
          <w:rFonts w:ascii="Arial" w:hAnsi="Arial" w:cs="Arial"/>
        </w:rPr>
        <w:t>: Stores section information.</w:t>
      </w:r>
    </w:p>
    <w:p w:rsidR="007D1D54" w:rsidRDefault="007D1D54" w:rsidP="007D1D54">
      <w:pPr>
        <w:pStyle w:val="ListParagraph"/>
        <w:numPr>
          <w:ilvl w:val="1"/>
          <w:numId w:val="3"/>
        </w:numPr>
        <w:spacing w:before="100" w:beforeAutospacing="1" w:after="100" w:afterAutospacing="1"/>
        <w:rPr>
          <w:rFonts w:ascii="Arial" w:hAnsi="Arial" w:cs="Arial"/>
        </w:rPr>
      </w:pPr>
      <w:r w:rsidRPr="007D1D54">
        <w:rPr>
          <w:rFonts w:ascii="Arial" w:hAnsi="Arial" w:cs="Arial"/>
          <w:u w:val="single"/>
        </w:rPr>
        <w:t>User</w:t>
      </w:r>
      <w:r>
        <w:rPr>
          <w:rFonts w:ascii="Arial" w:hAnsi="Arial" w:cs="Arial"/>
        </w:rPr>
        <w:t>: Stores user information.</w:t>
      </w:r>
    </w:p>
    <w:p w:rsidR="007D1D54" w:rsidRDefault="007D1D54" w:rsidP="004B7EF7">
      <w:pPr>
        <w:pStyle w:val="ListParagraph"/>
        <w:numPr>
          <w:ilvl w:val="0"/>
          <w:numId w:val="3"/>
        </w:numPr>
        <w:spacing w:before="100" w:beforeAutospacing="1" w:after="100" w:afterAutospacing="1"/>
        <w:rPr>
          <w:rFonts w:ascii="Arial" w:hAnsi="Arial" w:cs="Arial"/>
        </w:rPr>
      </w:pPr>
      <w:r>
        <w:rPr>
          <w:rFonts w:ascii="Arial" w:hAnsi="Arial" w:cs="Arial"/>
        </w:rPr>
        <w:t>The cache management classes.</w:t>
      </w:r>
    </w:p>
    <w:p w:rsidR="00781601" w:rsidRDefault="00781601" w:rsidP="00781601">
      <w:pPr>
        <w:pStyle w:val="ListParagraph"/>
        <w:numPr>
          <w:ilvl w:val="1"/>
          <w:numId w:val="3"/>
        </w:numPr>
        <w:spacing w:before="100" w:beforeAutospacing="1" w:after="100" w:afterAutospacing="1"/>
        <w:rPr>
          <w:rFonts w:ascii="Arial" w:hAnsi="Arial" w:cs="Arial"/>
        </w:rPr>
      </w:pPr>
      <w:proofErr w:type="spellStart"/>
      <w:r>
        <w:rPr>
          <w:rFonts w:ascii="Arial" w:hAnsi="Arial" w:cs="Arial"/>
          <w:u w:val="single"/>
        </w:rPr>
        <w:t>MemoryCache</w:t>
      </w:r>
      <w:proofErr w:type="spellEnd"/>
      <w:r>
        <w:rPr>
          <w:rFonts w:ascii="Arial" w:hAnsi="Arial" w:cs="Arial"/>
        </w:rPr>
        <w:t xml:space="preserve">: Thread-safe, memory-based cache that implements reading, writing, deleting, and updating. Also implements a page notification mechanism that allows subscribers to </w:t>
      </w:r>
      <w:r w:rsidR="0051117F">
        <w:rPr>
          <w:rFonts w:ascii="Arial" w:hAnsi="Arial" w:cs="Arial"/>
        </w:rPr>
        <w:t>intercept items</w:t>
      </w:r>
      <w:r>
        <w:rPr>
          <w:rFonts w:ascii="Arial" w:hAnsi="Arial" w:cs="Arial"/>
        </w:rPr>
        <w:t xml:space="preserve"> </w:t>
      </w:r>
      <w:r w:rsidR="0051117F">
        <w:rPr>
          <w:rFonts w:ascii="Arial" w:hAnsi="Arial" w:cs="Arial"/>
        </w:rPr>
        <w:t>as they</w:t>
      </w:r>
      <w:r>
        <w:rPr>
          <w:rFonts w:ascii="Arial" w:hAnsi="Arial" w:cs="Arial"/>
        </w:rPr>
        <w:t xml:space="preserve"> are paged out of cache.</w:t>
      </w:r>
    </w:p>
    <w:p w:rsidR="00781601" w:rsidRDefault="00781601" w:rsidP="00781601">
      <w:pPr>
        <w:pStyle w:val="ListParagraph"/>
        <w:numPr>
          <w:ilvl w:val="1"/>
          <w:numId w:val="3"/>
        </w:numPr>
        <w:spacing w:before="100" w:beforeAutospacing="1" w:after="100" w:afterAutospacing="1"/>
        <w:rPr>
          <w:rFonts w:ascii="Arial" w:hAnsi="Arial" w:cs="Arial"/>
        </w:rPr>
      </w:pPr>
      <w:proofErr w:type="spellStart"/>
      <w:r>
        <w:rPr>
          <w:rFonts w:ascii="Arial" w:hAnsi="Arial" w:cs="Arial"/>
          <w:u w:val="single"/>
        </w:rPr>
        <w:t>CacheItem</w:t>
      </w:r>
      <w:proofErr w:type="spellEnd"/>
      <w:r w:rsidR="0051117F">
        <w:rPr>
          <w:rFonts w:ascii="Arial" w:hAnsi="Arial" w:cs="Arial"/>
        </w:rPr>
        <w:t>: Key/value pair that is stored inside the cache.</w:t>
      </w:r>
    </w:p>
    <w:p w:rsidR="004B7EF7" w:rsidRDefault="004B7EF7" w:rsidP="004B7EF7">
      <w:pPr>
        <w:pStyle w:val="ListParagraph"/>
        <w:numPr>
          <w:ilvl w:val="0"/>
          <w:numId w:val="3"/>
        </w:numPr>
        <w:spacing w:before="100" w:beforeAutospacing="1" w:after="100" w:afterAutospacing="1"/>
        <w:rPr>
          <w:rFonts w:ascii="Arial" w:hAnsi="Arial" w:cs="Arial"/>
        </w:rPr>
      </w:pPr>
      <w:r>
        <w:rPr>
          <w:rFonts w:ascii="Arial" w:hAnsi="Arial" w:cs="Arial"/>
        </w:rPr>
        <w:t>Selected functionality from the data management classes.</w:t>
      </w:r>
    </w:p>
    <w:p w:rsidR="003B2BFF" w:rsidRDefault="003B2BFF" w:rsidP="003B2BFF">
      <w:pPr>
        <w:pStyle w:val="ListParagraph"/>
        <w:numPr>
          <w:ilvl w:val="1"/>
          <w:numId w:val="3"/>
        </w:numPr>
        <w:spacing w:before="100" w:beforeAutospacing="1" w:after="100" w:afterAutospacing="1"/>
        <w:rPr>
          <w:rFonts w:ascii="Arial" w:hAnsi="Arial" w:cs="Arial"/>
        </w:rPr>
      </w:pPr>
      <w:proofErr w:type="spellStart"/>
      <w:r w:rsidRPr="007D1D54">
        <w:rPr>
          <w:rFonts w:ascii="Arial" w:hAnsi="Arial" w:cs="Arial"/>
          <w:u w:val="single"/>
        </w:rPr>
        <w:t>CourseManager</w:t>
      </w:r>
      <w:proofErr w:type="spellEnd"/>
      <w:r>
        <w:rPr>
          <w:rFonts w:ascii="Arial" w:hAnsi="Arial" w:cs="Arial"/>
        </w:rPr>
        <w:t>: Provides interaction for courses and sections between the front-end graphical user interface and the database manager.</w:t>
      </w:r>
    </w:p>
    <w:p w:rsidR="003B2BFF" w:rsidRDefault="003B2BFF" w:rsidP="003B2BFF">
      <w:pPr>
        <w:pStyle w:val="ListParagraph"/>
        <w:numPr>
          <w:ilvl w:val="1"/>
          <w:numId w:val="3"/>
        </w:numPr>
        <w:spacing w:before="100" w:beforeAutospacing="1" w:after="100" w:afterAutospacing="1"/>
        <w:rPr>
          <w:rFonts w:ascii="Arial" w:hAnsi="Arial" w:cs="Arial"/>
        </w:rPr>
      </w:pPr>
      <w:proofErr w:type="spellStart"/>
      <w:r w:rsidRPr="007D1D54">
        <w:rPr>
          <w:rFonts w:ascii="Arial" w:hAnsi="Arial" w:cs="Arial"/>
          <w:u w:val="single"/>
        </w:rPr>
        <w:t>DatabaseManager</w:t>
      </w:r>
      <w:proofErr w:type="spellEnd"/>
      <w:r>
        <w:rPr>
          <w:rFonts w:ascii="Arial" w:hAnsi="Arial" w:cs="Arial"/>
        </w:rPr>
        <w:t>: Provides interaction with the logical layer manager classes and the database. Explicitly contains only database logic such as SQL bearing functions.</w:t>
      </w:r>
    </w:p>
    <w:p w:rsidR="003B2BFF" w:rsidRDefault="003B2BFF" w:rsidP="003B2BFF">
      <w:pPr>
        <w:pStyle w:val="ListParagraph"/>
        <w:numPr>
          <w:ilvl w:val="1"/>
          <w:numId w:val="3"/>
        </w:numPr>
        <w:spacing w:before="100" w:beforeAutospacing="1" w:after="100" w:afterAutospacing="1"/>
        <w:rPr>
          <w:rFonts w:ascii="Arial" w:hAnsi="Arial" w:cs="Arial"/>
        </w:rPr>
      </w:pPr>
      <w:proofErr w:type="spellStart"/>
      <w:r w:rsidRPr="00951675">
        <w:rPr>
          <w:rFonts w:ascii="Arial" w:hAnsi="Arial" w:cs="Arial"/>
          <w:u w:val="single"/>
        </w:rPr>
        <w:t>UniversityManager</w:t>
      </w:r>
      <w:proofErr w:type="spellEnd"/>
      <w:r>
        <w:rPr>
          <w:rFonts w:ascii="Arial" w:hAnsi="Arial" w:cs="Arial"/>
        </w:rPr>
        <w:t>: Provides interaction for buildings, departments, and schools between the front-end graphical user interface and the database manager.</w:t>
      </w:r>
    </w:p>
    <w:p w:rsidR="004B7EF7" w:rsidRPr="004B7EF7" w:rsidRDefault="003B2BFF" w:rsidP="003B2BFF">
      <w:pPr>
        <w:pStyle w:val="ListParagraph"/>
        <w:numPr>
          <w:ilvl w:val="1"/>
          <w:numId w:val="3"/>
        </w:numPr>
        <w:spacing w:before="100" w:beforeAutospacing="1" w:after="100" w:afterAutospacing="1"/>
        <w:rPr>
          <w:rFonts w:ascii="Arial" w:hAnsi="Arial" w:cs="Arial"/>
        </w:rPr>
      </w:pPr>
      <w:proofErr w:type="spellStart"/>
      <w:r w:rsidRPr="000F6329">
        <w:rPr>
          <w:rFonts w:ascii="Arial" w:hAnsi="Arial" w:cs="Arial"/>
          <w:u w:val="single"/>
        </w:rPr>
        <w:lastRenderedPageBreak/>
        <w:t>UserManager</w:t>
      </w:r>
      <w:proofErr w:type="spellEnd"/>
      <w:r>
        <w:rPr>
          <w:rFonts w:ascii="Arial" w:hAnsi="Arial" w:cs="Arial"/>
        </w:rPr>
        <w:t>: Provides interactions for the user class between the front-end graphical user interface and the database manager. Also provides authentication and session management functionality.</w:t>
      </w:r>
      <w:r w:rsidRPr="004B7EF7">
        <w:rPr>
          <w:rFonts w:ascii="Arial" w:hAnsi="Arial" w:cs="Arial"/>
        </w:rPr>
        <w:t xml:space="preserve"> </w:t>
      </w:r>
    </w:p>
    <w:p w:rsidR="007306E5" w:rsidRDefault="007306E5" w:rsidP="008C1151">
      <w:pPr>
        <w:keepNext/>
        <w:spacing w:before="100" w:beforeAutospacing="1" w:after="100" w:afterAutospacing="1"/>
        <w:ind w:left="720"/>
        <w:rPr>
          <w:rFonts w:ascii="Arial" w:hAnsi="Arial" w:cs="Arial"/>
        </w:rPr>
      </w:pPr>
      <w:r>
        <w:rPr>
          <w:rFonts w:ascii="Arial" w:hAnsi="Arial" w:cs="Arial"/>
          <w:b/>
        </w:rPr>
        <w:t>2.2 Integration Testing</w:t>
      </w:r>
    </w:p>
    <w:p w:rsidR="00212097" w:rsidRDefault="00212097" w:rsidP="00C6094A">
      <w:pPr>
        <w:spacing w:after="100" w:afterAutospacing="1"/>
        <w:ind w:left="1440"/>
        <w:rPr>
          <w:rFonts w:ascii="Arial" w:hAnsi="Arial" w:cs="Arial"/>
        </w:rPr>
      </w:pPr>
      <w:r>
        <w:rPr>
          <w:rFonts w:ascii="Arial" w:hAnsi="Arial" w:cs="Arial"/>
        </w:rPr>
        <w:t>As defined by the software design specification, this software utilizes a layered architecture. This architecture connects the graphical user interface in the presentation layer to the data management classes in the logical layer to the database management class in the database layer. Each layer will be considered fully tested once each component that comprises it passes all unit tests.</w:t>
      </w:r>
    </w:p>
    <w:p w:rsidR="00813A4C" w:rsidRDefault="00212097" w:rsidP="00813A4C">
      <w:pPr>
        <w:spacing w:after="100" w:afterAutospacing="1"/>
        <w:ind w:left="1440"/>
        <w:rPr>
          <w:rFonts w:ascii="Arial" w:hAnsi="Arial" w:cs="Arial"/>
        </w:rPr>
      </w:pPr>
      <w:r>
        <w:rPr>
          <w:rFonts w:ascii="Arial" w:hAnsi="Arial" w:cs="Arial"/>
        </w:rPr>
        <w:t xml:space="preserve">Integration testing will be performed that tests the interactions between directly interacting layers. </w:t>
      </w:r>
      <w:r w:rsidR="00813A4C">
        <w:rPr>
          <w:rFonts w:ascii="Arial" w:hAnsi="Arial" w:cs="Arial"/>
        </w:rPr>
        <w:t>Front-end integration t</w:t>
      </w:r>
      <w:r>
        <w:rPr>
          <w:rFonts w:ascii="Arial" w:hAnsi="Arial" w:cs="Arial"/>
        </w:rPr>
        <w:t xml:space="preserve">esting </w:t>
      </w:r>
      <w:r w:rsidR="00813A4C">
        <w:rPr>
          <w:rFonts w:ascii="Arial" w:hAnsi="Arial" w:cs="Arial"/>
        </w:rPr>
        <w:t>w</w:t>
      </w:r>
      <w:r>
        <w:rPr>
          <w:rFonts w:ascii="Arial" w:hAnsi="Arial" w:cs="Arial"/>
        </w:rPr>
        <w:t xml:space="preserve">ill take place between the interactions in the presentation and </w:t>
      </w:r>
      <w:r w:rsidR="00813A4C">
        <w:rPr>
          <w:rFonts w:ascii="Arial" w:hAnsi="Arial" w:cs="Arial"/>
        </w:rPr>
        <w:t>logical layer. While back</w:t>
      </w:r>
      <w:r w:rsidR="00813A4C">
        <w:rPr>
          <w:rFonts w:ascii="Arial" w:hAnsi="Arial" w:cs="Arial"/>
        </w:rPr>
        <w:noBreakHyphen/>
        <w:t>end integration testing will take place between the logical layer and the database layer. No integration testing will take place between the presentation and database layers, as the successful completion of the previous two integration test suites form a transitive relationship that ensures the database layer will interact correctly with the presentation layer.</w:t>
      </w:r>
    </w:p>
    <w:p w:rsidR="00813A4C" w:rsidRDefault="00813A4C" w:rsidP="00813A4C">
      <w:pPr>
        <w:spacing w:after="100" w:afterAutospacing="1"/>
        <w:ind w:left="1440"/>
        <w:rPr>
          <w:rFonts w:ascii="Arial" w:hAnsi="Arial" w:cs="Arial"/>
        </w:rPr>
      </w:pPr>
      <w:r>
        <w:rPr>
          <w:rFonts w:ascii="Arial" w:hAnsi="Arial" w:cs="Arial"/>
        </w:rPr>
        <w:t>The front-end test integration test suite will use mock data and testing stubs that replicate functionality from the database layer. The back-end integration test suite will use live data from the database, as the functionality in the database layer handles SQL query requests to the database.</w:t>
      </w:r>
    </w:p>
    <w:p w:rsidR="007306E5" w:rsidRDefault="007306E5" w:rsidP="008C1151">
      <w:pPr>
        <w:keepNext/>
        <w:spacing w:before="100" w:beforeAutospacing="1" w:after="100" w:afterAutospacing="1"/>
        <w:ind w:left="720"/>
        <w:rPr>
          <w:rFonts w:ascii="Arial" w:hAnsi="Arial" w:cs="Arial"/>
          <w:b/>
        </w:rPr>
      </w:pPr>
      <w:r>
        <w:rPr>
          <w:rFonts w:ascii="Arial" w:hAnsi="Arial" w:cs="Arial"/>
          <w:b/>
        </w:rPr>
        <w:t>2.3 Validation Testing</w:t>
      </w:r>
    </w:p>
    <w:p w:rsidR="00D85F0F" w:rsidRPr="00D85F0F" w:rsidRDefault="00D85F0F" w:rsidP="00D85F0F">
      <w:pPr>
        <w:keepNext/>
        <w:spacing w:before="100" w:beforeAutospacing="1" w:after="100" w:afterAutospacing="1"/>
        <w:ind w:left="1440"/>
        <w:rPr>
          <w:rFonts w:ascii="Arial" w:hAnsi="Arial" w:cs="Arial"/>
        </w:rPr>
      </w:pPr>
      <w:r>
        <w:rPr>
          <w:rFonts w:ascii="Arial" w:hAnsi="Arial" w:cs="Arial"/>
        </w:rPr>
        <w:t>This section states the requirements to be tested.</w:t>
      </w:r>
    </w:p>
    <w:p w:rsidR="007306E5" w:rsidRPr="004D4703" w:rsidRDefault="003C457F" w:rsidP="00E549C4">
      <w:pPr>
        <w:spacing w:before="100" w:beforeAutospacing="1" w:after="100" w:afterAutospacing="1"/>
        <w:ind w:left="1440"/>
        <w:rPr>
          <w:rFonts w:ascii="Arial" w:hAnsi="Arial" w:cs="Arial"/>
          <w:u w:val="single"/>
        </w:rPr>
      </w:pPr>
      <w:r>
        <w:rPr>
          <w:rFonts w:ascii="Arial" w:hAnsi="Arial" w:cs="Arial"/>
          <w:u w:val="single"/>
        </w:rPr>
        <w:t xml:space="preserve">(REQ) </w:t>
      </w:r>
      <w:r w:rsidR="00525A6E" w:rsidRPr="004D4703">
        <w:rPr>
          <w:rFonts w:ascii="Arial" w:hAnsi="Arial" w:cs="Arial"/>
          <w:u w:val="single"/>
        </w:rPr>
        <w:t>Functional r</w:t>
      </w:r>
      <w:r w:rsidR="00BE2A73" w:rsidRPr="004D4703">
        <w:rPr>
          <w:rFonts w:ascii="Arial" w:hAnsi="Arial" w:cs="Arial"/>
          <w:u w:val="single"/>
        </w:rPr>
        <w:t>equirements that will be tested include:</w:t>
      </w:r>
    </w:p>
    <w:p w:rsidR="005D4B6B" w:rsidRDefault="005D4B6B" w:rsidP="00E549C4">
      <w:pPr>
        <w:spacing w:before="100" w:beforeAutospacing="1" w:after="100" w:afterAutospacing="1"/>
        <w:ind w:left="1440"/>
        <w:rPr>
          <w:rFonts w:ascii="Arial" w:hAnsi="Arial" w:cs="Arial"/>
        </w:rPr>
      </w:pPr>
      <w:r w:rsidRPr="005D4B6B">
        <w:rPr>
          <w:rFonts w:ascii="Arial" w:hAnsi="Arial" w:cs="Arial"/>
          <w:b/>
        </w:rPr>
        <w:t>2.3.1</w:t>
      </w:r>
      <w:r>
        <w:rPr>
          <w:rFonts w:ascii="Arial" w:hAnsi="Arial" w:cs="Arial"/>
        </w:rPr>
        <w:t xml:space="preserve"> The system shall have three distinct roles for users: Student, </w:t>
      </w:r>
      <w:r w:rsidR="005309C5">
        <w:rPr>
          <w:rFonts w:ascii="Arial" w:hAnsi="Arial" w:cs="Arial"/>
        </w:rPr>
        <w:t>I</w:t>
      </w:r>
      <w:r>
        <w:rPr>
          <w:rFonts w:ascii="Arial" w:hAnsi="Arial" w:cs="Arial"/>
        </w:rPr>
        <w:t xml:space="preserve">nstructor, and </w:t>
      </w:r>
      <w:r w:rsidR="005309C5">
        <w:rPr>
          <w:rFonts w:ascii="Arial" w:hAnsi="Arial" w:cs="Arial"/>
        </w:rPr>
        <w:t>A</w:t>
      </w:r>
      <w:r>
        <w:rPr>
          <w:rFonts w:ascii="Arial" w:hAnsi="Arial" w:cs="Arial"/>
        </w:rPr>
        <w:t>dministrator.</w:t>
      </w:r>
    </w:p>
    <w:p w:rsidR="005D4B6B" w:rsidRDefault="005D4B6B" w:rsidP="00E549C4">
      <w:pPr>
        <w:spacing w:before="100" w:beforeAutospacing="1" w:after="100" w:afterAutospacing="1"/>
        <w:ind w:left="1440"/>
        <w:rPr>
          <w:rFonts w:ascii="Arial" w:hAnsi="Arial" w:cs="Arial"/>
        </w:rPr>
      </w:pPr>
      <w:r>
        <w:rPr>
          <w:rFonts w:ascii="Arial" w:hAnsi="Arial" w:cs="Arial"/>
          <w:b/>
        </w:rPr>
        <w:t>2.3.2</w:t>
      </w:r>
      <w:r>
        <w:rPr>
          <w:rFonts w:ascii="Arial" w:hAnsi="Arial" w:cs="Arial"/>
        </w:rPr>
        <w:t xml:space="preserve"> The system shall allow users to have only one role.</w:t>
      </w:r>
    </w:p>
    <w:p w:rsidR="005D4B6B" w:rsidRPr="005D4B6B" w:rsidRDefault="005D4B6B" w:rsidP="00E549C4">
      <w:pPr>
        <w:spacing w:before="100" w:beforeAutospacing="1" w:after="100" w:afterAutospacing="1"/>
        <w:ind w:left="1440"/>
        <w:rPr>
          <w:rFonts w:ascii="Arial" w:hAnsi="Arial" w:cs="Arial"/>
        </w:rPr>
      </w:pPr>
      <w:r>
        <w:rPr>
          <w:rFonts w:ascii="Arial" w:hAnsi="Arial" w:cs="Arial"/>
          <w:b/>
        </w:rPr>
        <w:lastRenderedPageBreak/>
        <w:t xml:space="preserve">2.3.3 </w:t>
      </w:r>
      <w:r>
        <w:rPr>
          <w:rFonts w:ascii="Arial" w:hAnsi="Arial" w:cs="Arial"/>
        </w:rPr>
        <w:t xml:space="preserve">The system shall allow students to enroll in unarchived courses that have at least one (1) not full </w:t>
      </w:r>
      <w:r w:rsidR="001727CB">
        <w:rPr>
          <w:rFonts w:ascii="Arial" w:hAnsi="Arial" w:cs="Arial"/>
        </w:rPr>
        <w:t xml:space="preserve">section </w:t>
      </w:r>
      <w:r w:rsidR="0071072B">
        <w:rPr>
          <w:rFonts w:ascii="Arial" w:hAnsi="Arial" w:cs="Arial"/>
        </w:rPr>
        <w:t>they meet the prerequisites for</w:t>
      </w:r>
      <w:r>
        <w:rPr>
          <w:rFonts w:ascii="Arial" w:hAnsi="Arial" w:cs="Arial"/>
        </w:rPr>
        <w:t>.</w:t>
      </w:r>
    </w:p>
    <w:p w:rsidR="005D4B6B" w:rsidRDefault="005D4B6B" w:rsidP="00E549C4">
      <w:pPr>
        <w:spacing w:before="100" w:beforeAutospacing="1" w:after="100" w:afterAutospacing="1"/>
        <w:ind w:left="1440"/>
        <w:rPr>
          <w:rFonts w:ascii="Arial" w:hAnsi="Arial" w:cs="Arial"/>
        </w:rPr>
      </w:pPr>
      <w:r>
        <w:rPr>
          <w:rFonts w:ascii="Arial" w:hAnsi="Arial" w:cs="Arial"/>
          <w:b/>
        </w:rPr>
        <w:t>2.3.4</w:t>
      </w:r>
      <w:r>
        <w:rPr>
          <w:rFonts w:ascii="Arial" w:hAnsi="Arial" w:cs="Arial"/>
        </w:rPr>
        <w:t xml:space="preserve"> The system shall allow students to unenroll from course sections they are currently enrolled in.</w:t>
      </w:r>
    </w:p>
    <w:p w:rsidR="005D4B6B" w:rsidRDefault="005D4B6B" w:rsidP="00E549C4">
      <w:pPr>
        <w:spacing w:before="100" w:beforeAutospacing="1" w:after="100" w:afterAutospacing="1"/>
        <w:ind w:left="1440"/>
        <w:rPr>
          <w:rFonts w:ascii="Arial" w:hAnsi="Arial" w:cs="Arial"/>
        </w:rPr>
      </w:pPr>
      <w:r>
        <w:rPr>
          <w:rFonts w:ascii="Arial" w:hAnsi="Arial" w:cs="Arial"/>
          <w:b/>
        </w:rPr>
        <w:t xml:space="preserve">2.3.5 </w:t>
      </w:r>
      <w:r>
        <w:rPr>
          <w:rFonts w:ascii="Arial" w:hAnsi="Arial" w:cs="Arial"/>
        </w:rPr>
        <w:t>The system shall allow students to view their schedule.</w:t>
      </w:r>
    </w:p>
    <w:p w:rsidR="005D4B6B" w:rsidRDefault="005D4B6B" w:rsidP="00E549C4">
      <w:pPr>
        <w:spacing w:before="100" w:beforeAutospacing="1" w:after="100" w:afterAutospacing="1"/>
        <w:ind w:left="1440"/>
        <w:rPr>
          <w:rFonts w:ascii="Arial" w:hAnsi="Arial" w:cs="Arial"/>
        </w:rPr>
      </w:pPr>
      <w:r>
        <w:rPr>
          <w:rFonts w:ascii="Arial" w:hAnsi="Arial" w:cs="Arial"/>
          <w:b/>
        </w:rPr>
        <w:t>2.3.6</w:t>
      </w:r>
      <w:r>
        <w:rPr>
          <w:rFonts w:ascii="Arial" w:hAnsi="Arial" w:cs="Arial"/>
        </w:rPr>
        <w:t xml:space="preserve"> The system shall allow students to view their </w:t>
      </w:r>
      <w:r w:rsidR="000674AB">
        <w:rPr>
          <w:rFonts w:ascii="Arial" w:hAnsi="Arial" w:cs="Arial"/>
        </w:rPr>
        <w:t>academic</w:t>
      </w:r>
      <w:r>
        <w:rPr>
          <w:rFonts w:ascii="Arial" w:hAnsi="Arial" w:cs="Arial"/>
        </w:rPr>
        <w:t xml:space="preserve"> record.</w:t>
      </w:r>
    </w:p>
    <w:p w:rsidR="005D4B6B" w:rsidRDefault="005D4B6B" w:rsidP="00E549C4">
      <w:pPr>
        <w:spacing w:before="100" w:beforeAutospacing="1" w:after="100" w:afterAutospacing="1"/>
        <w:ind w:left="1440"/>
        <w:rPr>
          <w:rFonts w:ascii="Arial" w:hAnsi="Arial" w:cs="Arial"/>
        </w:rPr>
      </w:pPr>
      <w:r>
        <w:rPr>
          <w:rFonts w:ascii="Arial" w:hAnsi="Arial" w:cs="Arial"/>
          <w:b/>
        </w:rPr>
        <w:t xml:space="preserve">2.3.7 </w:t>
      </w:r>
      <w:r>
        <w:rPr>
          <w:rFonts w:ascii="Arial" w:hAnsi="Arial" w:cs="Arial"/>
        </w:rPr>
        <w:t>The system shall allow instructors to view the courses they are scheduled to teach.</w:t>
      </w:r>
    </w:p>
    <w:p w:rsidR="005D4B6B" w:rsidRDefault="005D4B6B" w:rsidP="00E549C4">
      <w:pPr>
        <w:spacing w:before="100" w:beforeAutospacing="1" w:after="100" w:afterAutospacing="1"/>
        <w:ind w:left="1440"/>
        <w:rPr>
          <w:rFonts w:ascii="Arial" w:hAnsi="Arial" w:cs="Arial"/>
        </w:rPr>
      </w:pPr>
      <w:r>
        <w:rPr>
          <w:rFonts w:ascii="Arial" w:hAnsi="Arial" w:cs="Arial"/>
          <w:b/>
        </w:rPr>
        <w:t>2.3.8</w:t>
      </w:r>
      <w:r>
        <w:rPr>
          <w:rFonts w:ascii="Arial" w:hAnsi="Arial" w:cs="Arial"/>
        </w:rPr>
        <w:t xml:space="preserve"> The system shall allow instructors to view the number of students who are signed up for their courses.</w:t>
      </w:r>
    </w:p>
    <w:p w:rsidR="005D4B6B" w:rsidRDefault="005D4B6B" w:rsidP="00E549C4">
      <w:pPr>
        <w:spacing w:before="100" w:beforeAutospacing="1" w:after="100" w:afterAutospacing="1"/>
        <w:ind w:left="1440"/>
        <w:rPr>
          <w:rFonts w:ascii="Arial" w:hAnsi="Arial" w:cs="Arial"/>
        </w:rPr>
      </w:pPr>
      <w:r>
        <w:rPr>
          <w:rFonts w:ascii="Arial" w:hAnsi="Arial" w:cs="Arial"/>
          <w:b/>
        </w:rPr>
        <w:t>2.3.9</w:t>
      </w:r>
      <w:r>
        <w:rPr>
          <w:rFonts w:ascii="Arial" w:hAnsi="Arial" w:cs="Arial"/>
        </w:rPr>
        <w:t xml:space="preserve"> The system shall allow instructors to view a student’s record only if they have an advisor-advisee relationship.</w:t>
      </w:r>
    </w:p>
    <w:p w:rsidR="005D4B6B" w:rsidRDefault="005D4B6B" w:rsidP="00E549C4">
      <w:pPr>
        <w:spacing w:before="100" w:beforeAutospacing="1" w:after="100" w:afterAutospacing="1"/>
        <w:ind w:left="1440"/>
        <w:rPr>
          <w:rFonts w:ascii="Arial" w:hAnsi="Arial" w:cs="Arial"/>
        </w:rPr>
      </w:pPr>
      <w:r>
        <w:rPr>
          <w:rFonts w:ascii="Arial" w:hAnsi="Arial" w:cs="Arial"/>
          <w:b/>
        </w:rPr>
        <w:t>2.3.10</w:t>
      </w:r>
      <w:r>
        <w:rPr>
          <w:rFonts w:ascii="Arial" w:hAnsi="Arial" w:cs="Arial"/>
        </w:rPr>
        <w:t xml:space="preserve"> The system shall allow instructors to view a student’s schedule only if they have an advisor-advisee relationship.</w:t>
      </w:r>
    </w:p>
    <w:p w:rsidR="00B824FF" w:rsidRPr="00B824FF" w:rsidRDefault="00B824FF" w:rsidP="00E549C4">
      <w:pPr>
        <w:spacing w:before="100" w:beforeAutospacing="1" w:after="100" w:afterAutospacing="1"/>
        <w:ind w:left="1440"/>
        <w:rPr>
          <w:rFonts w:ascii="Arial" w:hAnsi="Arial" w:cs="Arial"/>
        </w:rPr>
      </w:pPr>
      <w:r>
        <w:rPr>
          <w:rFonts w:ascii="Arial" w:hAnsi="Arial" w:cs="Arial"/>
          <w:b/>
        </w:rPr>
        <w:t xml:space="preserve">2.3.11 </w:t>
      </w:r>
      <w:r>
        <w:rPr>
          <w:rFonts w:ascii="Arial" w:hAnsi="Arial" w:cs="Arial"/>
        </w:rPr>
        <w:t>The system shall allow administrators to create new courses in the course catalog.</w:t>
      </w:r>
    </w:p>
    <w:p w:rsidR="005D4B6B" w:rsidRDefault="005D4B6B" w:rsidP="00E549C4">
      <w:pPr>
        <w:spacing w:before="100" w:beforeAutospacing="1" w:after="100" w:afterAutospacing="1"/>
        <w:ind w:left="1440"/>
        <w:rPr>
          <w:rFonts w:ascii="Arial" w:hAnsi="Arial" w:cs="Arial"/>
        </w:rPr>
      </w:pPr>
      <w:r>
        <w:rPr>
          <w:rFonts w:ascii="Arial" w:hAnsi="Arial" w:cs="Arial"/>
          <w:b/>
        </w:rPr>
        <w:t>2.3.1</w:t>
      </w:r>
      <w:r w:rsidR="00B824FF">
        <w:rPr>
          <w:rFonts w:ascii="Arial" w:hAnsi="Arial" w:cs="Arial"/>
          <w:b/>
        </w:rPr>
        <w:t>2</w:t>
      </w:r>
      <w:r>
        <w:rPr>
          <w:rFonts w:ascii="Arial" w:hAnsi="Arial" w:cs="Arial"/>
          <w:b/>
        </w:rPr>
        <w:t xml:space="preserve"> </w:t>
      </w:r>
      <w:r>
        <w:rPr>
          <w:rFonts w:ascii="Arial" w:hAnsi="Arial" w:cs="Arial"/>
        </w:rPr>
        <w:t>The system shall allow administrators to remove courses from the course catalog.</w:t>
      </w:r>
    </w:p>
    <w:p w:rsidR="005D4B6B" w:rsidRDefault="005D4B6B" w:rsidP="00E549C4">
      <w:pPr>
        <w:spacing w:before="100" w:beforeAutospacing="1" w:after="100" w:afterAutospacing="1"/>
        <w:ind w:left="1440"/>
        <w:rPr>
          <w:rFonts w:ascii="Arial" w:hAnsi="Arial" w:cs="Arial"/>
        </w:rPr>
      </w:pPr>
      <w:r>
        <w:rPr>
          <w:rFonts w:ascii="Arial" w:hAnsi="Arial" w:cs="Arial"/>
          <w:b/>
        </w:rPr>
        <w:t>2.3.1</w:t>
      </w:r>
      <w:r w:rsidR="00B824FF">
        <w:rPr>
          <w:rFonts w:ascii="Arial" w:hAnsi="Arial" w:cs="Arial"/>
          <w:b/>
        </w:rPr>
        <w:t>3</w:t>
      </w:r>
      <w:r>
        <w:rPr>
          <w:rFonts w:ascii="Arial" w:hAnsi="Arial" w:cs="Arial"/>
        </w:rPr>
        <w:t xml:space="preserve"> The system shall allow administrators to modify courses in the course catalog.</w:t>
      </w:r>
    </w:p>
    <w:p w:rsidR="00B824FF" w:rsidRDefault="009446DD" w:rsidP="00E549C4">
      <w:pPr>
        <w:spacing w:before="100" w:beforeAutospacing="1" w:after="100" w:afterAutospacing="1"/>
        <w:ind w:left="1440"/>
        <w:rPr>
          <w:rFonts w:ascii="Arial" w:hAnsi="Arial" w:cs="Arial"/>
        </w:rPr>
      </w:pPr>
      <w:r>
        <w:rPr>
          <w:rFonts w:ascii="Arial" w:hAnsi="Arial" w:cs="Arial"/>
          <w:b/>
        </w:rPr>
        <w:t>2.3.14</w:t>
      </w:r>
      <w:r>
        <w:rPr>
          <w:rFonts w:ascii="Arial" w:hAnsi="Arial" w:cs="Arial"/>
        </w:rPr>
        <w:t xml:space="preserve"> The system shall allow administrators to archive courses in the course catalog.</w:t>
      </w:r>
    </w:p>
    <w:p w:rsidR="009446DD" w:rsidRDefault="009446DD" w:rsidP="00E549C4">
      <w:pPr>
        <w:spacing w:before="100" w:beforeAutospacing="1" w:after="100" w:afterAutospacing="1"/>
        <w:ind w:left="1440"/>
        <w:rPr>
          <w:rFonts w:ascii="Arial" w:hAnsi="Arial" w:cs="Arial"/>
        </w:rPr>
      </w:pPr>
      <w:r>
        <w:rPr>
          <w:rFonts w:ascii="Arial" w:hAnsi="Arial" w:cs="Arial"/>
          <w:b/>
        </w:rPr>
        <w:t>2.3.15</w:t>
      </w:r>
      <w:r>
        <w:rPr>
          <w:rFonts w:ascii="Arial" w:hAnsi="Arial" w:cs="Arial"/>
        </w:rPr>
        <w:t xml:space="preserve"> The system shall allow administrators to unarchive courses in the course catalog.</w:t>
      </w:r>
    </w:p>
    <w:p w:rsidR="009446DD" w:rsidRDefault="009446DD" w:rsidP="00E549C4">
      <w:pPr>
        <w:spacing w:before="100" w:beforeAutospacing="1" w:after="100" w:afterAutospacing="1"/>
        <w:ind w:left="1440"/>
        <w:rPr>
          <w:rFonts w:ascii="Arial" w:hAnsi="Arial" w:cs="Arial"/>
        </w:rPr>
      </w:pPr>
      <w:r>
        <w:rPr>
          <w:rFonts w:ascii="Arial" w:hAnsi="Arial" w:cs="Arial"/>
          <w:b/>
        </w:rPr>
        <w:t xml:space="preserve">2.3.16 </w:t>
      </w:r>
      <w:r>
        <w:rPr>
          <w:rFonts w:ascii="Arial" w:hAnsi="Arial" w:cs="Arial"/>
        </w:rPr>
        <w:t>The system shall allow administrators to create new users.</w:t>
      </w:r>
    </w:p>
    <w:p w:rsidR="009446DD" w:rsidRDefault="009446DD" w:rsidP="00E549C4">
      <w:pPr>
        <w:spacing w:before="100" w:beforeAutospacing="1" w:after="100" w:afterAutospacing="1"/>
        <w:ind w:left="1440"/>
        <w:rPr>
          <w:rFonts w:ascii="Arial" w:hAnsi="Arial" w:cs="Arial"/>
        </w:rPr>
      </w:pPr>
      <w:r>
        <w:rPr>
          <w:rFonts w:ascii="Arial" w:hAnsi="Arial" w:cs="Arial"/>
          <w:b/>
        </w:rPr>
        <w:t>2.3.17</w:t>
      </w:r>
      <w:r>
        <w:rPr>
          <w:rFonts w:ascii="Arial" w:hAnsi="Arial" w:cs="Arial"/>
        </w:rPr>
        <w:t xml:space="preserve"> The system shall not allow anyone other than administrators to create new users.</w:t>
      </w:r>
    </w:p>
    <w:p w:rsidR="009446DD" w:rsidRDefault="009446DD" w:rsidP="00E549C4">
      <w:pPr>
        <w:spacing w:before="100" w:beforeAutospacing="1" w:after="100" w:afterAutospacing="1"/>
        <w:ind w:left="1440"/>
        <w:rPr>
          <w:rFonts w:ascii="Arial" w:hAnsi="Arial" w:cs="Arial"/>
        </w:rPr>
      </w:pPr>
      <w:r>
        <w:rPr>
          <w:rFonts w:ascii="Arial" w:hAnsi="Arial" w:cs="Arial"/>
          <w:b/>
        </w:rPr>
        <w:lastRenderedPageBreak/>
        <w:t>2.3.18</w:t>
      </w:r>
      <w:r>
        <w:rPr>
          <w:rFonts w:ascii="Arial" w:hAnsi="Arial" w:cs="Arial"/>
        </w:rPr>
        <w:t xml:space="preserve"> The system shall not allow </w:t>
      </w:r>
      <w:r w:rsidR="00BB5DB4">
        <w:rPr>
          <w:rFonts w:ascii="Arial" w:hAnsi="Arial" w:cs="Arial"/>
        </w:rPr>
        <w:t>users</w:t>
      </w:r>
      <w:r>
        <w:rPr>
          <w:rFonts w:ascii="Arial" w:hAnsi="Arial" w:cs="Arial"/>
        </w:rPr>
        <w:t xml:space="preserve"> to change their role.</w:t>
      </w:r>
    </w:p>
    <w:p w:rsidR="009446DD" w:rsidRDefault="009446DD" w:rsidP="00E549C4">
      <w:pPr>
        <w:spacing w:before="100" w:beforeAutospacing="1" w:after="100" w:afterAutospacing="1"/>
        <w:ind w:left="1440"/>
        <w:rPr>
          <w:rFonts w:ascii="Arial" w:hAnsi="Arial" w:cs="Arial"/>
        </w:rPr>
      </w:pPr>
      <w:r>
        <w:rPr>
          <w:rFonts w:ascii="Arial" w:hAnsi="Arial" w:cs="Arial"/>
          <w:b/>
        </w:rPr>
        <w:t>2.3.19</w:t>
      </w:r>
      <w:r>
        <w:rPr>
          <w:rFonts w:ascii="Arial" w:hAnsi="Arial" w:cs="Arial"/>
        </w:rPr>
        <w:t xml:space="preserve"> The system shall allow all users to view the course catalog.</w:t>
      </w:r>
    </w:p>
    <w:p w:rsidR="006B471B" w:rsidRDefault="006B471B" w:rsidP="00E549C4">
      <w:pPr>
        <w:spacing w:before="100" w:beforeAutospacing="1" w:after="100" w:afterAutospacing="1"/>
        <w:ind w:left="1440"/>
        <w:rPr>
          <w:rFonts w:ascii="Arial" w:hAnsi="Arial" w:cs="Arial"/>
        </w:rPr>
      </w:pPr>
      <w:r>
        <w:rPr>
          <w:rFonts w:ascii="Arial" w:hAnsi="Arial" w:cs="Arial"/>
          <w:b/>
        </w:rPr>
        <w:t>2.3.20</w:t>
      </w:r>
      <w:r>
        <w:rPr>
          <w:rFonts w:ascii="Arial" w:hAnsi="Arial" w:cs="Arial"/>
        </w:rPr>
        <w:t xml:space="preserve"> The system shall require all users to login with a </w:t>
      </w:r>
      <w:r w:rsidR="00EB4023">
        <w:rPr>
          <w:rFonts w:ascii="Arial" w:hAnsi="Arial" w:cs="Arial"/>
        </w:rPr>
        <w:t>university identifier</w:t>
      </w:r>
      <w:r>
        <w:rPr>
          <w:rFonts w:ascii="Arial" w:hAnsi="Arial" w:cs="Arial"/>
        </w:rPr>
        <w:t xml:space="preserve"> and password.</w:t>
      </w:r>
    </w:p>
    <w:p w:rsidR="006B471B" w:rsidRDefault="006B471B" w:rsidP="00E549C4">
      <w:pPr>
        <w:spacing w:before="100" w:beforeAutospacing="1" w:after="100" w:afterAutospacing="1"/>
        <w:ind w:left="1440"/>
        <w:rPr>
          <w:rFonts w:ascii="Arial" w:hAnsi="Arial" w:cs="Arial"/>
        </w:rPr>
      </w:pPr>
      <w:r>
        <w:rPr>
          <w:rFonts w:ascii="Arial" w:hAnsi="Arial" w:cs="Arial"/>
          <w:b/>
        </w:rPr>
        <w:t>2.3.21</w:t>
      </w:r>
      <w:r>
        <w:rPr>
          <w:rFonts w:ascii="Arial" w:hAnsi="Arial" w:cs="Arial"/>
        </w:rPr>
        <w:t xml:space="preserve"> The system shall allow users to change their password.</w:t>
      </w:r>
    </w:p>
    <w:p w:rsidR="006B471B" w:rsidRDefault="006B471B" w:rsidP="00E549C4">
      <w:pPr>
        <w:spacing w:before="100" w:beforeAutospacing="1" w:after="100" w:afterAutospacing="1"/>
        <w:ind w:left="1440"/>
        <w:rPr>
          <w:rFonts w:ascii="Arial" w:hAnsi="Arial" w:cs="Arial"/>
        </w:rPr>
      </w:pPr>
      <w:r>
        <w:rPr>
          <w:rFonts w:ascii="Arial" w:hAnsi="Arial" w:cs="Arial"/>
          <w:b/>
        </w:rPr>
        <w:t>2.3.22</w:t>
      </w:r>
      <w:r>
        <w:rPr>
          <w:rFonts w:ascii="Arial" w:hAnsi="Arial" w:cs="Arial"/>
        </w:rPr>
        <w:t xml:space="preserve"> The system shall allow users to logout of the system.</w:t>
      </w:r>
    </w:p>
    <w:p w:rsidR="006B471B" w:rsidRDefault="006B471B" w:rsidP="00E549C4">
      <w:pPr>
        <w:spacing w:before="100" w:beforeAutospacing="1" w:after="100" w:afterAutospacing="1"/>
        <w:ind w:left="1440"/>
        <w:rPr>
          <w:rFonts w:ascii="Arial" w:hAnsi="Arial" w:cs="Arial"/>
        </w:rPr>
      </w:pPr>
      <w:r>
        <w:rPr>
          <w:rFonts w:ascii="Arial" w:hAnsi="Arial" w:cs="Arial"/>
          <w:b/>
        </w:rPr>
        <w:t>2.3.23</w:t>
      </w:r>
      <w:r>
        <w:rPr>
          <w:rFonts w:ascii="Arial" w:hAnsi="Arial" w:cs="Arial"/>
        </w:rPr>
        <w:t xml:space="preserve"> The system shall allow administrators to remove a course section.</w:t>
      </w:r>
    </w:p>
    <w:p w:rsidR="006B471B" w:rsidRDefault="006B471B" w:rsidP="00E549C4">
      <w:pPr>
        <w:spacing w:before="100" w:beforeAutospacing="1" w:after="100" w:afterAutospacing="1"/>
        <w:ind w:left="1440"/>
        <w:rPr>
          <w:rFonts w:ascii="Arial" w:hAnsi="Arial" w:cs="Arial"/>
        </w:rPr>
      </w:pPr>
      <w:r>
        <w:rPr>
          <w:rFonts w:ascii="Arial" w:hAnsi="Arial" w:cs="Arial"/>
          <w:b/>
        </w:rPr>
        <w:t>2.3.24</w:t>
      </w:r>
      <w:r>
        <w:rPr>
          <w:rFonts w:ascii="Arial" w:hAnsi="Arial" w:cs="Arial"/>
        </w:rPr>
        <w:t xml:space="preserve"> The system shall allow administrators to add a course section.</w:t>
      </w:r>
    </w:p>
    <w:p w:rsidR="00525A6E" w:rsidRDefault="006B471B" w:rsidP="00E549C4">
      <w:pPr>
        <w:spacing w:before="100" w:beforeAutospacing="1" w:after="100" w:afterAutospacing="1"/>
        <w:ind w:left="1440"/>
        <w:rPr>
          <w:rFonts w:ascii="Arial" w:hAnsi="Arial" w:cs="Arial"/>
        </w:rPr>
      </w:pPr>
      <w:r>
        <w:rPr>
          <w:rFonts w:ascii="Arial" w:hAnsi="Arial" w:cs="Arial"/>
          <w:b/>
        </w:rPr>
        <w:t>2.3.25</w:t>
      </w:r>
      <w:r>
        <w:rPr>
          <w:rFonts w:ascii="Arial" w:hAnsi="Arial" w:cs="Arial"/>
        </w:rPr>
        <w:t xml:space="preserve"> The system shall allow administrators to modify a course section.</w:t>
      </w:r>
    </w:p>
    <w:p w:rsidR="00525A6E" w:rsidRPr="004D4703" w:rsidRDefault="003C457F" w:rsidP="00E549C4">
      <w:pPr>
        <w:spacing w:before="100" w:beforeAutospacing="1" w:after="100" w:afterAutospacing="1"/>
        <w:ind w:left="1440"/>
        <w:rPr>
          <w:rFonts w:ascii="Arial" w:hAnsi="Arial" w:cs="Arial"/>
          <w:u w:val="single"/>
        </w:rPr>
      </w:pPr>
      <w:r>
        <w:rPr>
          <w:rFonts w:ascii="Arial" w:hAnsi="Arial" w:cs="Arial"/>
          <w:u w:val="single"/>
        </w:rPr>
        <w:t xml:space="preserve">(NFREQ) </w:t>
      </w:r>
      <w:r w:rsidR="00525A6E" w:rsidRPr="004D4703">
        <w:rPr>
          <w:rFonts w:ascii="Arial" w:hAnsi="Arial" w:cs="Arial"/>
          <w:u w:val="single"/>
        </w:rPr>
        <w:t>Non-functional requirements that will be tested include:</w:t>
      </w:r>
    </w:p>
    <w:p w:rsidR="00E66073" w:rsidRPr="00E66073" w:rsidRDefault="00E66073" w:rsidP="00E66073">
      <w:pPr>
        <w:pStyle w:val="NormalWeb"/>
        <w:ind w:left="1440"/>
        <w:rPr>
          <w:rFonts w:ascii="Arial" w:hAnsi="Arial" w:cs="Arial"/>
        </w:rPr>
      </w:pPr>
      <w:r w:rsidRPr="00E66073">
        <w:rPr>
          <w:rFonts w:ascii="Arial" w:hAnsi="Arial" w:cs="Arial"/>
          <w:b/>
        </w:rPr>
        <w:t xml:space="preserve">2.3.1 </w:t>
      </w:r>
      <w:r w:rsidRPr="00E66073">
        <w:rPr>
          <w:rFonts w:ascii="Arial" w:hAnsi="Arial" w:cs="Arial"/>
        </w:rPr>
        <w:t>The system shall require all users to be associated with a first name, last name, university identification number, email address, and a role.</w:t>
      </w:r>
    </w:p>
    <w:p w:rsidR="00E66073" w:rsidRPr="00E66073" w:rsidRDefault="00E66073" w:rsidP="00E66073">
      <w:pPr>
        <w:pStyle w:val="NormalWeb"/>
        <w:ind w:left="1440"/>
        <w:rPr>
          <w:rFonts w:ascii="Arial" w:hAnsi="Arial" w:cs="Arial"/>
        </w:rPr>
      </w:pPr>
      <w:r w:rsidRPr="00E66073">
        <w:rPr>
          <w:rFonts w:ascii="Arial" w:hAnsi="Arial" w:cs="Arial"/>
          <w:b/>
        </w:rPr>
        <w:t xml:space="preserve">2.3.2 </w:t>
      </w:r>
      <w:r w:rsidRPr="00E66073">
        <w:rPr>
          <w:rFonts w:ascii="Arial" w:hAnsi="Arial" w:cs="Arial"/>
        </w:rPr>
        <w:t>The system shall require students to be associated with a major field of study.</w:t>
      </w:r>
    </w:p>
    <w:p w:rsidR="00E66073" w:rsidRPr="00E66073" w:rsidRDefault="00E66073" w:rsidP="00E66073">
      <w:pPr>
        <w:pStyle w:val="NormalWeb"/>
        <w:ind w:left="1440"/>
        <w:rPr>
          <w:rFonts w:ascii="Arial" w:hAnsi="Arial" w:cs="Arial"/>
        </w:rPr>
      </w:pPr>
      <w:r w:rsidRPr="00E66073">
        <w:rPr>
          <w:rFonts w:ascii="Arial" w:hAnsi="Arial" w:cs="Arial"/>
          <w:b/>
        </w:rPr>
        <w:t xml:space="preserve">2.3.3 </w:t>
      </w:r>
      <w:r w:rsidRPr="00E66073">
        <w:rPr>
          <w:rFonts w:ascii="Arial" w:hAnsi="Arial" w:cs="Arial"/>
        </w:rPr>
        <w:t>The system shall validate the user’s university identification number and password prior to allowing them to login to the system.</w:t>
      </w:r>
    </w:p>
    <w:p w:rsidR="00E66073" w:rsidRPr="00E66073" w:rsidRDefault="00E66073" w:rsidP="00E66073">
      <w:pPr>
        <w:pStyle w:val="NormalWeb"/>
        <w:ind w:left="1440"/>
        <w:rPr>
          <w:rFonts w:ascii="Arial" w:hAnsi="Arial" w:cs="Arial"/>
        </w:rPr>
      </w:pPr>
      <w:r w:rsidRPr="00E66073">
        <w:rPr>
          <w:rFonts w:ascii="Arial" w:hAnsi="Arial" w:cs="Arial"/>
          <w:b/>
        </w:rPr>
        <w:t>2.3.4</w:t>
      </w:r>
      <w:r w:rsidRPr="00E66073">
        <w:rPr>
          <w:rFonts w:ascii="Arial" w:hAnsi="Arial" w:cs="Arial"/>
        </w:rPr>
        <w:t xml:space="preserve"> The system shall allow students to only register for eighteen (18) credit hours maximum per term.</w:t>
      </w:r>
    </w:p>
    <w:p w:rsidR="00E66073" w:rsidRPr="00E66073" w:rsidRDefault="00E66073" w:rsidP="00E66073">
      <w:pPr>
        <w:pStyle w:val="NormalWeb"/>
        <w:ind w:left="1440"/>
        <w:rPr>
          <w:rFonts w:ascii="Arial" w:hAnsi="Arial" w:cs="Arial"/>
        </w:rPr>
      </w:pPr>
      <w:r w:rsidRPr="00E66073">
        <w:rPr>
          <w:rFonts w:ascii="Arial" w:hAnsi="Arial" w:cs="Arial"/>
          <w:b/>
        </w:rPr>
        <w:t xml:space="preserve">2.3.5 </w:t>
      </w:r>
      <w:r w:rsidRPr="00E66073">
        <w:rPr>
          <w:rFonts w:ascii="Arial" w:hAnsi="Arial" w:cs="Arial"/>
        </w:rPr>
        <w:t>The system shall register students for courses within three (3) seconds after the student submits their course registration information.</w:t>
      </w:r>
    </w:p>
    <w:p w:rsidR="00E66073" w:rsidRPr="00E66073" w:rsidRDefault="00E66073" w:rsidP="00E66073">
      <w:pPr>
        <w:pStyle w:val="NormalWeb"/>
        <w:ind w:left="1440"/>
        <w:rPr>
          <w:rFonts w:ascii="Arial" w:hAnsi="Arial" w:cs="Arial"/>
        </w:rPr>
      </w:pPr>
      <w:r w:rsidRPr="00E66073">
        <w:rPr>
          <w:rFonts w:ascii="Arial" w:hAnsi="Arial" w:cs="Arial"/>
          <w:b/>
        </w:rPr>
        <w:t xml:space="preserve">2.3.6 </w:t>
      </w:r>
      <w:r w:rsidRPr="00E66073">
        <w:rPr>
          <w:rFonts w:ascii="Arial" w:hAnsi="Arial" w:cs="Arial"/>
        </w:rPr>
        <w:t>The system shall require passwords to be at least eight (8) characters in length.</w:t>
      </w:r>
    </w:p>
    <w:p w:rsidR="00E66073" w:rsidRPr="00E66073" w:rsidRDefault="00E66073" w:rsidP="00E66073">
      <w:pPr>
        <w:pStyle w:val="NormalWeb"/>
        <w:ind w:left="1440"/>
        <w:rPr>
          <w:rFonts w:ascii="Arial" w:hAnsi="Arial" w:cs="Arial"/>
        </w:rPr>
      </w:pPr>
      <w:r w:rsidRPr="00E66073">
        <w:rPr>
          <w:rFonts w:ascii="Arial" w:hAnsi="Arial" w:cs="Arial"/>
          <w:b/>
        </w:rPr>
        <w:t xml:space="preserve">2.3.7 </w:t>
      </w:r>
      <w:r w:rsidRPr="00E66073">
        <w:rPr>
          <w:rFonts w:ascii="Arial" w:hAnsi="Arial" w:cs="Arial"/>
        </w:rPr>
        <w:t>The system shall not store the user’s password in plain text.</w:t>
      </w:r>
    </w:p>
    <w:p w:rsidR="00E66073" w:rsidRPr="00E66073" w:rsidRDefault="00E66073" w:rsidP="00E66073">
      <w:pPr>
        <w:pStyle w:val="NormalWeb"/>
        <w:ind w:left="1440"/>
        <w:rPr>
          <w:rFonts w:ascii="Arial" w:hAnsi="Arial" w:cs="Arial"/>
        </w:rPr>
      </w:pPr>
      <w:r w:rsidRPr="00E66073">
        <w:rPr>
          <w:rFonts w:ascii="Arial" w:hAnsi="Arial" w:cs="Arial"/>
          <w:b/>
        </w:rPr>
        <w:t>2.3.8</w:t>
      </w:r>
      <w:r w:rsidRPr="00E66073">
        <w:rPr>
          <w:rFonts w:ascii="Arial" w:hAnsi="Arial" w:cs="Arial"/>
        </w:rPr>
        <w:t xml:space="preserve"> The system shall hash and salt the user’s password before storing it in the user data store.</w:t>
      </w:r>
    </w:p>
    <w:p w:rsidR="00E66073" w:rsidRPr="00E66073" w:rsidRDefault="00E66073" w:rsidP="00E66073">
      <w:pPr>
        <w:pStyle w:val="NormalWeb"/>
        <w:ind w:left="1440"/>
        <w:rPr>
          <w:rFonts w:ascii="Arial" w:hAnsi="Arial" w:cs="Arial"/>
        </w:rPr>
      </w:pPr>
      <w:r w:rsidRPr="00E66073">
        <w:rPr>
          <w:rFonts w:ascii="Arial" w:hAnsi="Arial" w:cs="Arial"/>
          <w:b/>
        </w:rPr>
        <w:t xml:space="preserve">2.3.9 </w:t>
      </w:r>
      <w:r w:rsidRPr="00E66073">
        <w:rPr>
          <w:rFonts w:ascii="Arial" w:hAnsi="Arial" w:cs="Arial"/>
        </w:rPr>
        <w:t>The system shall hash and salt the user’s password before validating it with the password stored in the user data store.</w:t>
      </w:r>
    </w:p>
    <w:p w:rsidR="00E66073" w:rsidRPr="00E66073" w:rsidRDefault="00E66073" w:rsidP="00E66073">
      <w:pPr>
        <w:pStyle w:val="NormalWeb"/>
        <w:ind w:left="1440"/>
        <w:rPr>
          <w:rFonts w:ascii="Arial" w:hAnsi="Arial" w:cs="Arial"/>
        </w:rPr>
      </w:pPr>
      <w:r w:rsidRPr="00E66073">
        <w:rPr>
          <w:rFonts w:ascii="Arial" w:hAnsi="Arial" w:cs="Arial"/>
          <w:b/>
        </w:rPr>
        <w:lastRenderedPageBreak/>
        <w:t xml:space="preserve">2.3.10 </w:t>
      </w:r>
      <w:r w:rsidRPr="00E66073">
        <w:rPr>
          <w:rFonts w:ascii="Arial" w:hAnsi="Arial" w:cs="Arial"/>
        </w:rPr>
        <w:t>The system shall use the same hash and salt mechanism for storing the user’s password and validating the user’s password.</w:t>
      </w:r>
    </w:p>
    <w:p w:rsidR="00E66073" w:rsidRPr="00E66073" w:rsidRDefault="00E66073" w:rsidP="00E66073">
      <w:pPr>
        <w:pStyle w:val="NormalWeb"/>
        <w:ind w:left="1440"/>
        <w:rPr>
          <w:rFonts w:ascii="Arial" w:hAnsi="Arial" w:cs="Arial"/>
        </w:rPr>
      </w:pPr>
      <w:r w:rsidRPr="00E66073">
        <w:rPr>
          <w:rFonts w:ascii="Arial" w:hAnsi="Arial" w:cs="Arial"/>
          <w:b/>
        </w:rPr>
        <w:t xml:space="preserve">2.3.11 </w:t>
      </w:r>
      <w:r w:rsidRPr="00E66073">
        <w:rPr>
          <w:rFonts w:ascii="Arial" w:hAnsi="Arial" w:cs="Arial"/>
        </w:rPr>
        <w:t>The system shall require all courses to be associated with a department, name, description, and number of credit hours.</w:t>
      </w:r>
    </w:p>
    <w:p w:rsidR="00E66073" w:rsidRPr="00E66073" w:rsidRDefault="00E66073" w:rsidP="00E66073">
      <w:pPr>
        <w:pStyle w:val="NormalWeb"/>
        <w:ind w:left="1440"/>
        <w:rPr>
          <w:rFonts w:ascii="Arial" w:hAnsi="Arial" w:cs="Arial"/>
        </w:rPr>
      </w:pPr>
      <w:r w:rsidRPr="00E66073">
        <w:rPr>
          <w:rFonts w:ascii="Arial" w:hAnsi="Arial" w:cs="Arial"/>
          <w:b/>
        </w:rPr>
        <w:t>2.3.12</w:t>
      </w:r>
      <w:r w:rsidRPr="00E66073">
        <w:rPr>
          <w:rFonts w:ascii="Arial" w:hAnsi="Arial" w:cs="Arial"/>
        </w:rPr>
        <w:t xml:space="preserve"> The system shall require all course sections to be associated with dates and times offered as well as at least one (1) instructor.</w:t>
      </w:r>
    </w:p>
    <w:p w:rsidR="00E66073" w:rsidRPr="00E66073" w:rsidRDefault="00E66073" w:rsidP="00E66073">
      <w:pPr>
        <w:pStyle w:val="NormalWeb"/>
        <w:ind w:left="1440"/>
        <w:rPr>
          <w:rFonts w:ascii="Arial" w:hAnsi="Arial" w:cs="Arial"/>
        </w:rPr>
      </w:pPr>
      <w:r w:rsidRPr="00E66073">
        <w:rPr>
          <w:rFonts w:ascii="Arial" w:hAnsi="Arial" w:cs="Arial"/>
          <w:b/>
        </w:rPr>
        <w:t>2.3.13</w:t>
      </w:r>
      <w:r w:rsidRPr="00E66073">
        <w:rPr>
          <w:rFonts w:ascii="Arial" w:hAnsi="Arial" w:cs="Arial"/>
        </w:rPr>
        <w:t xml:space="preserve"> The system shall not allow course section start times to be later than course section end times.</w:t>
      </w:r>
    </w:p>
    <w:p w:rsidR="00E66073" w:rsidRPr="00E66073" w:rsidRDefault="00E66073" w:rsidP="00E66073">
      <w:pPr>
        <w:pStyle w:val="NormalWeb"/>
        <w:ind w:left="1440"/>
        <w:rPr>
          <w:rFonts w:ascii="Arial" w:hAnsi="Arial" w:cs="Arial"/>
        </w:rPr>
      </w:pPr>
      <w:r w:rsidRPr="00E66073">
        <w:rPr>
          <w:rFonts w:ascii="Arial" w:hAnsi="Arial" w:cs="Arial"/>
          <w:b/>
        </w:rPr>
        <w:t>2.3.14</w:t>
      </w:r>
      <w:r w:rsidRPr="00E66073">
        <w:rPr>
          <w:rFonts w:ascii="Arial" w:hAnsi="Arial" w:cs="Arial"/>
        </w:rPr>
        <w:t xml:space="preserve"> The system shall require course section start times and course section end times to differ by at least 50 minutes.</w:t>
      </w:r>
    </w:p>
    <w:p w:rsidR="00E66073" w:rsidRPr="00E66073" w:rsidRDefault="00E66073" w:rsidP="00E66073">
      <w:pPr>
        <w:pStyle w:val="NormalWeb"/>
        <w:ind w:left="1440"/>
        <w:rPr>
          <w:rFonts w:ascii="Arial" w:hAnsi="Arial" w:cs="Arial"/>
        </w:rPr>
      </w:pPr>
      <w:r w:rsidRPr="00E66073">
        <w:rPr>
          <w:rFonts w:ascii="Arial" w:hAnsi="Arial" w:cs="Arial"/>
          <w:b/>
        </w:rPr>
        <w:t>2.3.15</w:t>
      </w:r>
      <w:r w:rsidRPr="00E66073">
        <w:rPr>
          <w:rFonts w:ascii="Arial" w:hAnsi="Arial" w:cs="Arial"/>
        </w:rPr>
        <w:t xml:space="preserve"> The system shall display the section number in the format SO</w:t>
      </w:r>
      <w:r w:rsidRPr="00E66073">
        <w:rPr>
          <w:rFonts w:ascii="Arial" w:hAnsi="Arial" w:cs="Arial"/>
        </w:rPr>
        <w:noBreakHyphen/>
        <w:t>### where ### is the section number.</w:t>
      </w:r>
    </w:p>
    <w:p w:rsidR="00E66073" w:rsidRPr="00E66073" w:rsidRDefault="00E66073" w:rsidP="00E66073">
      <w:pPr>
        <w:pStyle w:val="NormalWeb"/>
        <w:ind w:left="1440"/>
        <w:rPr>
          <w:rFonts w:ascii="Arial" w:hAnsi="Arial" w:cs="Arial"/>
        </w:rPr>
      </w:pPr>
      <w:r w:rsidRPr="00E66073">
        <w:rPr>
          <w:rFonts w:ascii="Arial" w:hAnsi="Arial" w:cs="Arial"/>
          <w:b/>
        </w:rPr>
        <w:t xml:space="preserve">2.3.16 </w:t>
      </w:r>
      <w:r w:rsidRPr="00E66073">
        <w:rPr>
          <w:rFonts w:ascii="Arial" w:hAnsi="Arial" w:cs="Arial"/>
        </w:rPr>
        <w:t xml:space="preserve">The system shall display the course number in the format [Department </w:t>
      </w:r>
      <w:proofErr w:type="gramStart"/>
      <w:r w:rsidRPr="00E66073">
        <w:rPr>
          <w:rFonts w:ascii="Arial" w:hAnsi="Arial" w:cs="Arial"/>
        </w:rPr>
        <w:t>Abbreviation]</w:t>
      </w:r>
      <w:r w:rsidRPr="00E66073">
        <w:rPr>
          <w:rFonts w:ascii="Arial" w:hAnsi="Arial" w:cs="Arial"/>
        </w:rPr>
        <w:noBreakHyphen/>
      </w:r>
      <w:proofErr w:type="gramEnd"/>
      <w:r w:rsidRPr="00E66073">
        <w:rPr>
          <w:rFonts w:ascii="Arial" w:hAnsi="Arial" w:cs="Arial"/>
        </w:rPr>
        <w:t>### where ### is the course number.</w:t>
      </w:r>
    </w:p>
    <w:p w:rsidR="00E66073" w:rsidRPr="00E66073" w:rsidRDefault="00E66073" w:rsidP="00E66073">
      <w:pPr>
        <w:pStyle w:val="NormalWeb"/>
        <w:ind w:left="1440"/>
        <w:rPr>
          <w:rFonts w:ascii="Arial" w:hAnsi="Arial" w:cs="Arial"/>
        </w:rPr>
      </w:pPr>
      <w:r w:rsidRPr="00E66073">
        <w:rPr>
          <w:rFonts w:ascii="Arial" w:hAnsi="Arial" w:cs="Arial"/>
          <w:b/>
        </w:rPr>
        <w:t>2.3.17</w:t>
      </w:r>
      <w:r w:rsidRPr="00E66073">
        <w:rPr>
          <w:rFonts w:ascii="Arial" w:hAnsi="Arial" w:cs="Arial"/>
        </w:rPr>
        <w:t xml:space="preserve"> The system shall not allow a class to be a prerequisite of itself.</w:t>
      </w:r>
    </w:p>
    <w:p w:rsidR="00E66073" w:rsidRPr="00E66073" w:rsidRDefault="00E66073" w:rsidP="00E66073">
      <w:pPr>
        <w:pStyle w:val="NormalWeb"/>
        <w:ind w:left="1440"/>
        <w:rPr>
          <w:rFonts w:ascii="Arial" w:hAnsi="Arial" w:cs="Arial"/>
        </w:rPr>
      </w:pPr>
      <w:r w:rsidRPr="00E66073">
        <w:rPr>
          <w:rFonts w:ascii="Arial" w:hAnsi="Arial" w:cs="Arial"/>
          <w:b/>
        </w:rPr>
        <w:t>2.3.18</w:t>
      </w:r>
      <w:r w:rsidRPr="00E66073">
        <w:rPr>
          <w:rFonts w:ascii="Arial" w:hAnsi="Arial" w:cs="Arial"/>
        </w:rPr>
        <w:t xml:space="preserve"> The system shall require all university identification numbers to be unique.</w:t>
      </w:r>
    </w:p>
    <w:p w:rsidR="00E66073" w:rsidRPr="00E66073" w:rsidRDefault="00E66073" w:rsidP="00E66073">
      <w:pPr>
        <w:pStyle w:val="NormalWeb"/>
        <w:ind w:left="1440"/>
        <w:rPr>
          <w:rFonts w:ascii="Arial" w:hAnsi="Arial" w:cs="Arial"/>
        </w:rPr>
      </w:pPr>
      <w:r w:rsidRPr="00E66073">
        <w:rPr>
          <w:rFonts w:ascii="Arial" w:hAnsi="Arial" w:cs="Arial"/>
          <w:b/>
        </w:rPr>
        <w:t xml:space="preserve">2.3.19 </w:t>
      </w:r>
      <w:r w:rsidRPr="00E66073">
        <w:rPr>
          <w:rFonts w:ascii="Arial" w:hAnsi="Arial" w:cs="Arial"/>
        </w:rPr>
        <w:t>The system shall not allow section numbers to be less one (1), or greater than 999.</w:t>
      </w:r>
      <w:r w:rsidRPr="00E66073">
        <w:rPr>
          <w:rFonts w:ascii="Arial" w:hAnsi="Arial" w:cs="Arial"/>
          <w:b/>
        </w:rPr>
        <w:t xml:space="preserve"> </w:t>
      </w:r>
    </w:p>
    <w:p w:rsidR="007306E5" w:rsidRDefault="007306E5" w:rsidP="009446DD">
      <w:pPr>
        <w:keepNext/>
        <w:spacing w:before="100" w:beforeAutospacing="1" w:after="100" w:afterAutospacing="1"/>
        <w:rPr>
          <w:rFonts w:ascii="Arial" w:hAnsi="Arial" w:cs="Arial"/>
          <w:b/>
        </w:rPr>
      </w:pPr>
      <w:r>
        <w:rPr>
          <w:rFonts w:ascii="Arial" w:hAnsi="Arial" w:cs="Arial"/>
          <w:b/>
        </w:rPr>
        <w:t>3. Test Procedure</w:t>
      </w:r>
    </w:p>
    <w:p w:rsidR="00621340" w:rsidRDefault="00621340" w:rsidP="007306E5">
      <w:pPr>
        <w:ind w:left="720"/>
        <w:rPr>
          <w:rFonts w:ascii="Arial" w:hAnsi="Arial" w:cs="Arial"/>
        </w:rPr>
      </w:pPr>
      <w:r>
        <w:rPr>
          <w:rFonts w:ascii="Arial" w:hAnsi="Arial" w:cs="Arial"/>
        </w:rPr>
        <w:t xml:space="preserve">The testing procedure will be largely automated for unit tests. This testing utilizes the </w:t>
      </w:r>
      <w:proofErr w:type="spellStart"/>
      <w:r>
        <w:rPr>
          <w:rFonts w:ascii="Arial" w:hAnsi="Arial" w:cs="Arial"/>
        </w:rPr>
        <w:t>NUnit</w:t>
      </w:r>
      <w:proofErr w:type="spellEnd"/>
      <w:r>
        <w:rPr>
          <w:rFonts w:ascii="Arial" w:hAnsi="Arial" w:cs="Arial"/>
        </w:rPr>
        <w:t xml:space="preserve"> automated testing framework for .NET applications. </w:t>
      </w:r>
      <w:proofErr w:type="spellStart"/>
      <w:r>
        <w:rPr>
          <w:rFonts w:ascii="Arial" w:hAnsi="Arial" w:cs="Arial"/>
        </w:rPr>
        <w:t>NUnit</w:t>
      </w:r>
      <w:proofErr w:type="spellEnd"/>
      <w:r>
        <w:rPr>
          <w:rFonts w:ascii="Arial" w:hAnsi="Arial" w:cs="Arial"/>
        </w:rPr>
        <w:t xml:space="preserve"> integrates seamlessly into Visual Studio’s testing framework</w:t>
      </w:r>
      <w:r w:rsidR="00CC1E48">
        <w:rPr>
          <w:rFonts w:ascii="Arial" w:hAnsi="Arial" w:cs="Arial"/>
        </w:rPr>
        <w:t xml:space="preserve"> and utilizes similar syntax to Java’s JUnit</w:t>
      </w:r>
      <w:r>
        <w:rPr>
          <w:rFonts w:ascii="Arial" w:hAnsi="Arial" w:cs="Arial"/>
        </w:rPr>
        <w:t>.</w:t>
      </w:r>
    </w:p>
    <w:p w:rsidR="00CC1E48" w:rsidRDefault="00CC1E48" w:rsidP="007306E5">
      <w:pPr>
        <w:ind w:left="720"/>
        <w:rPr>
          <w:rFonts w:ascii="Arial" w:hAnsi="Arial" w:cs="Arial"/>
        </w:rPr>
      </w:pPr>
    </w:p>
    <w:p w:rsidR="00CC1E48" w:rsidRDefault="00CC1E48" w:rsidP="007306E5">
      <w:pPr>
        <w:ind w:left="720"/>
        <w:rPr>
          <w:rFonts w:ascii="Arial" w:hAnsi="Arial" w:cs="Arial"/>
        </w:rPr>
      </w:pPr>
      <w:r>
        <w:rPr>
          <w:rFonts w:ascii="Arial" w:hAnsi="Arial" w:cs="Arial"/>
        </w:rPr>
        <w:t xml:space="preserve">The components in the system are too large to test entirely by hand. Many of the functionalities promised by the software will be tested as they are implemented utilizing the GUI front-end. At this point it is too time consuming to implement software tests that test the integration of the components. </w:t>
      </w:r>
    </w:p>
    <w:p w:rsidR="00CC1E48" w:rsidRDefault="00CC1E48" w:rsidP="007306E5">
      <w:pPr>
        <w:ind w:left="720"/>
        <w:rPr>
          <w:rFonts w:ascii="Arial" w:hAnsi="Arial" w:cs="Arial"/>
        </w:rPr>
      </w:pPr>
    </w:p>
    <w:p w:rsidR="00CC1E48" w:rsidRDefault="00CC1E48" w:rsidP="007306E5">
      <w:pPr>
        <w:ind w:left="720"/>
        <w:rPr>
          <w:rFonts w:ascii="Arial" w:hAnsi="Arial" w:cs="Arial"/>
        </w:rPr>
      </w:pPr>
      <w:r>
        <w:rPr>
          <w:rFonts w:ascii="Arial" w:hAnsi="Arial" w:cs="Arial"/>
        </w:rPr>
        <w:t xml:space="preserve">I have outlined </w:t>
      </w:r>
      <w:proofErr w:type="gramStart"/>
      <w:r>
        <w:rPr>
          <w:rFonts w:ascii="Arial" w:hAnsi="Arial" w:cs="Arial"/>
        </w:rPr>
        <w:t>all of</w:t>
      </w:r>
      <w:proofErr w:type="gramEnd"/>
      <w:r>
        <w:rPr>
          <w:rFonts w:ascii="Arial" w:hAnsi="Arial" w:cs="Arial"/>
        </w:rPr>
        <w:t xml:space="preserve"> the test cases for integration and system testing that I will utilizes to determine whether the system functions as a whole. However, as stated the primary testing mechanism will simply be myself interacting with the </w:t>
      </w:r>
      <w:r>
        <w:rPr>
          <w:rFonts w:ascii="Arial" w:hAnsi="Arial" w:cs="Arial"/>
        </w:rPr>
        <w:lastRenderedPageBreak/>
        <w:t xml:space="preserve">system from all three user types. If the system behaves correctly for </w:t>
      </w:r>
      <w:proofErr w:type="gramStart"/>
      <w:r>
        <w:rPr>
          <w:rFonts w:ascii="Arial" w:hAnsi="Arial" w:cs="Arial"/>
        </w:rPr>
        <w:t>all of</w:t>
      </w:r>
      <w:proofErr w:type="gramEnd"/>
      <w:r>
        <w:rPr>
          <w:rFonts w:ascii="Arial" w:hAnsi="Arial" w:cs="Arial"/>
        </w:rPr>
        <w:t xml:space="preserve"> the functionality promised of the three user types, then I will assume that it is functioning correctly. </w:t>
      </w:r>
    </w:p>
    <w:p w:rsidR="00CC1E48" w:rsidRDefault="00CC1E48" w:rsidP="007306E5">
      <w:pPr>
        <w:ind w:left="720"/>
        <w:rPr>
          <w:rFonts w:ascii="Arial" w:hAnsi="Arial" w:cs="Arial"/>
        </w:rPr>
      </w:pPr>
    </w:p>
    <w:p w:rsidR="007306E5" w:rsidRDefault="00CC1E48" w:rsidP="00C3005E">
      <w:pPr>
        <w:ind w:left="720"/>
        <w:rPr>
          <w:rFonts w:ascii="Arial" w:hAnsi="Arial" w:cs="Arial"/>
        </w:rPr>
      </w:pPr>
      <w:r>
        <w:rPr>
          <w:rFonts w:ascii="Arial" w:hAnsi="Arial" w:cs="Arial"/>
        </w:rPr>
        <w:t>Specific emphasis will be placed on tests that involve inputting data into the system. This will ensure that the database cannot be tampered with from the web site. It will also ensure that the system does not accept bad input that could potentially corrupt the rest of the system.</w:t>
      </w:r>
    </w:p>
    <w:p w:rsidR="00F14A64" w:rsidRDefault="00F14A64" w:rsidP="00BE4692">
      <w:pPr>
        <w:keepNext/>
        <w:spacing w:before="100" w:beforeAutospacing="1" w:after="100" w:afterAutospacing="1"/>
        <w:ind w:left="720"/>
        <w:rPr>
          <w:rFonts w:ascii="Arial" w:hAnsi="Arial" w:cs="Arial"/>
          <w:b/>
        </w:rPr>
      </w:pPr>
      <w:r>
        <w:rPr>
          <w:rFonts w:ascii="Arial" w:hAnsi="Arial" w:cs="Arial"/>
          <w:b/>
        </w:rPr>
        <w:t xml:space="preserve">3.1 </w:t>
      </w:r>
      <w:r w:rsidR="007306E5">
        <w:rPr>
          <w:rFonts w:ascii="Arial" w:hAnsi="Arial" w:cs="Arial"/>
          <w:b/>
        </w:rPr>
        <w:t>Software Component</w:t>
      </w:r>
      <w:r>
        <w:rPr>
          <w:rFonts w:ascii="Arial" w:hAnsi="Arial" w:cs="Arial"/>
          <w:b/>
        </w:rPr>
        <w:t>s</w:t>
      </w:r>
      <w:r w:rsidR="007306E5">
        <w:rPr>
          <w:rFonts w:ascii="Arial" w:hAnsi="Arial" w:cs="Arial"/>
          <w:b/>
        </w:rPr>
        <w:t xml:space="preserve"> to be Tested</w:t>
      </w:r>
    </w:p>
    <w:p w:rsidR="00BE4692" w:rsidRPr="00BE4692" w:rsidRDefault="00BE4692" w:rsidP="00BE4692">
      <w:pPr>
        <w:keepNext/>
        <w:spacing w:before="100" w:beforeAutospacing="1" w:after="100" w:afterAutospacing="1"/>
        <w:ind w:left="720"/>
        <w:rPr>
          <w:rFonts w:ascii="Arial" w:hAnsi="Arial" w:cs="Arial"/>
        </w:rPr>
      </w:pPr>
      <w:r>
        <w:rPr>
          <w:rFonts w:ascii="Arial" w:hAnsi="Arial" w:cs="Arial"/>
        </w:rPr>
        <w:t xml:space="preserve">Components in this section are listed from data holding units (classes that exists just to hold data) to data manipulation components (components that allow interaction between the front-end and back-end) i.e. units to components. Note that all unit-level, data holding classes have their testing fully automated by </w:t>
      </w:r>
      <w:proofErr w:type="spellStart"/>
      <w:r>
        <w:rPr>
          <w:rFonts w:ascii="Arial" w:hAnsi="Arial" w:cs="Arial"/>
        </w:rPr>
        <w:t>NUnit</w:t>
      </w:r>
      <w:proofErr w:type="spellEnd"/>
      <w:r>
        <w:rPr>
          <w:rFonts w:ascii="Arial" w:hAnsi="Arial" w:cs="Arial"/>
        </w:rPr>
        <w:t xml:space="preserve"> (and are suffixed by a (N)).</w:t>
      </w:r>
    </w:p>
    <w:p w:rsidR="00F14A64" w:rsidRDefault="00F14A64" w:rsidP="00C3005E">
      <w:pPr>
        <w:keepNext/>
        <w:spacing w:before="100" w:beforeAutospacing="1" w:after="100" w:afterAutospacing="1"/>
        <w:ind w:left="1440"/>
        <w:rPr>
          <w:rFonts w:ascii="Arial" w:hAnsi="Arial" w:cs="Arial"/>
          <w:b/>
        </w:rPr>
      </w:pPr>
      <w:r>
        <w:rPr>
          <w:rFonts w:ascii="Arial" w:hAnsi="Arial" w:cs="Arial"/>
          <w:b/>
        </w:rPr>
        <w:t>3.</w:t>
      </w:r>
      <w:r w:rsidR="00C05947">
        <w:rPr>
          <w:rFonts w:ascii="Arial" w:hAnsi="Arial" w:cs="Arial"/>
          <w:b/>
        </w:rPr>
        <w:t>1.1</w:t>
      </w:r>
      <w:r>
        <w:rPr>
          <w:rFonts w:ascii="Arial" w:hAnsi="Arial" w:cs="Arial"/>
          <w:b/>
        </w:rPr>
        <w:t xml:space="preserve"> </w:t>
      </w:r>
      <w:r w:rsidR="00BE4692">
        <w:rPr>
          <w:rFonts w:ascii="Arial" w:hAnsi="Arial" w:cs="Arial"/>
          <w:b/>
        </w:rPr>
        <w:t>Building (N)</w:t>
      </w:r>
    </w:p>
    <w:p w:rsidR="00BE4692" w:rsidRDefault="00BE4692" w:rsidP="00BE4692">
      <w:pPr>
        <w:ind w:left="1440"/>
        <w:rPr>
          <w:rFonts w:ascii="Arial" w:hAnsi="Arial" w:cs="Arial"/>
        </w:rPr>
      </w:pPr>
      <w:r>
        <w:rPr>
          <w:rFonts w:ascii="Arial" w:hAnsi="Arial" w:cs="Arial"/>
        </w:rPr>
        <w:t>This component is responsible for holding information relating to a building.</w:t>
      </w:r>
    </w:p>
    <w:p w:rsidR="00BE4692" w:rsidRDefault="00BE4692" w:rsidP="00E42057">
      <w:pPr>
        <w:keepNext/>
        <w:spacing w:before="100" w:beforeAutospacing="1" w:after="100" w:afterAutospacing="1"/>
        <w:ind w:left="2160"/>
        <w:rPr>
          <w:rFonts w:ascii="Arial" w:hAnsi="Arial" w:cs="Arial"/>
          <w:b/>
        </w:rPr>
      </w:pPr>
      <w:r>
        <w:rPr>
          <w:rFonts w:ascii="Arial" w:hAnsi="Arial" w:cs="Arial"/>
          <w:b/>
        </w:rPr>
        <w:t>3.1.1.1 Testing Procedure</w:t>
      </w:r>
    </w:p>
    <w:p w:rsidR="00BE4692" w:rsidRDefault="00BE4692" w:rsidP="00E42057">
      <w:pPr>
        <w:keepNext/>
        <w:spacing w:before="100" w:beforeAutospacing="1" w:after="100" w:afterAutospacing="1"/>
        <w:ind w:left="2160"/>
        <w:rPr>
          <w:rFonts w:ascii="Arial" w:hAnsi="Arial" w:cs="Arial"/>
        </w:rPr>
      </w:pPr>
      <w:r>
        <w:rPr>
          <w:rFonts w:ascii="Arial" w:hAnsi="Arial" w:cs="Arial"/>
        </w:rPr>
        <w:t xml:space="preserve">Testing of this component is fully automated using </w:t>
      </w:r>
      <w:proofErr w:type="spellStart"/>
      <w:r>
        <w:rPr>
          <w:rFonts w:ascii="Arial" w:hAnsi="Arial" w:cs="Arial"/>
        </w:rPr>
        <w:t>NUnit</w:t>
      </w:r>
      <w:proofErr w:type="spellEnd"/>
      <w:r>
        <w:rPr>
          <w:rFonts w:ascii="Arial" w:hAnsi="Arial" w:cs="Arial"/>
        </w:rPr>
        <w:t>.</w:t>
      </w:r>
    </w:p>
    <w:p w:rsidR="00BE4692" w:rsidRDefault="001A442E" w:rsidP="00E42057">
      <w:pPr>
        <w:keepNext/>
        <w:spacing w:before="100" w:beforeAutospacing="1" w:after="100" w:afterAutospacing="1"/>
        <w:ind w:left="2160"/>
        <w:rPr>
          <w:rFonts w:ascii="Arial" w:hAnsi="Arial" w:cs="Arial"/>
          <w:b/>
        </w:rPr>
      </w:pPr>
      <w:r>
        <w:rPr>
          <w:rFonts w:ascii="Arial" w:hAnsi="Arial" w:cs="Arial"/>
          <w:b/>
        </w:rPr>
        <w:t>3.1.1.2</w:t>
      </w:r>
      <w:r>
        <w:rPr>
          <w:rFonts w:ascii="Arial" w:hAnsi="Arial" w:cs="Arial"/>
        </w:rPr>
        <w:t xml:space="preserve"> </w:t>
      </w:r>
      <w:r>
        <w:rPr>
          <w:rFonts w:ascii="Arial" w:hAnsi="Arial" w:cs="Arial"/>
          <w:b/>
        </w:rPr>
        <w:t>Unit Test Cases</w:t>
      </w:r>
    </w:p>
    <w:p w:rsidR="001A442E" w:rsidRPr="001A442E" w:rsidRDefault="001A442E" w:rsidP="00E42057">
      <w:pPr>
        <w:keepNext/>
        <w:spacing w:before="100" w:beforeAutospacing="1" w:after="100" w:afterAutospacing="1"/>
        <w:ind w:left="2160"/>
        <w:rPr>
          <w:rFonts w:ascii="Arial" w:hAnsi="Arial" w:cs="Arial"/>
        </w:rPr>
      </w:pPr>
      <w:r>
        <w:rPr>
          <w:rFonts w:ascii="Arial" w:hAnsi="Arial" w:cs="Arial"/>
        </w:rPr>
        <w:t xml:space="preserve">All test cases utilized by </w:t>
      </w:r>
      <w:proofErr w:type="spellStart"/>
      <w:r>
        <w:rPr>
          <w:rFonts w:ascii="Arial" w:hAnsi="Arial" w:cs="Arial"/>
        </w:rPr>
        <w:t>NUnit</w:t>
      </w:r>
      <w:proofErr w:type="spellEnd"/>
      <w:r>
        <w:rPr>
          <w:rFonts w:ascii="Arial" w:hAnsi="Arial" w:cs="Arial"/>
        </w:rPr>
        <w:t xml:space="preserve"> are listed below.</w:t>
      </w:r>
    </w:p>
    <w:tbl>
      <w:tblPr>
        <w:tblStyle w:val="TableGrid"/>
        <w:tblW w:w="10800" w:type="dxa"/>
        <w:tblInd w:w="-725" w:type="dxa"/>
        <w:tblLayout w:type="fixed"/>
        <w:tblCellMar>
          <w:top w:w="144" w:type="dxa"/>
          <w:left w:w="115" w:type="dxa"/>
          <w:bottom w:w="144" w:type="dxa"/>
          <w:right w:w="115" w:type="dxa"/>
        </w:tblCellMar>
        <w:tblLook w:val="04A0" w:firstRow="1" w:lastRow="0" w:firstColumn="1" w:lastColumn="0" w:noHBand="0" w:noVBand="1"/>
      </w:tblPr>
      <w:tblGrid>
        <w:gridCol w:w="2160"/>
        <w:gridCol w:w="2250"/>
        <w:gridCol w:w="2070"/>
        <w:gridCol w:w="2160"/>
        <w:gridCol w:w="2160"/>
      </w:tblGrid>
      <w:tr w:rsidR="009A77EE" w:rsidTr="009A77EE">
        <w:tc>
          <w:tcPr>
            <w:tcW w:w="2160" w:type="dxa"/>
            <w:vAlign w:val="bottom"/>
          </w:tcPr>
          <w:p w:rsidR="009A77EE" w:rsidRPr="00F14A64" w:rsidRDefault="009A77EE" w:rsidP="000A0737">
            <w:pPr>
              <w:keepNext/>
              <w:keepLines/>
              <w:spacing w:after="100" w:afterAutospacing="1"/>
              <w:ind w:right="360"/>
              <w:rPr>
                <w:color w:val="2F5496" w:themeColor="accent1" w:themeShade="BF"/>
                <w:sz w:val="32"/>
              </w:rPr>
            </w:pPr>
            <w:r w:rsidRPr="00F14A64">
              <w:rPr>
                <w:color w:val="2F5496" w:themeColor="accent1" w:themeShade="BF"/>
                <w:sz w:val="32"/>
              </w:rPr>
              <w:t>Test ID</w:t>
            </w:r>
          </w:p>
        </w:tc>
        <w:tc>
          <w:tcPr>
            <w:tcW w:w="2250" w:type="dxa"/>
            <w:vAlign w:val="bottom"/>
          </w:tcPr>
          <w:p w:rsidR="009A77EE" w:rsidRPr="00F14A64" w:rsidRDefault="009A77EE" w:rsidP="000A0737">
            <w:pPr>
              <w:keepNext/>
              <w:keepLines/>
              <w:spacing w:after="100" w:afterAutospacing="1"/>
              <w:ind w:right="360"/>
              <w:rPr>
                <w:color w:val="2F5496" w:themeColor="accent1" w:themeShade="BF"/>
                <w:sz w:val="32"/>
              </w:rPr>
            </w:pPr>
            <w:r>
              <w:rPr>
                <w:color w:val="2F5496" w:themeColor="accent1" w:themeShade="BF"/>
                <w:sz w:val="32"/>
              </w:rPr>
              <w:t>Name</w:t>
            </w:r>
          </w:p>
        </w:tc>
        <w:tc>
          <w:tcPr>
            <w:tcW w:w="2070" w:type="dxa"/>
            <w:vAlign w:val="bottom"/>
          </w:tcPr>
          <w:p w:rsidR="009A77EE" w:rsidRPr="00F14A64" w:rsidRDefault="009A77EE" w:rsidP="000A0737">
            <w:pPr>
              <w:keepNext/>
              <w:keepLines/>
              <w:spacing w:after="100" w:afterAutospacing="1"/>
              <w:ind w:right="360"/>
              <w:rPr>
                <w:color w:val="2F5496" w:themeColor="accent1" w:themeShade="BF"/>
                <w:sz w:val="32"/>
              </w:rPr>
            </w:pPr>
            <w:r w:rsidRPr="00F14A64">
              <w:rPr>
                <w:color w:val="2F5496" w:themeColor="accent1" w:themeShade="BF"/>
                <w:sz w:val="32"/>
              </w:rPr>
              <w:t>Purpose</w:t>
            </w:r>
          </w:p>
        </w:tc>
        <w:tc>
          <w:tcPr>
            <w:tcW w:w="2160" w:type="dxa"/>
            <w:vAlign w:val="bottom"/>
          </w:tcPr>
          <w:p w:rsidR="009A77EE" w:rsidRPr="00F14A64" w:rsidRDefault="009A77EE" w:rsidP="000A0737">
            <w:pPr>
              <w:keepNext/>
              <w:keepLines/>
              <w:spacing w:after="100" w:afterAutospacing="1"/>
              <w:ind w:right="360"/>
              <w:rPr>
                <w:color w:val="2F5496" w:themeColor="accent1" w:themeShade="BF"/>
                <w:sz w:val="32"/>
              </w:rPr>
            </w:pPr>
            <w:r w:rsidRPr="00F14A64">
              <w:rPr>
                <w:color w:val="2F5496" w:themeColor="accent1" w:themeShade="BF"/>
                <w:sz w:val="32"/>
              </w:rPr>
              <w:t>Input</w:t>
            </w:r>
          </w:p>
        </w:tc>
        <w:tc>
          <w:tcPr>
            <w:tcW w:w="2160" w:type="dxa"/>
            <w:vAlign w:val="bottom"/>
          </w:tcPr>
          <w:p w:rsidR="009A77EE" w:rsidRPr="00F14A64" w:rsidRDefault="009A77EE" w:rsidP="000A0737">
            <w:pPr>
              <w:keepNext/>
              <w:keepLines/>
              <w:spacing w:after="100" w:afterAutospacing="1"/>
              <w:ind w:right="360"/>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9A77EE" w:rsidTr="009A77EE">
        <w:tc>
          <w:tcPr>
            <w:tcW w:w="2160" w:type="dxa"/>
            <w:vAlign w:val="bottom"/>
          </w:tcPr>
          <w:p w:rsidR="009A77EE" w:rsidRPr="009A77EE" w:rsidRDefault="007C1006" w:rsidP="000A0737">
            <w:pPr>
              <w:keepLines/>
              <w:spacing w:after="100" w:afterAutospacing="1"/>
              <w:ind w:right="360"/>
              <w:rPr>
                <w:rFonts w:ascii="Arial" w:hAnsi="Arial" w:cs="Arial"/>
                <w:sz w:val="22"/>
              </w:rPr>
            </w:pPr>
            <w:r>
              <w:rPr>
                <w:rFonts w:ascii="Arial" w:hAnsi="Arial" w:cs="Arial"/>
                <w:sz w:val="22"/>
              </w:rPr>
              <w:t>BLD</w:t>
            </w:r>
            <w:r w:rsidR="009A77EE" w:rsidRPr="009A77EE">
              <w:rPr>
                <w:rFonts w:ascii="Arial" w:hAnsi="Arial" w:cs="Arial"/>
                <w:sz w:val="22"/>
              </w:rPr>
              <w:t>001</w:t>
            </w:r>
          </w:p>
        </w:tc>
        <w:tc>
          <w:tcPr>
            <w:tcW w:w="2250" w:type="dxa"/>
            <w:vAlign w:val="bottom"/>
          </w:tcPr>
          <w:p w:rsidR="009A77EE" w:rsidRPr="009A77EE" w:rsidRDefault="00DE7EC9" w:rsidP="000A0737">
            <w:pPr>
              <w:keepLines/>
              <w:spacing w:after="100" w:afterAutospacing="1"/>
              <w:ind w:right="360"/>
              <w:rPr>
                <w:rFonts w:ascii="Arial" w:hAnsi="Arial" w:cs="Arial"/>
                <w:sz w:val="22"/>
              </w:rPr>
            </w:pPr>
            <w:r>
              <w:rPr>
                <w:rFonts w:ascii="Arial" w:hAnsi="Arial" w:cs="Arial"/>
                <w:sz w:val="22"/>
              </w:rPr>
              <w:t xml:space="preserve">Test </w:t>
            </w:r>
            <w:r w:rsidR="008D0BB9">
              <w:rPr>
                <w:rFonts w:ascii="Arial" w:hAnsi="Arial" w:cs="Arial"/>
                <w:sz w:val="22"/>
              </w:rPr>
              <w:t>Equals</w:t>
            </w:r>
          </w:p>
        </w:tc>
        <w:tc>
          <w:tcPr>
            <w:tcW w:w="2070" w:type="dxa"/>
            <w:vAlign w:val="bottom"/>
          </w:tcPr>
          <w:p w:rsidR="009A77EE" w:rsidRPr="009A77EE" w:rsidRDefault="009A77EE" w:rsidP="000A0737">
            <w:pPr>
              <w:keepLines/>
              <w:spacing w:after="100" w:afterAutospacing="1"/>
              <w:ind w:right="360"/>
              <w:rPr>
                <w:rFonts w:ascii="Arial" w:hAnsi="Arial" w:cs="Arial"/>
                <w:sz w:val="22"/>
              </w:rPr>
            </w:pPr>
            <w:r w:rsidRPr="009A77EE">
              <w:rPr>
                <w:rFonts w:ascii="Arial" w:hAnsi="Arial" w:cs="Arial"/>
                <w:sz w:val="22"/>
              </w:rPr>
              <w:t>Asserts that two buildings are equal.</w:t>
            </w:r>
          </w:p>
        </w:tc>
        <w:tc>
          <w:tcPr>
            <w:tcW w:w="2160" w:type="dxa"/>
            <w:vAlign w:val="bottom"/>
          </w:tcPr>
          <w:p w:rsidR="009A77EE" w:rsidRPr="009A77EE" w:rsidRDefault="009A77EE" w:rsidP="000A0737">
            <w:pPr>
              <w:keepLines/>
              <w:spacing w:after="100" w:afterAutospacing="1"/>
              <w:ind w:right="360"/>
              <w:rPr>
                <w:rFonts w:ascii="Arial" w:hAnsi="Arial" w:cs="Arial"/>
                <w:sz w:val="22"/>
              </w:rPr>
            </w:pPr>
            <w:proofErr w:type="gramStart"/>
            <w:r w:rsidRPr="009A77EE">
              <w:rPr>
                <w:rFonts w:ascii="Arial" w:hAnsi="Arial" w:cs="Arial"/>
                <w:sz w:val="22"/>
              </w:rPr>
              <w:t>Building(</w:t>
            </w:r>
            <w:proofErr w:type="gramEnd"/>
            <w:r w:rsidRPr="009A77EE">
              <w:rPr>
                <w:rFonts w:ascii="Arial" w:hAnsi="Arial" w:cs="Arial"/>
                <w:sz w:val="22"/>
              </w:rPr>
              <w:t>2, “Stillwell Hall”, “SH”), Building(</w:t>
            </w:r>
            <w:r w:rsidR="0061211C">
              <w:rPr>
                <w:rFonts w:ascii="Arial" w:hAnsi="Arial" w:cs="Arial"/>
                <w:sz w:val="22"/>
              </w:rPr>
              <w:t>2</w:t>
            </w:r>
            <w:r w:rsidRPr="009A77EE">
              <w:rPr>
                <w:rFonts w:ascii="Arial" w:hAnsi="Arial" w:cs="Arial"/>
                <w:sz w:val="22"/>
              </w:rPr>
              <w:t>, “</w:t>
            </w:r>
            <w:r w:rsidR="00C50ACA">
              <w:rPr>
                <w:rFonts w:ascii="Arial" w:hAnsi="Arial" w:cs="Arial"/>
                <w:sz w:val="22"/>
              </w:rPr>
              <w:t>Rockwell Row</w:t>
            </w:r>
            <w:r w:rsidRPr="009A77EE">
              <w:rPr>
                <w:rFonts w:ascii="Arial" w:hAnsi="Arial" w:cs="Arial"/>
                <w:sz w:val="22"/>
              </w:rPr>
              <w:t>”, “</w:t>
            </w:r>
            <w:r w:rsidR="00C50ACA">
              <w:rPr>
                <w:rFonts w:ascii="Arial" w:hAnsi="Arial" w:cs="Arial"/>
                <w:sz w:val="22"/>
              </w:rPr>
              <w:t>RR</w:t>
            </w:r>
            <w:r w:rsidRPr="009A77EE">
              <w:rPr>
                <w:rFonts w:ascii="Arial" w:hAnsi="Arial" w:cs="Arial"/>
                <w:sz w:val="22"/>
              </w:rPr>
              <w:t>”)</w:t>
            </w:r>
          </w:p>
        </w:tc>
        <w:tc>
          <w:tcPr>
            <w:tcW w:w="2160" w:type="dxa"/>
            <w:vAlign w:val="bottom"/>
          </w:tcPr>
          <w:p w:rsidR="009A77EE" w:rsidRPr="009A77EE" w:rsidRDefault="00DE7EC9" w:rsidP="000A0737">
            <w:pPr>
              <w:keepLines/>
              <w:spacing w:after="100" w:afterAutospacing="1"/>
              <w:ind w:right="360"/>
              <w:rPr>
                <w:rFonts w:ascii="Arial" w:hAnsi="Arial" w:cs="Arial"/>
                <w:sz w:val="22"/>
              </w:rPr>
            </w:pPr>
            <w:r>
              <w:rPr>
                <w:rFonts w:ascii="Arial" w:hAnsi="Arial" w:cs="Arial"/>
                <w:sz w:val="22"/>
              </w:rPr>
              <w:t>True</w:t>
            </w:r>
          </w:p>
        </w:tc>
      </w:tr>
      <w:tr w:rsidR="009A77EE" w:rsidTr="009A77EE">
        <w:tc>
          <w:tcPr>
            <w:tcW w:w="2160" w:type="dxa"/>
            <w:vAlign w:val="bottom"/>
          </w:tcPr>
          <w:p w:rsidR="009A77EE" w:rsidRPr="009A77EE" w:rsidRDefault="009A77EE" w:rsidP="000A0737">
            <w:pPr>
              <w:keepLines/>
              <w:spacing w:after="100" w:afterAutospacing="1"/>
              <w:ind w:right="360"/>
              <w:rPr>
                <w:rFonts w:ascii="Arial" w:hAnsi="Arial" w:cs="Arial"/>
                <w:sz w:val="22"/>
              </w:rPr>
            </w:pPr>
            <w:r w:rsidRPr="009A77EE">
              <w:rPr>
                <w:rFonts w:ascii="Arial" w:hAnsi="Arial" w:cs="Arial"/>
                <w:sz w:val="22"/>
              </w:rPr>
              <w:lastRenderedPageBreak/>
              <w:t>B</w:t>
            </w:r>
            <w:r w:rsidR="007C1006">
              <w:rPr>
                <w:rFonts w:ascii="Arial" w:hAnsi="Arial" w:cs="Arial"/>
                <w:sz w:val="22"/>
              </w:rPr>
              <w:t>L</w:t>
            </w:r>
            <w:r w:rsidRPr="009A77EE">
              <w:rPr>
                <w:rFonts w:ascii="Arial" w:hAnsi="Arial" w:cs="Arial"/>
                <w:sz w:val="22"/>
              </w:rPr>
              <w:t>D00</w:t>
            </w:r>
            <w:r w:rsidR="008D0BB9">
              <w:rPr>
                <w:rFonts w:ascii="Arial" w:hAnsi="Arial" w:cs="Arial"/>
                <w:sz w:val="22"/>
              </w:rPr>
              <w:t>2</w:t>
            </w:r>
          </w:p>
        </w:tc>
        <w:tc>
          <w:tcPr>
            <w:tcW w:w="2250" w:type="dxa"/>
            <w:vAlign w:val="bottom"/>
          </w:tcPr>
          <w:p w:rsidR="009A77EE" w:rsidRPr="009A77EE" w:rsidRDefault="00DE7EC9" w:rsidP="000A0737">
            <w:pPr>
              <w:keepLines/>
              <w:spacing w:after="100" w:afterAutospacing="1"/>
              <w:ind w:right="360"/>
              <w:rPr>
                <w:rFonts w:ascii="Arial" w:hAnsi="Arial" w:cs="Arial"/>
                <w:sz w:val="22"/>
              </w:rPr>
            </w:pPr>
            <w:r>
              <w:rPr>
                <w:rFonts w:ascii="Arial" w:hAnsi="Arial" w:cs="Arial"/>
                <w:sz w:val="22"/>
              </w:rPr>
              <w:t xml:space="preserve">Test </w:t>
            </w:r>
            <w:r w:rsidR="009A77EE" w:rsidRPr="009A77EE">
              <w:rPr>
                <w:rFonts w:ascii="Arial" w:hAnsi="Arial" w:cs="Arial"/>
                <w:sz w:val="22"/>
              </w:rPr>
              <w:t>Not</w:t>
            </w:r>
            <w:r>
              <w:rPr>
                <w:rFonts w:ascii="Arial" w:hAnsi="Arial" w:cs="Arial"/>
                <w:sz w:val="22"/>
              </w:rPr>
              <w:t xml:space="preserve"> </w:t>
            </w:r>
            <w:r w:rsidR="009A77EE" w:rsidRPr="009A77EE">
              <w:rPr>
                <w:rFonts w:ascii="Arial" w:hAnsi="Arial" w:cs="Arial"/>
                <w:sz w:val="22"/>
              </w:rPr>
              <w:t>Equals</w:t>
            </w:r>
          </w:p>
        </w:tc>
        <w:tc>
          <w:tcPr>
            <w:tcW w:w="2070" w:type="dxa"/>
            <w:vAlign w:val="bottom"/>
          </w:tcPr>
          <w:p w:rsidR="009A77EE" w:rsidRPr="009A77EE" w:rsidRDefault="009A77EE" w:rsidP="000A0737">
            <w:pPr>
              <w:keepLines/>
              <w:spacing w:after="100" w:afterAutospacing="1"/>
              <w:ind w:right="360"/>
              <w:rPr>
                <w:rFonts w:ascii="Arial" w:hAnsi="Arial" w:cs="Arial"/>
                <w:sz w:val="22"/>
              </w:rPr>
            </w:pPr>
            <w:r w:rsidRPr="009A77EE">
              <w:rPr>
                <w:rFonts w:ascii="Arial" w:hAnsi="Arial" w:cs="Arial"/>
                <w:sz w:val="22"/>
              </w:rPr>
              <w:t>Asserts that two buildings are not equal.</w:t>
            </w:r>
          </w:p>
        </w:tc>
        <w:tc>
          <w:tcPr>
            <w:tcW w:w="2160" w:type="dxa"/>
            <w:vAlign w:val="bottom"/>
          </w:tcPr>
          <w:p w:rsidR="009A77EE" w:rsidRPr="009A77EE" w:rsidRDefault="009A77EE" w:rsidP="000A0737">
            <w:pPr>
              <w:keepLines/>
              <w:spacing w:after="100" w:afterAutospacing="1"/>
              <w:ind w:right="360"/>
              <w:rPr>
                <w:rFonts w:ascii="Arial" w:hAnsi="Arial" w:cs="Arial"/>
                <w:sz w:val="22"/>
              </w:rPr>
            </w:pPr>
            <w:proofErr w:type="gramStart"/>
            <w:r>
              <w:rPr>
                <w:rFonts w:ascii="Arial" w:hAnsi="Arial" w:cs="Arial"/>
                <w:sz w:val="22"/>
              </w:rPr>
              <w:t>Building(</w:t>
            </w:r>
            <w:proofErr w:type="gramEnd"/>
            <w:r>
              <w:rPr>
                <w:rFonts w:ascii="Arial" w:hAnsi="Arial" w:cs="Arial"/>
                <w:sz w:val="22"/>
              </w:rPr>
              <w:t>0, “Chadwick Hall”, “CH”), Building(1, “Fenwick Hall”, “FH”)</w:t>
            </w:r>
          </w:p>
        </w:tc>
        <w:tc>
          <w:tcPr>
            <w:tcW w:w="2160" w:type="dxa"/>
            <w:vAlign w:val="bottom"/>
          </w:tcPr>
          <w:p w:rsidR="009A77EE" w:rsidRPr="009A77EE" w:rsidRDefault="00DE7EC9" w:rsidP="000A0737">
            <w:pPr>
              <w:keepLines/>
              <w:spacing w:after="100" w:afterAutospacing="1"/>
              <w:ind w:right="360"/>
              <w:rPr>
                <w:rFonts w:ascii="Arial" w:hAnsi="Arial" w:cs="Arial"/>
                <w:sz w:val="22"/>
              </w:rPr>
            </w:pPr>
            <w:r>
              <w:rPr>
                <w:rFonts w:ascii="Arial" w:hAnsi="Arial" w:cs="Arial"/>
                <w:sz w:val="22"/>
              </w:rPr>
              <w:t>False</w:t>
            </w:r>
          </w:p>
        </w:tc>
      </w:tr>
      <w:tr w:rsidR="008D0BB9" w:rsidTr="009A77EE">
        <w:tc>
          <w:tcPr>
            <w:tcW w:w="2160" w:type="dxa"/>
            <w:vAlign w:val="bottom"/>
          </w:tcPr>
          <w:p w:rsidR="008D0BB9" w:rsidRPr="009A77EE" w:rsidRDefault="008D0BB9" w:rsidP="000A0737">
            <w:pPr>
              <w:keepLines/>
              <w:spacing w:after="100" w:afterAutospacing="1"/>
              <w:ind w:right="360"/>
              <w:rPr>
                <w:rFonts w:ascii="Arial" w:hAnsi="Arial" w:cs="Arial"/>
                <w:sz w:val="22"/>
              </w:rPr>
            </w:pPr>
            <w:r>
              <w:rPr>
                <w:rFonts w:ascii="Arial" w:hAnsi="Arial" w:cs="Arial"/>
                <w:sz w:val="22"/>
              </w:rPr>
              <w:t>B</w:t>
            </w:r>
            <w:r w:rsidR="007C1006">
              <w:rPr>
                <w:rFonts w:ascii="Arial" w:hAnsi="Arial" w:cs="Arial"/>
                <w:sz w:val="22"/>
              </w:rPr>
              <w:t>L</w:t>
            </w:r>
            <w:r>
              <w:rPr>
                <w:rFonts w:ascii="Arial" w:hAnsi="Arial" w:cs="Arial"/>
                <w:sz w:val="22"/>
              </w:rPr>
              <w:t>D003</w:t>
            </w:r>
          </w:p>
        </w:tc>
        <w:tc>
          <w:tcPr>
            <w:tcW w:w="2250" w:type="dxa"/>
            <w:vAlign w:val="bottom"/>
          </w:tcPr>
          <w:p w:rsidR="008D0BB9" w:rsidRPr="009A77EE" w:rsidRDefault="00DE7EC9" w:rsidP="000A0737">
            <w:pPr>
              <w:keepLines/>
              <w:spacing w:after="100" w:afterAutospacing="1"/>
              <w:ind w:right="360"/>
              <w:rPr>
                <w:rFonts w:ascii="Arial" w:hAnsi="Arial" w:cs="Arial"/>
                <w:sz w:val="22"/>
              </w:rPr>
            </w:pPr>
            <w:r>
              <w:rPr>
                <w:rFonts w:ascii="Arial" w:hAnsi="Arial" w:cs="Arial"/>
                <w:sz w:val="22"/>
              </w:rPr>
              <w:t xml:space="preserve">Test </w:t>
            </w:r>
            <w:r w:rsidR="008D0BB9">
              <w:rPr>
                <w:rFonts w:ascii="Arial" w:hAnsi="Arial" w:cs="Arial"/>
                <w:sz w:val="22"/>
              </w:rPr>
              <w:t>Get</w:t>
            </w:r>
            <w:r>
              <w:rPr>
                <w:rFonts w:ascii="Arial" w:hAnsi="Arial" w:cs="Arial"/>
                <w:sz w:val="22"/>
              </w:rPr>
              <w:t xml:space="preserve"> </w:t>
            </w:r>
            <w:r w:rsidR="008D0BB9">
              <w:rPr>
                <w:rFonts w:ascii="Arial" w:hAnsi="Arial" w:cs="Arial"/>
                <w:sz w:val="22"/>
              </w:rPr>
              <w:t>Hash</w:t>
            </w:r>
            <w:r>
              <w:rPr>
                <w:rFonts w:ascii="Arial" w:hAnsi="Arial" w:cs="Arial"/>
                <w:sz w:val="22"/>
              </w:rPr>
              <w:t xml:space="preserve"> </w:t>
            </w:r>
            <w:r w:rsidR="008D0BB9">
              <w:rPr>
                <w:rFonts w:ascii="Arial" w:hAnsi="Arial" w:cs="Arial"/>
                <w:sz w:val="22"/>
              </w:rPr>
              <w:t>Code</w:t>
            </w:r>
          </w:p>
        </w:tc>
        <w:tc>
          <w:tcPr>
            <w:tcW w:w="2070" w:type="dxa"/>
            <w:vAlign w:val="bottom"/>
          </w:tcPr>
          <w:p w:rsidR="008D0BB9" w:rsidRPr="009A77EE" w:rsidRDefault="00DE7EC9" w:rsidP="000A0737">
            <w:pPr>
              <w:keepLines/>
              <w:spacing w:after="100" w:afterAutospacing="1"/>
              <w:ind w:right="360"/>
              <w:rPr>
                <w:rFonts w:ascii="Arial" w:hAnsi="Arial" w:cs="Arial"/>
                <w:sz w:val="22"/>
              </w:rPr>
            </w:pPr>
            <w:r>
              <w:rPr>
                <w:rFonts w:ascii="Arial" w:hAnsi="Arial" w:cs="Arial"/>
                <w:sz w:val="22"/>
              </w:rPr>
              <w:t>Asserts that a building generates the correct hash code.</w:t>
            </w:r>
          </w:p>
        </w:tc>
        <w:tc>
          <w:tcPr>
            <w:tcW w:w="2160" w:type="dxa"/>
            <w:vAlign w:val="bottom"/>
          </w:tcPr>
          <w:p w:rsidR="008D0BB9" w:rsidRDefault="00793303" w:rsidP="000A0737">
            <w:pPr>
              <w:keepLines/>
              <w:spacing w:after="100" w:afterAutospacing="1"/>
              <w:ind w:right="360"/>
              <w:rPr>
                <w:rFonts w:ascii="Arial" w:hAnsi="Arial" w:cs="Arial"/>
                <w:sz w:val="22"/>
              </w:rPr>
            </w:pPr>
            <w:proofErr w:type="gramStart"/>
            <w:r>
              <w:rPr>
                <w:rFonts w:ascii="Arial" w:hAnsi="Arial" w:cs="Arial"/>
                <w:sz w:val="22"/>
              </w:rPr>
              <w:t>Building(</w:t>
            </w:r>
            <w:proofErr w:type="gramEnd"/>
            <w:r>
              <w:rPr>
                <w:rFonts w:ascii="Arial" w:hAnsi="Arial" w:cs="Arial"/>
                <w:sz w:val="22"/>
              </w:rPr>
              <w:t>0, “Chadwick Hall”, “CH”)</w:t>
            </w:r>
          </w:p>
        </w:tc>
        <w:tc>
          <w:tcPr>
            <w:tcW w:w="2160" w:type="dxa"/>
            <w:vAlign w:val="bottom"/>
          </w:tcPr>
          <w:p w:rsidR="008D0BB9" w:rsidRDefault="00793303" w:rsidP="000A0737">
            <w:pPr>
              <w:keepLines/>
              <w:spacing w:after="100" w:afterAutospacing="1"/>
              <w:ind w:right="360"/>
              <w:rPr>
                <w:rFonts w:ascii="Arial" w:hAnsi="Arial" w:cs="Arial"/>
                <w:sz w:val="22"/>
              </w:rPr>
            </w:pPr>
            <w:r>
              <w:rPr>
                <w:rFonts w:ascii="Arial" w:hAnsi="Arial" w:cs="Arial"/>
                <w:sz w:val="22"/>
              </w:rPr>
              <w:t>0</w:t>
            </w:r>
          </w:p>
        </w:tc>
      </w:tr>
      <w:tr w:rsidR="00DE7EC9" w:rsidTr="009A77EE">
        <w:tc>
          <w:tcPr>
            <w:tcW w:w="2160" w:type="dxa"/>
            <w:vAlign w:val="bottom"/>
          </w:tcPr>
          <w:p w:rsidR="00DE7EC9" w:rsidRDefault="00DE7EC9" w:rsidP="000A0737">
            <w:pPr>
              <w:keepLines/>
              <w:spacing w:after="100" w:afterAutospacing="1"/>
              <w:ind w:right="360"/>
              <w:rPr>
                <w:rFonts w:ascii="Arial" w:hAnsi="Arial" w:cs="Arial"/>
                <w:sz w:val="22"/>
              </w:rPr>
            </w:pPr>
            <w:r>
              <w:rPr>
                <w:rFonts w:ascii="Arial" w:hAnsi="Arial" w:cs="Arial"/>
                <w:sz w:val="22"/>
              </w:rPr>
              <w:t>B</w:t>
            </w:r>
            <w:r w:rsidR="007C1006">
              <w:rPr>
                <w:rFonts w:ascii="Arial" w:hAnsi="Arial" w:cs="Arial"/>
                <w:sz w:val="22"/>
              </w:rPr>
              <w:t>L</w:t>
            </w:r>
            <w:r>
              <w:rPr>
                <w:rFonts w:ascii="Arial" w:hAnsi="Arial" w:cs="Arial"/>
                <w:sz w:val="22"/>
              </w:rPr>
              <w:t>D004</w:t>
            </w:r>
          </w:p>
        </w:tc>
        <w:tc>
          <w:tcPr>
            <w:tcW w:w="2250" w:type="dxa"/>
            <w:vAlign w:val="bottom"/>
          </w:tcPr>
          <w:p w:rsidR="00DE7EC9" w:rsidRDefault="00DE7EC9" w:rsidP="000A0737">
            <w:pPr>
              <w:keepLines/>
              <w:spacing w:after="100" w:afterAutospacing="1"/>
              <w:ind w:right="360"/>
              <w:rPr>
                <w:rFonts w:ascii="Arial" w:hAnsi="Arial" w:cs="Arial"/>
                <w:sz w:val="22"/>
              </w:rPr>
            </w:pPr>
            <w:r>
              <w:rPr>
                <w:rFonts w:ascii="Arial" w:hAnsi="Arial" w:cs="Arial"/>
                <w:sz w:val="22"/>
              </w:rPr>
              <w:t>Test Compare to Less Than</w:t>
            </w:r>
          </w:p>
        </w:tc>
        <w:tc>
          <w:tcPr>
            <w:tcW w:w="2070" w:type="dxa"/>
            <w:vAlign w:val="bottom"/>
          </w:tcPr>
          <w:p w:rsidR="00DE7EC9" w:rsidRPr="009A77EE" w:rsidRDefault="00DE7EC9" w:rsidP="000A0737">
            <w:pPr>
              <w:keepLines/>
              <w:spacing w:after="100" w:afterAutospacing="1"/>
              <w:ind w:right="360"/>
              <w:rPr>
                <w:rFonts w:ascii="Arial" w:hAnsi="Arial" w:cs="Arial"/>
                <w:sz w:val="22"/>
              </w:rPr>
            </w:pPr>
            <w:r>
              <w:rPr>
                <w:rFonts w:ascii="Arial" w:hAnsi="Arial" w:cs="Arial"/>
                <w:sz w:val="22"/>
              </w:rPr>
              <w:t>Asserts that one buildings name alphabetically comes before another.</w:t>
            </w:r>
          </w:p>
        </w:tc>
        <w:tc>
          <w:tcPr>
            <w:tcW w:w="2160" w:type="dxa"/>
            <w:vAlign w:val="bottom"/>
          </w:tcPr>
          <w:p w:rsidR="00DE7EC9" w:rsidRDefault="00793303" w:rsidP="000A0737">
            <w:pPr>
              <w:keepLines/>
              <w:spacing w:after="100" w:afterAutospacing="1"/>
              <w:ind w:right="360"/>
              <w:rPr>
                <w:rFonts w:ascii="Arial" w:hAnsi="Arial" w:cs="Arial"/>
                <w:sz w:val="22"/>
              </w:rPr>
            </w:pPr>
            <w:proofErr w:type="gramStart"/>
            <w:r>
              <w:rPr>
                <w:rFonts w:ascii="Arial" w:hAnsi="Arial" w:cs="Arial"/>
                <w:sz w:val="22"/>
              </w:rPr>
              <w:t>Building(</w:t>
            </w:r>
            <w:proofErr w:type="gramEnd"/>
            <w:r>
              <w:rPr>
                <w:rFonts w:ascii="Arial" w:hAnsi="Arial" w:cs="Arial"/>
                <w:sz w:val="22"/>
              </w:rPr>
              <w:t>0, “Chadwick Hall”, “CH”), Building(1, “Fenwick Hall”, “FH”)</w:t>
            </w:r>
          </w:p>
        </w:tc>
        <w:tc>
          <w:tcPr>
            <w:tcW w:w="2160" w:type="dxa"/>
            <w:vAlign w:val="bottom"/>
          </w:tcPr>
          <w:p w:rsidR="00DE7EC9" w:rsidRDefault="0098585D" w:rsidP="000A0737">
            <w:pPr>
              <w:keepLines/>
              <w:spacing w:after="100" w:afterAutospacing="1"/>
              <w:ind w:right="360"/>
              <w:rPr>
                <w:rFonts w:ascii="Arial" w:hAnsi="Arial" w:cs="Arial"/>
                <w:sz w:val="22"/>
              </w:rPr>
            </w:pPr>
            <w:r>
              <w:rPr>
                <w:rFonts w:ascii="Arial" w:hAnsi="Arial" w:cs="Arial"/>
                <w:sz w:val="22"/>
              </w:rPr>
              <w:t>&lt; 0</w:t>
            </w:r>
          </w:p>
        </w:tc>
      </w:tr>
      <w:tr w:rsidR="00DE7EC9" w:rsidTr="009A77EE">
        <w:tc>
          <w:tcPr>
            <w:tcW w:w="2160" w:type="dxa"/>
            <w:vAlign w:val="bottom"/>
          </w:tcPr>
          <w:p w:rsidR="00DE7EC9" w:rsidRDefault="00DE7EC9" w:rsidP="000A0737">
            <w:pPr>
              <w:keepLines/>
              <w:spacing w:after="100" w:afterAutospacing="1"/>
              <w:ind w:right="360"/>
              <w:rPr>
                <w:rFonts w:ascii="Arial" w:hAnsi="Arial" w:cs="Arial"/>
                <w:sz w:val="22"/>
              </w:rPr>
            </w:pPr>
            <w:r>
              <w:rPr>
                <w:rFonts w:ascii="Arial" w:hAnsi="Arial" w:cs="Arial"/>
                <w:sz w:val="22"/>
              </w:rPr>
              <w:t>B</w:t>
            </w:r>
            <w:r w:rsidR="007C1006">
              <w:rPr>
                <w:rFonts w:ascii="Arial" w:hAnsi="Arial" w:cs="Arial"/>
                <w:sz w:val="22"/>
              </w:rPr>
              <w:t>L</w:t>
            </w:r>
            <w:r>
              <w:rPr>
                <w:rFonts w:ascii="Arial" w:hAnsi="Arial" w:cs="Arial"/>
                <w:sz w:val="22"/>
              </w:rPr>
              <w:t>D005</w:t>
            </w:r>
          </w:p>
        </w:tc>
        <w:tc>
          <w:tcPr>
            <w:tcW w:w="2250" w:type="dxa"/>
            <w:vAlign w:val="bottom"/>
          </w:tcPr>
          <w:p w:rsidR="00DE7EC9" w:rsidRDefault="00DE7EC9" w:rsidP="000A0737">
            <w:pPr>
              <w:keepLines/>
              <w:spacing w:after="100" w:afterAutospacing="1"/>
              <w:ind w:right="360"/>
              <w:rPr>
                <w:rFonts w:ascii="Arial" w:hAnsi="Arial" w:cs="Arial"/>
                <w:sz w:val="22"/>
              </w:rPr>
            </w:pPr>
            <w:r>
              <w:rPr>
                <w:rFonts w:ascii="Arial" w:hAnsi="Arial" w:cs="Arial"/>
                <w:sz w:val="22"/>
              </w:rPr>
              <w:t>Test Compare to Equals</w:t>
            </w:r>
          </w:p>
        </w:tc>
        <w:tc>
          <w:tcPr>
            <w:tcW w:w="2070" w:type="dxa"/>
            <w:vAlign w:val="bottom"/>
          </w:tcPr>
          <w:p w:rsidR="00DE7EC9" w:rsidRPr="009A77EE" w:rsidRDefault="00DE7EC9" w:rsidP="000A0737">
            <w:pPr>
              <w:keepLines/>
              <w:spacing w:after="100" w:afterAutospacing="1"/>
              <w:ind w:right="360"/>
              <w:rPr>
                <w:rFonts w:ascii="Arial" w:hAnsi="Arial" w:cs="Arial"/>
                <w:sz w:val="22"/>
              </w:rPr>
            </w:pPr>
            <w:r>
              <w:rPr>
                <w:rFonts w:ascii="Arial" w:hAnsi="Arial" w:cs="Arial"/>
                <w:sz w:val="22"/>
              </w:rPr>
              <w:t>Asserts that one buildings name is alphabetically the same as another.</w:t>
            </w:r>
          </w:p>
        </w:tc>
        <w:tc>
          <w:tcPr>
            <w:tcW w:w="2160" w:type="dxa"/>
            <w:vAlign w:val="bottom"/>
          </w:tcPr>
          <w:p w:rsidR="00DE7EC9" w:rsidRDefault="00793303" w:rsidP="000A0737">
            <w:pPr>
              <w:keepLines/>
              <w:spacing w:after="100" w:afterAutospacing="1"/>
              <w:ind w:right="360"/>
              <w:rPr>
                <w:rFonts w:ascii="Arial" w:hAnsi="Arial" w:cs="Arial"/>
                <w:sz w:val="22"/>
              </w:rPr>
            </w:pPr>
            <w:proofErr w:type="gramStart"/>
            <w:r w:rsidRPr="009A77EE">
              <w:rPr>
                <w:rFonts w:ascii="Arial" w:hAnsi="Arial" w:cs="Arial"/>
                <w:sz w:val="22"/>
              </w:rPr>
              <w:t>Building(</w:t>
            </w:r>
            <w:proofErr w:type="gramEnd"/>
            <w:r w:rsidRPr="009A77EE">
              <w:rPr>
                <w:rFonts w:ascii="Arial" w:hAnsi="Arial" w:cs="Arial"/>
                <w:sz w:val="22"/>
              </w:rPr>
              <w:t>2, “Stillwell Hall”, “SH”), Building(</w:t>
            </w:r>
            <w:r w:rsidR="00BC5830">
              <w:rPr>
                <w:rFonts w:ascii="Arial" w:hAnsi="Arial" w:cs="Arial"/>
                <w:sz w:val="22"/>
              </w:rPr>
              <w:t>3</w:t>
            </w:r>
            <w:r w:rsidRPr="009A77EE">
              <w:rPr>
                <w:rFonts w:ascii="Arial" w:hAnsi="Arial" w:cs="Arial"/>
                <w:sz w:val="22"/>
              </w:rPr>
              <w:t>, “Stillwell Hall”, “SH”)</w:t>
            </w:r>
          </w:p>
        </w:tc>
        <w:tc>
          <w:tcPr>
            <w:tcW w:w="2160" w:type="dxa"/>
            <w:vAlign w:val="bottom"/>
          </w:tcPr>
          <w:p w:rsidR="00DE7EC9" w:rsidRDefault="0098585D" w:rsidP="000A0737">
            <w:pPr>
              <w:keepLines/>
              <w:spacing w:after="100" w:afterAutospacing="1"/>
              <w:ind w:right="360"/>
              <w:rPr>
                <w:rFonts w:ascii="Arial" w:hAnsi="Arial" w:cs="Arial"/>
                <w:sz w:val="22"/>
              </w:rPr>
            </w:pPr>
            <w:r>
              <w:rPr>
                <w:rFonts w:ascii="Arial" w:hAnsi="Arial" w:cs="Arial"/>
                <w:sz w:val="22"/>
              </w:rPr>
              <w:t>== 0</w:t>
            </w:r>
          </w:p>
        </w:tc>
      </w:tr>
      <w:tr w:rsidR="00DE7EC9" w:rsidTr="009A77EE">
        <w:tc>
          <w:tcPr>
            <w:tcW w:w="2160" w:type="dxa"/>
            <w:vAlign w:val="bottom"/>
          </w:tcPr>
          <w:p w:rsidR="00DE7EC9" w:rsidRDefault="00DE7EC9" w:rsidP="000A0737">
            <w:pPr>
              <w:keepLines/>
              <w:spacing w:after="100" w:afterAutospacing="1"/>
              <w:ind w:right="360"/>
              <w:rPr>
                <w:rFonts w:ascii="Arial" w:hAnsi="Arial" w:cs="Arial"/>
                <w:sz w:val="22"/>
              </w:rPr>
            </w:pPr>
            <w:r>
              <w:rPr>
                <w:rFonts w:ascii="Arial" w:hAnsi="Arial" w:cs="Arial"/>
                <w:sz w:val="22"/>
              </w:rPr>
              <w:t>B</w:t>
            </w:r>
            <w:r w:rsidR="007C1006">
              <w:rPr>
                <w:rFonts w:ascii="Arial" w:hAnsi="Arial" w:cs="Arial"/>
                <w:sz w:val="22"/>
              </w:rPr>
              <w:t>L</w:t>
            </w:r>
            <w:r>
              <w:rPr>
                <w:rFonts w:ascii="Arial" w:hAnsi="Arial" w:cs="Arial"/>
                <w:sz w:val="22"/>
              </w:rPr>
              <w:t>D006</w:t>
            </w:r>
          </w:p>
        </w:tc>
        <w:tc>
          <w:tcPr>
            <w:tcW w:w="2250" w:type="dxa"/>
            <w:vAlign w:val="bottom"/>
          </w:tcPr>
          <w:p w:rsidR="00DE7EC9" w:rsidRDefault="00DE7EC9" w:rsidP="000A0737">
            <w:pPr>
              <w:keepLines/>
              <w:spacing w:after="100" w:afterAutospacing="1"/>
              <w:ind w:right="360"/>
              <w:rPr>
                <w:rFonts w:ascii="Arial" w:hAnsi="Arial" w:cs="Arial"/>
                <w:sz w:val="22"/>
              </w:rPr>
            </w:pPr>
            <w:r>
              <w:rPr>
                <w:rFonts w:ascii="Arial" w:hAnsi="Arial" w:cs="Arial"/>
                <w:sz w:val="22"/>
              </w:rPr>
              <w:t>Test Compare to Greater Than</w:t>
            </w:r>
          </w:p>
        </w:tc>
        <w:tc>
          <w:tcPr>
            <w:tcW w:w="2070" w:type="dxa"/>
            <w:vAlign w:val="bottom"/>
          </w:tcPr>
          <w:p w:rsidR="00DE7EC9" w:rsidRPr="009A77EE" w:rsidRDefault="00DE7EC9" w:rsidP="000A0737">
            <w:pPr>
              <w:keepLines/>
              <w:spacing w:after="100" w:afterAutospacing="1"/>
              <w:ind w:right="360"/>
              <w:rPr>
                <w:rFonts w:ascii="Arial" w:hAnsi="Arial" w:cs="Arial"/>
                <w:sz w:val="22"/>
              </w:rPr>
            </w:pPr>
            <w:r>
              <w:rPr>
                <w:rFonts w:ascii="Arial" w:hAnsi="Arial" w:cs="Arial"/>
                <w:sz w:val="22"/>
              </w:rPr>
              <w:t>Asserts that one buildings name is alphabetically greater than the others.</w:t>
            </w:r>
          </w:p>
        </w:tc>
        <w:tc>
          <w:tcPr>
            <w:tcW w:w="2160" w:type="dxa"/>
            <w:vAlign w:val="bottom"/>
          </w:tcPr>
          <w:p w:rsidR="00DE7EC9" w:rsidRDefault="00793303" w:rsidP="000A0737">
            <w:pPr>
              <w:keepLines/>
              <w:spacing w:after="100" w:afterAutospacing="1"/>
              <w:ind w:right="360"/>
              <w:rPr>
                <w:rFonts w:ascii="Arial" w:hAnsi="Arial" w:cs="Arial"/>
                <w:sz w:val="22"/>
              </w:rPr>
            </w:pPr>
            <w:proofErr w:type="gramStart"/>
            <w:r w:rsidRPr="009A77EE">
              <w:rPr>
                <w:rFonts w:ascii="Arial" w:hAnsi="Arial" w:cs="Arial"/>
                <w:sz w:val="22"/>
              </w:rPr>
              <w:t>Building(</w:t>
            </w:r>
            <w:proofErr w:type="gramEnd"/>
            <w:r w:rsidRPr="009A77EE">
              <w:rPr>
                <w:rFonts w:ascii="Arial" w:hAnsi="Arial" w:cs="Arial"/>
                <w:sz w:val="22"/>
              </w:rPr>
              <w:t>2, “Stillwell Hall”, “SH”),</w:t>
            </w:r>
            <w:r>
              <w:rPr>
                <w:rFonts w:ascii="Arial" w:hAnsi="Arial" w:cs="Arial"/>
                <w:sz w:val="22"/>
              </w:rPr>
              <w:t xml:space="preserve"> Building(0, “Chadwick Hall”, “CH”)</w:t>
            </w:r>
          </w:p>
        </w:tc>
        <w:tc>
          <w:tcPr>
            <w:tcW w:w="2160" w:type="dxa"/>
            <w:vAlign w:val="bottom"/>
          </w:tcPr>
          <w:p w:rsidR="00DE7EC9" w:rsidRPr="0098585D" w:rsidRDefault="0098585D" w:rsidP="000A0737">
            <w:pPr>
              <w:keepLines/>
              <w:spacing w:after="100" w:afterAutospacing="1"/>
              <w:ind w:right="360"/>
              <w:rPr>
                <w:rFonts w:ascii="Arial" w:hAnsi="Arial" w:cs="Arial"/>
                <w:sz w:val="22"/>
              </w:rPr>
            </w:pPr>
            <w:r w:rsidRPr="0098585D">
              <w:rPr>
                <w:rFonts w:ascii="Arial" w:hAnsi="Arial" w:cs="Arial"/>
                <w:sz w:val="22"/>
              </w:rPr>
              <w:t>&gt;</w:t>
            </w:r>
            <w:r>
              <w:rPr>
                <w:rFonts w:ascii="Arial" w:hAnsi="Arial" w:cs="Arial"/>
                <w:sz w:val="22"/>
              </w:rPr>
              <w:t xml:space="preserve"> </w:t>
            </w:r>
            <w:r w:rsidR="00243C3C">
              <w:rPr>
                <w:rFonts w:ascii="Arial" w:hAnsi="Arial" w:cs="Arial"/>
                <w:sz w:val="22"/>
              </w:rPr>
              <w:t>0</w:t>
            </w:r>
          </w:p>
        </w:tc>
      </w:tr>
    </w:tbl>
    <w:p w:rsidR="00CD134B" w:rsidRDefault="00CD134B" w:rsidP="00CD134B">
      <w:pPr>
        <w:keepNext/>
        <w:spacing w:before="100" w:beforeAutospacing="1" w:after="100" w:afterAutospacing="1"/>
        <w:ind w:left="1440"/>
        <w:rPr>
          <w:rFonts w:ascii="Arial" w:hAnsi="Arial" w:cs="Arial"/>
          <w:b/>
        </w:rPr>
      </w:pPr>
      <w:r>
        <w:rPr>
          <w:rFonts w:ascii="Arial" w:hAnsi="Arial" w:cs="Arial"/>
          <w:b/>
        </w:rPr>
        <w:t>3.1.</w:t>
      </w:r>
      <w:r w:rsidR="005631B8">
        <w:rPr>
          <w:rFonts w:ascii="Arial" w:hAnsi="Arial" w:cs="Arial"/>
          <w:b/>
        </w:rPr>
        <w:t>2</w:t>
      </w:r>
      <w:r>
        <w:rPr>
          <w:rFonts w:ascii="Arial" w:hAnsi="Arial" w:cs="Arial"/>
          <w:b/>
        </w:rPr>
        <w:t xml:space="preserve"> </w:t>
      </w:r>
      <w:proofErr w:type="spellStart"/>
      <w:r w:rsidR="000204C3">
        <w:rPr>
          <w:rFonts w:ascii="Arial" w:hAnsi="Arial" w:cs="Arial"/>
          <w:b/>
        </w:rPr>
        <w:t>CourseTest</w:t>
      </w:r>
      <w:proofErr w:type="spellEnd"/>
      <w:r>
        <w:rPr>
          <w:rFonts w:ascii="Arial" w:hAnsi="Arial" w:cs="Arial"/>
          <w:b/>
        </w:rPr>
        <w:t xml:space="preserve"> (N)</w:t>
      </w:r>
    </w:p>
    <w:p w:rsidR="00CD134B" w:rsidRDefault="00CD134B" w:rsidP="00CD134B">
      <w:pPr>
        <w:ind w:left="1440"/>
        <w:rPr>
          <w:rFonts w:ascii="Arial" w:hAnsi="Arial" w:cs="Arial"/>
        </w:rPr>
      </w:pPr>
      <w:r>
        <w:rPr>
          <w:rFonts w:ascii="Arial" w:hAnsi="Arial" w:cs="Arial"/>
        </w:rPr>
        <w:t xml:space="preserve">This component is responsible for holding information relating to a </w:t>
      </w:r>
      <w:r w:rsidR="00203ABD">
        <w:rPr>
          <w:rFonts w:ascii="Arial" w:hAnsi="Arial" w:cs="Arial"/>
        </w:rPr>
        <w:t>course</w:t>
      </w:r>
      <w:r>
        <w:rPr>
          <w:rFonts w:ascii="Arial" w:hAnsi="Arial" w:cs="Arial"/>
        </w:rPr>
        <w:t>.</w:t>
      </w:r>
    </w:p>
    <w:p w:rsidR="00CD134B" w:rsidRDefault="00CD134B" w:rsidP="00E42057">
      <w:pPr>
        <w:keepNext/>
        <w:spacing w:before="100" w:beforeAutospacing="1" w:after="100" w:afterAutospacing="1"/>
        <w:ind w:left="2160"/>
        <w:rPr>
          <w:rFonts w:ascii="Arial" w:hAnsi="Arial" w:cs="Arial"/>
          <w:b/>
        </w:rPr>
      </w:pPr>
      <w:r>
        <w:rPr>
          <w:rFonts w:ascii="Arial" w:hAnsi="Arial" w:cs="Arial"/>
          <w:b/>
        </w:rPr>
        <w:lastRenderedPageBreak/>
        <w:t>3.1.</w:t>
      </w:r>
      <w:r w:rsidR="005631B8">
        <w:rPr>
          <w:rFonts w:ascii="Arial" w:hAnsi="Arial" w:cs="Arial"/>
          <w:b/>
        </w:rPr>
        <w:t>2</w:t>
      </w:r>
      <w:r>
        <w:rPr>
          <w:rFonts w:ascii="Arial" w:hAnsi="Arial" w:cs="Arial"/>
          <w:b/>
        </w:rPr>
        <w:t>.1 Testing Procedure</w:t>
      </w:r>
    </w:p>
    <w:p w:rsidR="00CD134B" w:rsidRDefault="00CD134B" w:rsidP="00E42057">
      <w:pPr>
        <w:keepNext/>
        <w:spacing w:before="100" w:beforeAutospacing="1" w:after="100" w:afterAutospacing="1"/>
        <w:ind w:left="2160"/>
        <w:rPr>
          <w:rFonts w:ascii="Arial" w:hAnsi="Arial" w:cs="Arial"/>
        </w:rPr>
      </w:pPr>
      <w:r>
        <w:rPr>
          <w:rFonts w:ascii="Arial" w:hAnsi="Arial" w:cs="Arial"/>
        </w:rPr>
        <w:t xml:space="preserve">Testing of this component is fully automated using </w:t>
      </w:r>
      <w:proofErr w:type="spellStart"/>
      <w:r>
        <w:rPr>
          <w:rFonts w:ascii="Arial" w:hAnsi="Arial" w:cs="Arial"/>
        </w:rPr>
        <w:t>NUnit</w:t>
      </w:r>
      <w:proofErr w:type="spellEnd"/>
      <w:r>
        <w:rPr>
          <w:rFonts w:ascii="Arial" w:hAnsi="Arial" w:cs="Arial"/>
        </w:rPr>
        <w:t>.</w:t>
      </w:r>
    </w:p>
    <w:p w:rsidR="00CD134B" w:rsidRDefault="00CD134B" w:rsidP="00E42057">
      <w:pPr>
        <w:keepNext/>
        <w:spacing w:before="100" w:beforeAutospacing="1" w:after="100" w:afterAutospacing="1"/>
        <w:ind w:left="2160"/>
        <w:rPr>
          <w:rFonts w:ascii="Arial" w:hAnsi="Arial" w:cs="Arial"/>
          <w:b/>
        </w:rPr>
      </w:pPr>
      <w:r>
        <w:rPr>
          <w:rFonts w:ascii="Arial" w:hAnsi="Arial" w:cs="Arial"/>
          <w:b/>
        </w:rPr>
        <w:t>3.1.</w:t>
      </w:r>
      <w:r w:rsidR="005631B8">
        <w:rPr>
          <w:rFonts w:ascii="Arial" w:hAnsi="Arial" w:cs="Arial"/>
          <w:b/>
        </w:rPr>
        <w:t>2</w:t>
      </w:r>
      <w:r>
        <w:rPr>
          <w:rFonts w:ascii="Arial" w:hAnsi="Arial" w:cs="Arial"/>
          <w:b/>
        </w:rPr>
        <w:t>.2</w:t>
      </w:r>
      <w:r>
        <w:rPr>
          <w:rFonts w:ascii="Arial" w:hAnsi="Arial" w:cs="Arial"/>
        </w:rPr>
        <w:t xml:space="preserve"> </w:t>
      </w:r>
      <w:r>
        <w:rPr>
          <w:rFonts w:ascii="Arial" w:hAnsi="Arial" w:cs="Arial"/>
          <w:b/>
        </w:rPr>
        <w:t>Unit Test Cases</w:t>
      </w:r>
    </w:p>
    <w:p w:rsidR="000204C3" w:rsidRDefault="00CD134B" w:rsidP="00E42057">
      <w:pPr>
        <w:keepNext/>
        <w:spacing w:before="100" w:beforeAutospacing="1" w:after="100" w:afterAutospacing="1"/>
        <w:ind w:left="2160"/>
        <w:rPr>
          <w:rFonts w:ascii="Arial" w:hAnsi="Arial" w:cs="Arial"/>
        </w:rPr>
      </w:pPr>
      <w:r>
        <w:rPr>
          <w:rFonts w:ascii="Arial" w:hAnsi="Arial" w:cs="Arial"/>
        </w:rPr>
        <w:t xml:space="preserve">All test cases utilized by </w:t>
      </w:r>
      <w:proofErr w:type="spellStart"/>
      <w:r>
        <w:rPr>
          <w:rFonts w:ascii="Arial" w:hAnsi="Arial" w:cs="Arial"/>
        </w:rPr>
        <w:t>NUnit</w:t>
      </w:r>
      <w:proofErr w:type="spellEnd"/>
      <w:r>
        <w:rPr>
          <w:rFonts w:ascii="Arial" w:hAnsi="Arial" w:cs="Arial"/>
        </w:rPr>
        <w:t xml:space="preserve"> are listed below.</w:t>
      </w:r>
    </w:p>
    <w:tbl>
      <w:tblPr>
        <w:tblStyle w:val="TableGrid"/>
        <w:tblW w:w="10800" w:type="dxa"/>
        <w:tblInd w:w="-725" w:type="dxa"/>
        <w:tblLayout w:type="fixed"/>
        <w:tblCellMar>
          <w:top w:w="144" w:type="dxa"/>
          <w:left w:w="115" w:type="dxa"/>
          <w:bottom w:w="144" w:type="dxa"/>
          <w:right w:w="115" w:type="dxa"/>
        </w:tblCellMar>
        <w:tblLook w:val="04A0" w:firstRow="1" w:lastRow="0" w:firstColumn="1" w:lastColumn="0" w:noHBand="0" w:noVBand="1"/>
      </w:tblPr>
      <w:tblGrid>
        <w:gridCol w:w="2160"/>
        <w:gridCol w:w="2250"/>
        <w:gridCol w:w="2070"/>
        <w:gridCol w:w="2160"/>
        <w:gridCol w:w="2160"/>
      </w:tblGrid>
      <w:tr w:rsidR="000204C3" w:rsidRPr="00F14A64" w:rsidTr="00C16E30">
        <w:tc>
          <w:tcPr>
            <w:tcW w:w="2160" w:type="dxa"/>
            <w:vAlign w:val="bottom"/>
          </w:tcPr>
          <w:p w:rsidR="000204C3" w:rsidRPr="00F14A64" w:rsidRDefault="000204C3" w:rsidP="008C675E">
            <w:pPr>
              <w:keepNext/>
              <w:keepLines/>
              <w:spacing w:after="100" w:afterAutospacing="1"/>
              <w:ind w:right="360"/>
              <w:rPr>
                <w:color w:val="2F5496" w:themeColor="accent1" w:themeShade="BF"/>
                <w:sz w:val="32"/>
              </w:rPr>
            </w:pPr>
            <w:r w:rsidRPr="00F14A64">
              <w:rPr>
                <w:color w:val="2F5496" w:themeColor="accent1" w:themeShade="BF"/>
                <w:sz w:val="32"/>
              </w:rPr>
              <w:t>Test ID</w:t>
            </w:r>
          </w:p>
        </w:tc>
        <w:tc>
          <w:tcPr>
            <w:tcW w:w="2250" w:type="dxa"/>
            <w:vAlign w:val="bottom"/>
          </w:tcPr>
          <w:p w:rsidR="000204C3" w:rsidRPr="00F14A64" w:rsidRDefault="000204C3" w:rsidP="008C675E">
            <w:pPr>
              <w:keepNext/>
              <w:keepLines/>
              <w:spacing w:after="100" w:afterAutospacing="1"/>
              <w:ind w:right="360"/>
              <w:rPr>
                <w:color w:val="2F5496" w:themeColor="accent1" w:themeShade="BF"/>
                <w:sz w:val="32"/>
              </w:rPr>
            </w:pPr>
            <w:r>
              <w:rPr>
                <w:color w:val="2F5496" w:themeColor="accent1" w:themeShade="BF"/>
                <w:sz w:val="32"/>
              </w:rPr>
              <w:t>Name</w:t>
            </w:r>
          </w:p>
        </w:tc>
        <w:tc>
          <w:tcPr>
            <w:tcW w:w="2070" w:type="dxa"/>
            <w:vAlign w:val="bottom"/>
          </w:tcPr>
          <w:p w:rsidR="000204C3" w:rsidRPr="00F14A64" w:rsidRDefault="000204C3" w:rsidP="008C675E">
            <w:pPr>
              <w:keepNext/>
              <w:keepLines/>
              <w:spacing w:after="100" w:afterAutospacing="1"/>
              <w:ind w:right="360"/>
              <w:rPr>
                <w:color w:val="2F5496" w:themeColor="accent1" w:themeShade="BF"/>
                <w:sz w:val="32"/>
              </w:rPr>
            </w:pPr>
            <w:r w:rsidRPr="00F14A64">
              <w:rPr>
                <w:color w:val="2F5496" w:themeColor="accent1" w:themeShade="BF"/>
                <w:sz w:val="32"/>
              </w:rPr>
              <w:t>Purpose</w:t>
            </w:r>
          </w:p>
        </w:tc>
        <w:tc>
          <w:tcPr>
            <w:tcW w:w="2160" w:type="dxa"/>
            <w:vAlign w:val="bottom"/>
          </w:tcPr>
          <w:p w:rsidR="000204C3" w:rsidRPr="00F14A64" w:rsidRDefault="000204C3" w:rsidP="008C675E">
            <w:pPr>
              <w:keepNext/>
              <w:keepLines/>
              <w:spacing w:after="100" w:afterAutospacing="1"/>
              <w:ind w:right="360"/>
              <w:rPr>
                <w:color w:val="2F5496" w:themeColor="accent1" w:themeShade="BF"/>
                <w:sz w:val="32"/>
              </w:rPr>
            </w:pPr>
            <w:r w:rsidRPr="00F14A64">
              <w:rPr>
                <w:color w:val="2F5496" w:themeColor="accent1" w:themeShade="BF"/>
                <w:sz w:val="32"/>
              </w:rPr>
              <w:t>Input</w:t>
            </w:r>
          </w:p>
        </w:tc>
        <w:tc>
          <w:tcPr>
            <w:tcW w:w="2160" w:type="dxa"/>
            <w:vAlign w:val="bottom"/>
          </w:tcPr>
          <w:p w:rsidR="000204C3" w:rsidRPr="00F14A64" w:rsidRDefault="000204C3" w:rsidP="008C675E">
            <w:pPr>
              <w:keepNext/>
              <w:keepLines/>
              <w:spacing w:after="100" w:afterAutospacing="1"/>
              <w:ind w:right="360"/>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0204C3" w:rsidRPr="009A77EE" w:rsidTr="00C16E30">
        <w:tc>
          <w:tcPr>
            <w:tcW w:w="216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S001</w:t>
            </w:r>
          </w:p>
        </w:tc>
        <w:tc>
          <w:tcPr>
            <w:tcW w:w="225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Test Equals</w:t>
            </w:r>
          </w:p>
        </w:tc>
        <w:tc>
          <w:tcPr>
            <w:tcW w:w="2070" w:type="dxa"/>
            <w:vAlign w:val="bottom"/>
          </w:tcPr>
          <w:p w:rsidR="000204C3" w:rsidRPr="009A77EE" w:rsidRDefault="000204C3" w:rsidP="008C675E">
            <w:pPr>
              <w:keepLines/>
              <w:spacing w:after="100" w:afterAutospacing="1"/>
              <w:ind w:right="360"/>
              <w:rPr>
                <w:rFonts w:ascii="Arial" w:hAnsi="Arial" w:cs="Arial"/>
                <w:sz w:val="22"/>
              </w:rPr>
            </w:pPr>
            <w:r w:rsidRPr="009A77EE">
              <w:rPr>
                <w:rFonts w:ascii="Arial" w:hAnsi="Arial" w:cs="Arial"/>
                <w:sz w:val="22"/>
              </w:rPr>
              <w:t xml:space="preserve">Asserts that two </w:t>
            </w:r>
            <w:r w:rsidR="00A70945">
              <w:rPr>
                <w:rFonts w:ascii="Arial" w:hAnsi="Arial" w:cs="Arial"/>
                <w:sz w:val="22"/>
              </w:rPr>
              <w:t>course</w:t>
            </w:r>
            <w:r w:rsidRPr="009A77EE">
              <w:rPr>
                <w:rFonts w:ascii="Arial" w:hAnsi="Arial" w:cs="Arial"/>
                <w:sz w:val="22"/>
              </w:rPr>
              <w:t>s are equal.</w:t>
            </w:r>
          </w:p>
        </w:tc>
        <w:tc>
          <w:tcPr>
            <w:tcW w:w="2160" w:type="dxa"/>
            <w:vAlign w:val="bottom"/>
          </w:tcPr>
          <w:p w:rsidR="000204C3" w:rsidRPr="009A77EE" w:rsidRDefault="0061211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Pr>
                <w:rFonts w:ascii="Arial" w:hAnsi="Arial" w:cs="Arial"/>
                <w:sz w:val="22"/>
              </w:rPr>
              <w:t>0, “Intro to Programming”), Course(</w:t>
            </w:r>
            <w:r w:rsidR="00872891">
              <w:rPr>
                <w:rFonts w:ascii="Arial" w:hAnsi="Arial" w:cs="Arial"/>
                <w:sz w:val="22"/>
              </w:rPr>
              <w:t>0, “Artificial Intelligence”</w:t>
            </w:r>
            <w:r>
              <w:rPr>
                <w:rFonts w:ascii="Arial" w:hAnsi="Arial" w:cs="Arial"/>
                <w:sz w:val="22"/>
              </w:rPr>
              <w:t>)</w:t>
            </w:r>
          </w:p>
        </w:tc>
        <w:tc>
          <w:tcPr>
            <w:tcW w:w="216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True</w:t>
            </w:r>
          </w:p>
        </w:tc>
      </w:tr>
      <w:tr w:rsidR="000204C3" w:rsidRPr="009A77EE" w:rsidTr="00C16E30">
        <w:tc>
          <w:tcPr>
            <w:tcW w:w="216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w:t>
            </w:r>
            <w:r w:rsidRPr="009A77EE">
              <w:rPr>
                <w:rFonts w:ascii="Arial" w:hAnsi="Arial" w:cs="Arial"/>
                <w:sz w:val="22"/>
              </w:rPr>
              <w:t>00</w:t>
            </w:r>
            <w:r>
              <w:rPr>
                <w:rFonts w:ascii="Arial" w:hAnsi="Arial" w:cs="Arial"/>
                <w:sz w:val="22"/>
              </w:rPr>
              <w:t>2</w:t>
            </w:r>
          </w:p>
        </w:tc>
        <w:tc>
          <w:tcPr>
            <w:tcW w:w="225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 xml:space="preserve">Test </w:t>
            </w:r>
            <w:r w:rsidRPr="009A77EE">
              <w:rPr>
                <w:rFonts w:ascii="Arial" w:hAnsi="Arial" w:cs="Arial"/>
                <w:sz w:val="22"/>
              </w:rPr>
              <w:t>Not</w:t>
            </w:r>
            <w:r>
              <w:rPr>
                <w:rFonts w:ascii="Arial" w:hAnsi="Arial" w:cs="Arial"/>
                <w:sz w:val="22"/>
              </w:rPr>
              <w:t xml:space="preserve"> </w:t>
            </w:r>
            <w:r w:rsidRPr="009A77EE">
              <w:rPr>
                <w:rFonts w:ascii="Arial" w:hAnsi="Arial" w:cs="Arial"/>
                <w:sz w:val="22"/>
              </w:rPr>
              <w:t>Equals</w:t>
            </w:r>
          </w:p>
        </w:tc>
        <w:tc>
          <w:tcPr>
            <w:tcW w:w="2070" w:type="dxa"/>
            <w:vAlign w:val="bottom"/>
          </w:tcPr>
          <w:p w:rsidR="000204C3" w:rsidRPr="009A77EE" w:rsidRDefault="000204C3" w:rsidP="008C675E">
            <w:pPr>
              <w:keepLines/>
              <w:spacing w:after="100" w:afterAutospacing="1"/>
              <w:ind w:right="360"/>
              <w:rPr>
                <w:rFonts w:ascii="Arial" w:hAnsi="Arial" w:cs="Arial"/>
                <w:sz w:val="22"/>
              </w:rPr>
            </w:pPr>
            <w:r w:rsidRPr="009A77EE">
              <w:rPr>
                <w:rFonts w:ascii="Arial" w:hAnsi="Arial" w:cs="Arial"/>
                <w:sz w:val="22"/>
              </w:rPr>
              <w:t xml:space="preserve">Asserts that two </w:t>
            </w:r>
            <w:r w:rsidR="00A70945">
              <w:rPr>
                <w:rFonts w:ascii="Arial" w:hAnsi="Arial" w:cs="Arial"/>
                <w:sz w:val="22"/>
              </w:rPr>
              <w:t>course</w:t>
            </w:r>
            <w:r w:rsidRPr="009A77EE">
              <w:rPr>
                <w:rFonts w:ascii="Arial" w:hAnsi="Arial" w:cs="Arial"/>
                <w:sz w:val="22"/>
              </w:rPr>
              <w:t>s are not equal.</w:t>
            </w:r>
          </w:p>
        </w:tc>
        <w:tc>
          <w:tcPr>
            <w:tcW w:w="2160" w:type="dxa"/>
            <w:vAlign w:val="bottom"/>
          </w:tcPr>
          <w:p w:rsidR="000204C3" w:rsidRPr="009A77EE" w:rsidRDefault="0061211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sidR="00345BE7">
              <w:rPr>
                <w:rFonts w:ascii="Arial" w:hAnsi="Arial" w:cs="Arial"/>
                <w:sz w:val="22"/>
              </w:rPr>
              <w:t>0, “Intro to Programming”</w:t>
            </w:r>
            <w:r>
              <w:rPr>
                <w:rFonts w:ascii="Arial" w:hAnsi="Arial" w:cs="Arial"/>
                <w:sz w:val="22"/>
              </w:rPr>
              <w:t>), Course(</w:t>
            </w:r>
            <w:r w:rsidR="00345BE7">
              <w:rPr>
                <w:rFonts w:ascii="Arial" w:hAnsi="Arial" w:cs="Arial"/>
                <w:sz w:val="22"/>
              </w:rPr>
              <w:t>1, “Computer Networks”</w:t>
            </w:r>
            <w:r>
              <w:rPr>
                <w:rFonts w:ascii="Arial" w:hAnsi="Arial" w:cs="Arial"/>
                <w:sz w:val="22"/>
              </w:rPr>
              <w:t>)</w:t>
            </w:r>
          </w:p>
        </w:tc>
        <w:tc>
          <w:tcPr>
            <w:tcW w:w="216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False</w:t>
            </w:r>
          </w:p>
        </w:tc>
      </w:tr>
      <w:tr w:rsidR="000204C3" w:rsidTr="00C16E30">
        <w:tc>
          <w:tcPr>
            <w:tcW w:w="216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S003</w:t>
            </w:r>
          </w:p>
        </w:tc>
        <w:tc>
          <w:tcPr>
            <w:tcW w:w="225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Test Get Hash Code</w:t>
            </w:r>
          </w:p>
        </w:tc>
        <w:tc>
          <w:tcPr>
            <w:tcW w:w="207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 xml:space="preserve">Asserts that a </w:t>
            </w:r>
            <w:r w:rsidR="00A70945">
              <w:rPr>
                <w:rFonts w:ascii="Arial" w:hAnsi="Arial" w:cs="Arial"/>
                <w:sz w:val="22"/>
              </w:rPr>
              <w:t>course</w:t>
            </w:r>
            <w:r>
              <w:rPr>
                <w:rFonts w:ascii="Arial" w:hAnsi="Arial" w:cs="Arial"/>
                <w:sz w:val="22"/>
              </w:rPr>
              <w:t xml:space="preserve"> generates the correct hash code.</w:t>
            </w:r>
          </w:p>
        </w:tc>
        <w:tc>
          <w:tcPr>
            <w:tcW w:w="2160" w:type="dxa"/>
            <w:vAlign w:val="bottom"/>
          </w:tcPr>
          <w:p w:rsidR="000204C3" w:rsidRDefault="0061211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sidR="00345BE7">
              <w:rPr>
                <w:rFonts w:ascii="Arial" w:hAnsi="Arial" w:cs="Arial"/>
                <w:sz w:val="22"/>
              </w:rPr>
              <w:t>0, “Intro to Programming”</w:t>
            </w:r>
            <w:r>
              <w:rPr>
                <w:rFonts w:ascii="Arial" w:hAnsi="Arial" w:cs="Arial"/>
                <w:sz w:val="22"/>
              </w:rPr>
              <w:t>)</w:t>
            </w:r>
          </w:p>
        </w:tc>
        <w:tc>
          <w:tcPr>
            <w:tcW w:w="216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0</w:t>
            </w:r>
          </w:p>
        </w:tc>
      </w:tr>
      <w:tr w:rsidR="000204C3" w:rsidTr="00C16E30">
        <w:tc>
          <w:tcPr>
            <w:tcW w:w="216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S004</w:t>
            </w:r>
          </w:p>
        </w:tc>
        <w:tc>
          <w:tcPr>
            <w:tcW w:w="225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Test Compare to Less Than</w:t>
            </w:r>
          </w:p>
        </w:tc>
        <w:tc>
          <w:tcPr>
            <w:tcW w:w="207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 xml:space="preserve">Asserts that one </w:t>
            </w:r>
            <w:r w:rsidR="00A70945">
              <w:rPr>
                <w:rFonts w:ascii="Arial" w:hAnsi="Arial" w:cs="Arial"/>
                <w:sz w:val="22"/>
              </w:rPr>
              <w:t>course</w:t>
            </w:r>
            <w:r>
              <w:rPr>
                <w:rFonts w:ascii="Arial" w:hAnsi="Arial" w:cs="Arial"/>
                <w:sz w:val="22"/>
              </w:rPr>
              <w:t>s name alphabetically comes before another.</w:t>
            </w:r>
          </w:p>
        </w:tc>
        <w:tc>
          <w:tcPr>
            <w:tcW w:w="2160" w:type="dxa"/>
            <w:vAlign w:val="bottom"/>
          </w:tcPr>
          <w:p w:rsidR="000204C3" w:rsidRDefault="0061211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sidR="00345BE7">
              <w:rPr>
                <w:rFonts w:ascii="Arial" w:hAnsi="Arial" w:cs="Arial"/>
                <w:sz w:val="22"/>
              </w:rPr>
              <w:t>1, “Computer Networks”</w:t>
            </w:r>
            <w:r>
              <w:rPr>
                <w:rFonts w:ascii="Arial" w:hAnsi="Arial" w:cs="Arial"/>
                <w:sz w:val="22"/>
              </w:rPr>
              <w:t>), Course(</w:t>
            </w:r>
            <w:r w:rsidR="00345BE7">
              <w:rPr>
                <w:rFonts w:ascii="Arial" w:hAnsi="Arial" w:cs="Arial"/>
                <w:sz w:val="22"/>
              </w:rPr>
              <w:t>0, “Intro to Programming”</w:t>
            </w:r>
            <w:r>
              <w:rPr>
                <w:rFonts w:ascii="Arial" w:hAnsi="Arial" w:cs="Arial"/>
                <w:sz w:val="22"/>
              </w:rPr>
              <w:t>)</w:t>
            </w:r>
          </w:p>
        </w:tc>
        <w:tc>
          <w:tcPr>
            <w:tcW w:w="216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&lt; 0</w:t>
            </w:r>
          </w:p>
        </w:tc>
      </w:tr>
      <w:tr w:rsidR="000204C3" w:rsidTr="00C16E30">
        <w:tc>
          <w:tcPr>
            <w:tcW w:w="216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S005</w:t>
            </w:r>
          </w:p>
        </w:tc>
        <w:tc>
          <w:tcPr>
            <w:tcW w:w="225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Test Compare to Equals</w:t>
            </w:r>
          </w:p>
        </w:tc>
        <w:tc>
          <w:tcPr>
            <w:tcW w:w="207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 xml:space="preserve">Asserts that one </w:t>
            </w:r>
            <w:r w:rsidR="00A70945">
              <w:rPr>
                <w:rFonts w:ascii="Arial" w:hAnsi="Arial" w:cs="Arial"/>
                <w:sz w:val="22"/>
              </w:rPr>
              <w:t>course</w:t>
            </w:r>
            <w:r>
              <w:rPr>
                <w:rFonts w:ascii="Arial" w:hAnsi="Arial" w:cs="Arial"/>
                <w:sz w:val="22"/>
              </w:rPr>
              <w:t>s name is alphabetically the same as another.</w:t>
            </w:r>
          </w:p>
        </w:tc>
        <w:tc>
          <w:tcPr>
            <w:tcW w:w="2160" w:type="dxa"/>
            <w:vAlign w:val="bottom"/>
          </w:tcPr>
          <w:p w:rsidR="000204C3" w:rsidRDefault="0061211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sidR="00345BE7">
              <w:rPr>
                <w:rFonts w:ascii="Arial" w:hAnsi="Arial" w:cs="Arial"/>
                <w:sz w:val="22"/>
              </w:rPr>
              <w:t>0, “Intro to Programming”</w:t>
            </w:r>
            <w:r>
              <w:rPr>
                <w:rFonts w:ascii="Arial" w:hAnsi="Arial" w:cs="Arial"/>
                <w:sz w:val="22"/>
              </w:rPr>
              <w:t>), Course(</w:t>
            </w:r>
            <w:r w:rsidR="00345BE7">
              <w:rPr>
                <w:rFonts w:ascii="Arial" w:hAnsi="Arial" w:cs="Arial"/>
                <w:sz w:val="22"/>
              </w:rPr>
              <w:t>3, “Intro to Programming”</w:t>
            </w:r>
            <w:r>
              <w:rPr>
                <w:rFonts w:ascii="Arial" w:hAnsi="Arial" w:cs="Arial"/>
                <w:sz w:val="22"/>
              </w:rPr>
              <w:t>)</w:t>
            </w:r>
          </w:p>
        </w:tc>
        <w:tc>
          <w:tcPr>
            <w:tcW w:w="216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 0</w:t>
            </w:r>
          </w:p>
        </w:tc>
      </w:tr>
      <w:tr w:rsidR="000204C3" w:rsidRPr="0098585D" w:rsidTr="00C16E30">
        <w:tc>
          <w:tcPr>
            <w:tcW w:w="216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lastRenderedPageBreak/>
              <w:t>C</w:t>
            </w:r>
            <w:r w:rsidR="007C1006">
              <w:rPr>
                <w:rFonts w:ascii="Arial" w:hAnsi="Arial" w:cs="Arial"/>
                <w:sz w:val="22"/>
              </w:rPr>
              <w:t>O</w:t>
            </w:r>
            <w:r>
              <w:rPr>
                <w:rFonts w:ascii="Arial" w:hAnsi="Arial" w:cs="Arial"/>
                <w:sz w:val="22"/>
              </w:rPr>
              <w:t>S006</w:t>
            </w:r>
          </w:p>
        </w:tc>
        <w:tc>
          <w:tcPr>
            <w:tcW w:w="2250" w:type="dxa"/>
            <w:vAlign w:val="bottom"/>
          </w:tcPr>
          <w:p w:rsidR="000204C3" w:rsidRDefault="000204C3" w:rsidP="008C675E">
            <w:pPr>
              <w:keepLines/>
              <w:spacing w:after="100" w:afterAutospacing="1"/>
              <w:ind w:right="360"/>
              <w:rPr>
                <w:rFonts w:ascii="Arial" w:hAnsi="Arial" w:cs="Arial"/>
                <w:sz w:val="22"/>
              </w:rPr>
            </w:pPr>
            <w:r>
              <w:rPr>
                <w:rFonts w:ascii="Arial" w:hAnsi="Arial" w:cs="Arial"/>
                <w:sz w:val="22"/>
              </w:rPr>
              <w:t>Test Compare to Greater Than</w:t>
            </w:r>
          </w:p>
        </w:tc>
        <w:tc>
          <w:tcPr>
            <w:tcW w:w="2070" w:type="dxa"/>
            <w:vAlign w:val="bottom"/>
          </w:tcPr>
          <w:p w:rsidR="000204C3" w:rsidRPr="009A77EE" w:rsidRDefault="000204C3" w:rsidP="008C675E">
            <w:pPr>
              <w:keepLines/>
              <w:spacing w:after="100" w:afterAutospacing="1"/>
              <w:ind w:right="360"/>
              <w:rPr>
                <w:rFonts w:ascii="Arial" w:hAnsi="Arial" w:cs="Arial"/>
                <w:sz w:val="22"/>
              </w:rPr>
            </w:pPr>
            <w:r>
              <w:rPr>
                <w:rFonts w:ascii="Arial" w:hAnsi="Arial" w:cs="Arial"/>
                <w:sz w:val="22"/>
              </w:rPr>
              <w:t xml:space="preserve">Asserts that one </w:t>
            </w:r>
            <w:r w:rsidR="00A70945">
              <w:rPr>
                <w:rFonts w:ascii="Arial" w:hAnsi="Arial" w:cs="Arial"/>
                <w:sz w:val="22"/>
              </w:rPr>
              <w:t>courses</w:t>
            </w:r>
            <w:r>
              <w:rPr>
                <w:rFonts w:ascii="Arial" w:hAnsi="Arial" w:cs="Arial"/>
                <w:sz w:val="22"/>
              </w:rPr>
              <w:t xml:space="preserve"> name is alphabetically greater than the others.</w:t>
            </w:r>
          </w:p>
        </w:tc>
        <w:tc>
          <w:tcPr>
            <w:tcW w:w="2160" w:type="dxa"/>
            <w:vAlign w:val="bottom"/>
          </w:tcPr>
          <w:p w:rsidR="000204C3" w:rsidRDefault="0061211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sidR="00345BE7">
              <w:rPr>
                <w:rFonts w:ascii="Arial" w:hAnsi="Arial" w:cs="Arial"/>
                <w:sz w:val="22"/>
              </w:rPr>
              <w:t>4, “Graphics Design”</w:t>
            </w:r>
            <w:r>
              <w:rPr>
                <w:rFonts w:ascii="Arial" w:hAnsi="Arial" w:cs="Arial"/>
                <w:sz w:val="22"/>
              </w:rPr>
              <w:t>), Course(</w:t>
            </w:r>
            <w:r w:rsidR="00345BE7">
              <w:rPr>
                <w:rFonts w:ascii="Arial" w:hAnsi="Arial" w:cs="Arial"/>
                <w:sz w:val="22"/>
              </w:rPr>
              <w:t>0, “Intro to Programming”</w:t>
            </w:r>
            <w:r>
              <w:rPr>
                <w:rFonts w:ascii="Arial" w:hAnsi="Arial" w:cs="Arial"/>
                <w:sz w:val="22"/>
              </w:rPr>
              <w:t>)</w:t>
            </w:r>
          </w:p>
        </w:tc>
        <w:tc>
          <w:tcPr>
            <w:tcW w:w="2160" w:type="dxa"/>
            <w:vAlign w:val="bottom"/>
          </w:tcPr>
          <w:p w:rsidR="000204C3" w:rsidRPr="0098585D" w:rsidRDefault="000204C3" w:rsidP="008C675E">
            <w:pPr>
              <w:keepLines/>
              <w:spacing w:after="100" w:afterAutospacing="1"/>
              <w:ind w:right="360"/>
              <w:rPr>
                <w:rFonts w:ascii="Arial" w:hAnsi="Arial" w:cs="Arial"/>
                <w:sz w:val="22"/>
              </w:rPr>
            </w:pPr>
            <w:r w:rsidRPr="0098585D">
              <w:rPr>
                <w:rFonts w:ascii="Arial" w:hAnsi="Arial" w:cs="Arial"/>
                <w:sz w:val="22"/>
              </w:rPr>
              <w:t>&gt;</w:t>
            </w:r>
            <w:r>
              <w:rPr>
                <w:rFonts w:ascii="Arial" w:hAnsi="Arial" w:cs="Arial"/>
                <w:sz w:val="22"/>
              </w:rPr>
              <w:t xml:space="preserve"> 0</w:t>
            </w:r>
          </w:p>
        </w:tc>
      </w:tr>
      <w:tr w:rsidR="00CD679E" w:rsidRPr="0098585D" w:rsidTr="00C16E30">
        <w:tc>
          <w:tcPr>
            <w:tcW w:w="216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w:t>
            </w:r>
            <w:r w:rsidR="00FA15BA">
              <w:rPr>
                <w:rFonts w:ascii="Arial" w:hAnsi="Arial" w:cs="Arial"/>
                <w:sz w:val="22"/>
              </w:rPr>
              <w:t>07</w:t>
            </w:r>
          </w:p>
        </w:tc>
        <w:tc>
          <w:tcPr>
            <w:tcW w:w="2250" w:type="dxa"/>
            <w:vAlign w:val="bottom"/>
          </w:tcPr>
          <w:p w:rsidR="00CD679E" w:rsidRDefault="003159E8" w:rsidP="008C675E">
            <w:pPr>
              <w:keepLines/>
              <w:spacing w:after="100" w:afterAutospacing="1"/>
              <w:ind w:right="360"/>
              <w:rPr>
                <w:rFonts w:ascii="Arial" w:hAnsi="Arial" w:cs="Arial"/>
                <w:sz w:val="22"/>
              </w:rPr>
            </w:pPr>
            <w:r>
              <w:rPr>
                <w:rFonts w:ascii="Arial" w:hAnsi="Arial" w:cs="Arial"/>
                <w:sz w:val="22"/>
              </w:rPr>
              <w:t xml:space="preserve">Test </w:t>
            </w:r>
            <w:r w:rsidR="00CD679E">
              <w:rPr>
                <w:rFonts w:ascii="Arial" w:hAnsi="Arial" w:cs="Arial"/>
                <w:sz w:val="22"/>
              </w:rPr>
              <w:t>Add Section</w:t>
            </w:r>
          </w:p>
        </w:tc>
        <w:tc>
          <w:tcPr>
            <w:tcW w:w="207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Asserts that a section can be added to a course.</w:t>
            </w:r>
          </w:p>
        </w:tc>
        <w:tc>
          <w:tcPr>
            <w:tcW w:w="2160" w:type="dxa"/>
            <w:vAlign w:val="bottom"/>
          </w:tcPr>
          <w:p w:rsidR="00CD679E" w:rsidRDefault="001A52E9" w:rsidP="008C675E">
            <w:pPr>
              <w:keepLines/>
              <w:spacing w:after="100" w:afterAutospacing="1"/>
              <w:ind w:right="360"/>
              <w:rPr>
                <w:rFonts w:ascii="Arial" w:hAnsi="Arial" w:cs="Arial"/>
                <w:sz w:val="22"/>
              </w:rPr>
            </w:pPr>
            <w:r>
              <w:rPr>
                <w:rFonts w:ascii="Arial" w:hAnsi="Arial" w:cs="Arial"/>
                <w:sz w:val="22"/>
              </w:rPr>
              <w:t>{</w:t>
            </w:r>
            <w:proofErr w:type="gramStart"/>
            <w:r w:rsidR="00817209">
              <w:rPr>
                <w:rFonts w:ascii="Arial" w:hAnsi="Arial" w:cs="Arial"/>
                <w:sz w:val="22"/>
              </w:rPr>
              <w:t>Course(</w:t>
            </w:r>
            <w:proofErr w:type="gramEnd"/>
            <w:r w:rsidR="00817209">
              <w:rPr>
                <w:rFonts w:ascii="Arial" w:hAnsi="Arial" w:cs="Arial"/>
                <w:sz w:val="22"/>
              </w:rPr>
              <w:t>0, “Intro To Programming”), 0</w:t>
            </w:r>
            <w:r>
              <w:rPr>
                <w:rFonts w:ascii="Arial" w:hAnsi="Arial" w:cs="Arial"/>
                <w:sz w:val="22"/>
              </w:rPr>
              <w:t>, Sections:{0}}, 0</w:t>
            </w:r>
          </w:p>
        </w:tc>
        <w:tc>
          <w:tcPr>
            <w:tcW w:w="2160" w:type="dxa"/>
            <w:vAlign w:val="bottom"/>
          </w:tcPr>
          <w:p w:rsidR="00CD679E" w:rsidRPr="0098585D" w:rsidRDefault="00817209" w:rsidP="008C675E">
            <w:pPr>
              <w:keepLines/>
              <w:spacing w:after="100" w:afterAutospacing="1"/>
              <w:ind w:right="360"/>
              <w:rPr>
                <w:rFonts w:ascii="Arial" w:hAnsi="Arial" w:cs="Arial"/>
                <w:sz w:val="22"/>
              </w:rPr>
            </w:pPr>
            <w:r>
              <w:rPr>
                <w:rFonts w:ascii="Arial" w:hAnsi="Arial" w:cs="Arial"/>
                <w:sz w:val="22"/>
              </w:rPr>
              <w:t xml:space="preserve">Has </w:t>
            </w:r>
            <w:proofErr w:type="gramStart"/>
            <w:r>
              <w:rPr>
                <w:rFonts w:ascii="Arial" w:hAnsi="Arial" w:cs="Arial"/>
                <w:sz w:val="22"/>
              </w:rPr>
              <w:t>Section(</w:t>
            </w:r>
            <w:proofErr w:type="gramEnd"/>
            <w:r w:rsidR="009F1BFC">
              <w:rPr>
                <w:rFonts w:ascii="Arial" w:hAnsi="Arial" w:cs="Arial"/>
                <w:sz w:val="22"/>
              </w:rPr>
              <w:t>0</w:t>
            </w:r>
            <w:r>
              <w:rPr>
                <w:rFonts w:ascii="Arial" w:hAnsi="Arial" w:cs="Arial"/>
                <w:sz w:val="22"/>
              </w:rPr>
              <w:t>)</w:t>
            </w:r>
            <w:r w:rsidR="009F1BFC">
              <w:rPr>
                <w:rFonts w:ascii="Arial" w:hAnsi="Arial" w:cs="Arial"/>
                <w:sz w:val="22"/>
              </w:rPr>
              <w:t xml:space="preserve"> return True</w:t>
            </w:r>
          </w:p>
        </w:tc>
      </w:tr>
      <w:tr w:rsidR="00CD679E" w:rsidRPr="0098585D" w:rsidTr="00C16E30">
        <w:tc>
          <w:tcPr>
            <w:tcW w:w="216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w:t>
            </w:r>
            <w:r w:rsidR="00FA15BA">
              <w:rPr>
                <w:rFonts w:ascii="Arial" w:hAnsi="Arial" w:cs="Arial"/>
                <w:sz w:val="22"/>
              </w:rPr>
              <w:t>08</w:t>
            </w:r>
          </w:p>
        </w:tc>
        <w:tc>
          <w:tcPr>
            <w:tcW w:w="2250" w:type="dxa"/>
            <w:vAlign w:val="bottom"/>
          </w:tcPr>
          <w:p w:rsidR="00CD679E" w:rsidRDefault="003159E8" w:rsidP="008C675E">
            <w:pPr>
              <w:keepLines/>
              <w:spacing w:after="100" w:afterAutospacing="1"/>
              <w:ind w:right="360"/>
              <w:rPr>
                <w:rFonts w:ascii="Arial" w:hAnsi="Arial" w:cs="Arial"/>
                <w:sz w:val="22"/>
              </w:rPr>
            </w:pPr>
            <w:r>
              <w:rPr>
                <w:rFonts w:ascii="Arial" w:hAnsi="Arial" w:cs="Arial"/>
                <w:sz w:val="22"/>
              </w:rPr>
              <w:t xml:space="preserve">Test </w:t>
            </w:r>
            <w:r w:rsidR="00CD679E">
              <w:rPr>
                <w:rFonts w:ascii="Arial" w:hAnsi="Arial" w:cs="Arial"/>
                <w:sz w:val="22"/>
              </w:rPr>
              <w:t>Remove Section</w:t>
            </w:r>
          </w:p>
        </w:tc>
        <w:tc>
          <w:tcPr>
            <w:tcW w:w="207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Asserts that a section can be removed from a course.</w:t>
            </w:r>
          </w:p>
        </w:tc>
        <w:tc>
          <w:tcPr>
            <w:tcW w:w="2160" w:type="dxa"/>
            <w:vAlign w:val="bottom"/>
          </w:tcPr>
          <w:p w:rsidR="00CD679E" w:rsidRDefault="006F4017" w:rsidP="008C675E">
            <w:pPr>
              <w:keepLines/>
              <w:spacing w:after="100" w:afterAutospacing="1"/>
              <w:ind w:right="360"/>
              <w:rPr>
                <w:rFonts w:ascii="Arial" w:hAnsi="Arial" w:cs="Arial"/>
                <w:sz w:val="22"/>
              </w:rPr>
            </w:pPr>
            <w:r>
              <w:rPr>
                <w:rFonts w:ascii="Arial" w:hAnsi="Arial" w:cs="Arial"/>
                <w:sz w:val="22"/>
              </w:rPr>
              <w:t>{</w:t>
            </w:r>
            <w:proofErr w:type="gramStart"/>
            <w:r w:rsidR="009F1BFC">
              <w:rPr>
                <w:rFonts w:ascii="Arial" w:hAnsi="Arial" w:cs="Arial"/>
                <w:sz w:val="22"/>
              </w:rPr>
              <w:t>Course(</w:t>
            </w:r>
            <w:proofErr w:type="gramEnd"/>
            <w:r w:rsidR="009F1BFC">
              <w:rPr>
                <w:rFonts w:ascii="Arial" w:hAnsi="Arial" w:cs="Arial"/>
                <w:sz w:val="22"/>
              </w:rPr>
              <w:t>0, “Intro to Programming”), 0</w:t>
            </w:r>
            <w:r>
              <w:rPr>
                <w:rFonts w:ascii="Arial" w:hAnsi="Arial" w:cs="Arial"/>
                <w:sz w:val="22"/>
              </w:rPr>
              <w:t>, Sections:{}}</w:t>
            </w:r>
            <w:r w:rsidR="001A52E9">
              <w:rPr>
                <w:rFonts w:ascii="Arial" w:hAnsi="Arial" w:cs="Arial"/>
                <w:sz w:val="22"/>
              </w:rPr>
              <w:t>, 0</w:t>
            </w:r>
          </w:p>
        </w:tc>
        <w:tc>
          <w:tcPr>
            <w:tcW w:w="2160" w:type="dxa"/>
            <w:vAlign w:val="bottom"/>
          </w:tcPr>
          <w:p w:rsidR="00CD679E" w:rsidRPr="0098585D" w:rsidRDefault="009F1BFC" w:rsidP="008C675E">
            <w:pPr>
              <w:keepLines/>
              <w:spacing w:after="100" w:afterAutospacing="1"/>
              <w:ind w:right="360"/>
              <w:rPr>
                <w:rFonts w:ascii="Arial" w:hAnsi="Arial" w:cs="Arial"/>
                <w:sz w:val="22"/>
              </w:rPr>
            </w:pPr>
            <w:proofErr w:type="spellStart"/>
            <w:proofErr w:type="gramStart"/>
            <w:r>
              <w:rPr>
                <w:rFonts w:ascii="Arial" w:hAnsi="Arial" w:cs="Arial"/>
                <w:sz w:val="22"/>
              </w:rPr>
              <w:t>HasSection</w:t>
            </w:r>
            <w:proofErr w:type="spellEnd"/>
            <w:r>
              <w:rPr>
                <w:rFonts w:ascii="Arial" w:hAnsi="Arial" w:cs="Arial"/>
                <w:sz w:val="22"/>
              </w:rPr>
              <w:t>(</w:t>
            </w:r>
            <w:proofErr w:type="gramEnd"/>
            <w:r>
              <w:rPr>
                <w:rFonts w:ascii="Arial" w:hAnsi="Arial" w:cs="Arial"/>
                <w:sz w:val="22"/>
              </w:rPr>
              <w:t>0) returns False</w:t>
            </w:r>
          </w:p>
        </w:tc>
      </w:tr>
      <w:tr w:rsidR="00CD679E" w:rsidRPr="0098585D" w:rsidTr="00C16E30">
        <w:tc>
          <w:tcPr>
            <w:tcW w:w="216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w:t>
            </w:r>
            <w:r w:rsidR="00FA15BA">
              <w:rPr>
                <w:rFonts w:ascii="Arial" w:hAnsi="Arial" w:cs="Arial"/>
                <w:sz w:val="22"/>
              </w:rPr>
              <w:t>09</w:t>
            </w:r>
          </w:p>
        </w:tc>
        <w:tc>
          <w:tcPr>
            <w:tcW w:w="2250" w:type="dxa"/>
            <w:vAlign w:val="bottom"/>
          </w:tcPr>
          <w:p w:rsidR="00CD679E" w:rsidRDefault="003159E8" w:rsidP="008C675E">
            <w:pPr>
              <w:keepLines/>
              <w:spacing w:after="100" w:afterAutospacing="1"/>
              <w:ind w:right="360"/>
              <w:rPr>
                <w:rFonts w:ascii="Arial" w:hAnsi="Arial" w:cs="Arial"/>
                <w:sz w:val="22"/>
              </w:rPr>
            </w:pPr>
            <w:r>
              <w:rPr>
                <w:rFonts w:ascii="Arial" w:hAnsi="Arial" w:cs="Arial"/>
                <w:sz w:val="22"/>
              </w:rPr>
              <w:t xml:space="preserve">Test </w:t>
            </w:r>
            <w:r w:rsidR="00CD679E">
              <w:rPr>
                <w:rFonts w:ascii="Arial" w:hAnsi="Arial" w:cs="Arial"/>
                <w:sz w:val="22"/>
              </w:rPr>
              <w:t>Has Section</w:t>
            </w:r>
          </w:p>
        </w:tc>
        <w:tc>
          <w:tcPr>
            <w:tcW w:w="207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 xml:space="preserve">Asserts that a course can state that it has a section based on the </w:t>
            </w:r>
            <w:r w:rsidR="00BA58BA">
              <w:rPr>
                <w:rFonts w:ascii="Arial" w:hAnsi="Arial" w:cs="Arial"/>
                <w:sz w:val="22"/>
              </w:rPr>
              <w:t>section’s</w:t>
            </w:r>
            <w:r>
              <w:rPr>
                <w:rFonts w:ascii="Arial" w:hAnsi="Arial" w:cs="Arial"/>
                <w:sz w:val="22"/>
              </w:rPr>
              <w:t xml:space="preserve"> identifier.</w:t>
            </w:r>
          </w:p>
        </w:tc>
        <w:tc>
          <w:tcPr>
            <w:tcW w:w="2160" w:type="dxa"/>
            <w:vAlign w:val="bottom"/>
          </w:tcPr>
          <w:p w:rsidR="00CD679E" w:rsidRDefault="006F4017" w:rsidP="008C675E">
            <w:pPr>
              <w:keepLines/>
              <w:spacing w:after="100" w:afterAutospacing="1"/>
              <w:ind w:right="360"/>
              <w:rPr>
                <w:rFonts w:ascii="Arial" w:hAnsi="Arial" w:cs="Arial"/>
                <w:sz w:val="22"/>
              </w:rPr>
            </w:pPr>
            <w:r>
              <w:rPr>
                <w:rFonts w:ascii="Arial" w:hAnsi="Arial" w:cs="Arial"/>
                <w:sz w:val="22"/>
              </w:rPr>
              <w:t>{</w:t>
            </w:r>
            <w:proofErr w:type="gramStart"/>
            <w:r w:rsidR="007D66AC">
              <w:rPr>
                <w:rFonts w:ascii="Arial" w:hAnsi="Arial" w:cs="Arial"/>
                <w:sz w:val="22"/>
              </w:rPr>
              <w:t>Course(</w:t>
            </w:r>
            <w:proofErr w:type="gramEnd"/>
            <w:r w:rsidR="007D66AC">
              <w:rPr>
                <w:rFonts w:ascii="Arial" w:hAnsi="Arial" w:cs="Arial"/>
                <w:sz w:val="22"/>
              </w:rPr>
              <w:t>0, “Intro to Programming”)</w:t>
            </w:r>
            <w:r>
              <w:rPr>
                <w:rFonts w:ascii="Arial" w:hAnsi="Arial" w:cs="Arial"/>
                <w:sz w:val="22"/>
              </w:rPr>
              <w:t>, Sections:{1}}</w:t>
            </w:r>
            <w:r w:rsidR="007D66AC">
              <w:rPr>
                <w:rFonts w:ascii="Arial" w:hAnsi="Arial" w:cs="Arial"/>
                <w:sz w:val="22"/>
              </w:rPr>
              <w:t>, 1</w:t>
            </w:r>
          </w:p>
        </w:tc>
        <w:tc>
          <w:tcPr>
            <w:tcW w:w="2160" w:type="dxa"/>
            <w:vAlign w:val="bottom"/>
          </w:tcPr>
          <w:p w:rsidR="00CD679E" w:rsidRPr="0098585D" w:rsidRDefault="007D66AC" w:rsidP="008C675E">
            <w:pPr>
              <w:keepLines/>
              <w:spacing w:after="100" w:afterAutospacing="1"/>
              <w:ind w:right="360"/>
              <w:rPr>
                <w:rFonts w:ascii="Arial" w:hAnsi="Arial" w:cs="Arial"/>
                <w:sz w:val="22"/>
              </w:rPr>
            </w:pPr>
            <w:r>
              <w:rPr>
                <w:rFonts w:ascii="Arial" w:hAnsi="Arial" w:cs="Arial"/>
                <w:sz w:val="22"/>
              </w:rPr>
              <w:t>True</w:t>
            </w:r>
          </w:p>
        </w:tc>
      </w:tr>
      <w:tr w:rsidR="00CD679E" w:rsidRPr="0098585D" w:rsidTr="00C16E30">
        <w:tc>
          <w:tcPr>
            <w:tcW w:w="216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C</w:t>
            </w:r>
            <w:r w:rsidR="007C1006">
              <w:rPr>
                <w:rFonts w:ascii="Arial" w:hAnsi="Arial" w:cs="Arial"/>
                <w:sz w:val="22"/>
              </w:rPr>
              <w:t>O</w:t>
            </w:r>
            <w:r>
              <w:rPr>
                <w:rFonts w:ascii="Arial" w:hAnsi="Arial" w:cs="Arial"/>
                <w:sz w:val="22"/>
              </w:rPr>
              <w:t>S0</w:t>
            </w:r>
            <w:r w:rsidR="00FA15BA">
              <w:rPr>
                <w:rFonts w:ascii="Arial" w:hAnsi="Arial" w:cs="Arial"/>
                <w:sz w:val="22"/>
              </w:rPr>
              <w:t>10</w:t>
            </w:r>
          </w:p>
        </w:tc>
        <w:tc>
          <w:tcPr>
            <w:tcW w:w="2250" w:type="dxa"/>
            <w:vAlign w:val="bottom"/>
          </w:tcPr>
          <w:p w:rsidR="00CD679E" w:rsidRDefault="003159E8" w:rsidP="008C675E">
            <w:pPr>
              <w:keepLines/>
              <w:spacing w:after="100" w:afterAutospacing="1"/>
              <w:ind w:right="360"/>
              <w:rPr>
                <w:rFonts w:ascii="Arial" w:hAnsi="Arial" w:cs="Arial"/>
                <w:sz w:val="22"/>
              </w:rPr>
            </w:pPr>
            <w:r>
              <w:rPr>
                <w:rFonts w:ascii="Arial" w:hAnsi="Arial" w:cs="Arial"/>
                <w:sz w:val="22"/>
              </w:rPr>
              <w:t xml:space="preserve">Test </w:t>
            </w:r>
            <w:r w:rsidR="00CD679E">
              <w:rPr>
                <w:rFonts w:ascii="Arial" w:hAnsi="Arial" w:cs="Arial"/>
                <w:sz w:val="22"/>
              </w:rPr>
              <w:t>Get Sections</w:t>
            </w:r>
          </w:p>
        </w:tc>
        <w:tc>
          <w:tcPr>
            <w:tcW w:w="2070" w:type="dxa"/>
            <w:vAlign w:val="bottom"/>
          </w:tcPr>
          <w:p w:rsidR="00CD679E" w:rsidRDefault="00CD679E" w:rsidP="008C675E">
            <w:pPr>
              <w:keepLines/>
              <w:spacing w:after="100" w:afterAutospacing="1"/>
              <w:ind w:right="360"/>
              <w:rPr>
                <w:rFonts w:ascii="Arial" w:hAnsi="Arial" w:cs="Arial"/>
                <w:sz w:val="22"/>
              </w:rPr>
            </w:pPr>
            <w:r>
              <w:rPr>
                <w:rFonts w:ascii="Arial" w:hAnsi="Arial" w:cs="Arial"/>
                <w:sz w:val="22"/>
              </w:rPr>
              <w:t xml:space="preserve">Asserts that a course can provide an </w:t>
            </w:r>
            <w:proofErr w:type="spellStart"/>
            <w:r>
              <w:rPr>
                <w:rFonts w:ascii="Arial" w:hAnsi="Arial" w:cs="Arial"/>
                <w:sz w:val="22"/>
              </w:rPr>
              <w:t>iterable</w:t>
            </w:r>
            <w:proofErr w:type="spellEnd"/>
            <w:r>
              <w:rPr>
                <w:rFonts w:ascii="Arial" w:hAnsi="Arial" w:cs="Arial"/>
                <w:sz w:val="22"/>
              </w:rPr>
              <w:t xml:space="preserve"> for its </w:t>
            </w:r>
            <w:r w:rsidR="00DD5AB2">
              <w:rPr>
                <w:rFonts w:ascii="Arial" w:hAnsi="Arial" w:cs="Arial"/>
                <w:sz w:val="22"/>
              </w:rPr>
              <w:t>sections</w:t>
            </w:r>
            <w:r>
              <w:rPr>
                <w:rFonts w:ascii="Arial" w:hAnsi="Arial" w:cs="Arial"/>
                <w:sz w:val="22"/>
              </w:rPr>
              <w:t xml:space="preserve">. </w:t>
            </w:r>
          </w:p>
        </w:tc>
        <w:tc>
          <w:tcPr>
            <w:tcW w:w="2160" w:type="dxa"/>
            <w:vAlign w:val="bottom"/>
          </w:tcPr>
          <w:p w:rsidR="00CD679E" w:rsidRDefault="007D66AC" w:rsidP="008C675E">
            <w:pPr>
              <w:keepLines/>
              <w:spacing w:after="100" w:afterAutospacing="1"/>
              <w:ind w:right="360"/>
              <w:rPr>
                <w:rFonts w:ascii="Arial" w:hAnsi="Arial" w:cs="Arial"/>
                <w:sz w:val="22"/>
              </w:rPr>
            </w:pPr>
            <w:proofErr w:type="gramStart"/>
            <w:r>
              <w:rPr>
                <w:rFonts w:ascii="Arial" w:hAnsi="Arial" w:cs="Arial"/>
                <w:sz w:val="22"/>
              </w:rPr>
              <w:t>Course(</w:t>
            </w:r>
            <w:proofErr w:type="gramEnd"/>
            <w:r>
              <w:rPr>
                <w:rFonts w:ascii="Arial" w:hAnsi="Arial" w:cs="Arial"/>
                <w:sz w:val="22"/>
              </w:rPr>
              <w:t>0, “Intro to Programming”)</w:t>
            </w:r>
          </w:p>
        </w:tc>
        <w:tc>
          <w:tcPr>
            <w:tcW w:w="2160" w:type="dxa"/>
            <w:vAlign w:val="bottom"/>
          </w:tcPr>
          <w:p w:rsidR="00CD679E" w:rsidRPr="0098585D" w:rsidRDefault="007D66AC" w:rsidP="008C675E">
            <w:pPr>
              <w:keepLines/>
              <w:spacing w:after="100" w:afterAutospacing="1"/>
              <w:ind w:right="360"/>
              <w:rPr>
                <w:rFonts w:ascii="Arial" w:hAnsi="Arial" w:cs="Arial"/>
                <w:sz w:val="22"/>
              </w:rPr>
            </w:pPr>
            <w:r>
              <w:rPr>
                <w:rFonts w:ascii="Arial" w:hAnsi="Arial" w:cs="Arial"/>
                <w:sz w:val="22"/>
              </w:rPr>
              <w:t xml:space="preserve">An </w:t>
            </w:r>
            <w:proofErr w:type="spellStart"/>
            <w:r>
              <w:rPr>
                <w:rFonts w:ascii="Arial" w:hAnsi="Arial" w:cs="Arial"/>
                <w:sz w:val="22"/>
              </w:rPr>
              <w:t>iterable</w:t>
            </w:r>
            <w:proofErr w:type="spellEnd"/>
            <w:r>
              <w:rPr>
                <w:rFonts w:ascii="Arial" w:hAnsi="Arial" w:cs="Arial"/>
                <w:sz w:val="22"/>
              </w:rPr>
              <w:t xml:space="preserve"> containing the set of {0, 1}.</w:t>
            </w:r>
          </w:p>
        </w:tc>
      </w:tr>
    </w:tbl>
    <w:p w:rsidR="00F0320B" w:rsidRDefault="00F0320B" w:rsidP="00F0320B">
      <w:pPr>
        <w:keepNext/>
        <w:spacing w:before="100" w:beforeAutospacing="1" w:after="100" w:afterAutospacing="1"/>
        <w:ind w:left="1440"/>
        <w:rPr>
          <w:rFonts w:ascii="Arial" w:hAnsi="Arial" w:cs="Arial"/>
          <w:b/>
        </w:rPr>
      </w:pPr>
      <w:r>
        <w:rPr>
          <w:rFonts w:ascii="Arial" w:hAnsi="Arial" w:cs="Arial"/>
          <w:b/>
        </w:rPr>
        <w:t>3.1.</w:t>
      </w:r>
      <w:r w:rsidR="00764FA0">
        <w:rPr>
          <w:rFonts w:ascii="Arial" w:hAnsi="Arial" w:cs="Arial"/>
          <w:b/>
        </w:rPr>
        <w:t>3</w:t>
      </w:r>
      <w:r>
        <w:rPr>
          <w:rFonts w:ascii="Arial" w:hAnsi="Arial" w:cs="Arial"/>
          <w:b/>
        </w:rPr>
        <w:t xml:space="preserve"> </w:t>
      </w:r>
      <w:proofErr w:type="spellStart"/>
      <w:r w:rsidR="00E42057">
        <w:rPr>
          <w:rFonts w:ascii="Arial" w:hAnsi="Arial" w:cs="Arial"/>
          <w:b/>
        </w:rPr>
        <w:t>Department</w:t>
      </w:r>
      <w:r>
        <w:rPr>
          <w:rFonts w:ascii="Arial" w:hAnsi="Arial" w:cs="Arial"/>
          <w:b/>
        </w:rPr>
        <w:t>Test</w:t>
      </w:r>
      <w:proofErr w:type="spellEnd"/>
      <w:r>
        <w:rPr>
          <w:rFonts w:ascii="Arial" w:hAnsi="Arial" w:cs="Arial"/>
          <w:b/>
        </w:rPr>
        <w:t xml:space="preserve"> (N)</w:t>
      </w:r>
    </w:p>
    <w:p w:rsidR="00F0320B" w:rsidRDefault="00F0320B" w:rsidP="00F0320B">
      <w:pPr>
        <w:ind w:left="1440"/>
        <w:rPr>
          <w:rFonts w:ascii="Arial" w:hAnsi="Arial" w:cs="Arial"/>
        </w:rPr>
      </w:pPr>
      <w:r>
        <w:rPr>
          <w:rFonts w:ascii="Arial" w:hAnsi="Arial" w:cs="Arial"/>
        </w:rPr>
        <w:t xml:space="preserve">This component is responsible for holding information relating to a </w:t>
      </w:r>
      <w:r w:rsidR="000F3088">
        <w:rPr>
          <w:rFonts w:ascii="Arial" w:hAnsi="Arial" w:cs="Arial"/>
        </w:rPr>
        <w:t>department</w:t>
      </w:r>
      <w:r>
        <w:rPr>
          <w:rFonts w:ascii="Arial" w:hAnsi="Arial" w:cs="Arial"/>
        </w:rPr>
        <w:t>.</w:t>
      </w:r>
    </w:p>
    <w:p w:rsidR="00F0320B" w:rsidRDefault="00F0320B" w:rsidP="00E42057">
      <w:pPr>
        <w:keepNext/>
        <w:spacing w:before="100" w:beforeAutospacing="1" w:after="100" w:afterAutospacing="1"/>
        <w:ind w:left="2160"/>
        <w:rPr>
          <w:rFonts w:ascii="Arial" w:hAnsi="Arial" w:cs="Arial"/>
          <w:b/>
        </w:rPr>
      </w:pPr>
      <w:r>
        <w:rPr>
          <w:rFonts w:ascii="Arial" w:hAnsi="Arial" w:cs="Arial"/>
          <w:b/>
        </w:rPr>
        <w:t>3.1.</w:t>
      </w:r>
      <w:r w:rsidR="00764FA0">
        <w:rPr>
          <w:rFonts w:ascii="Arial" w:hAnsi="Arial" w:cs="Arial"/>
          <w:b/>
        </w:rPr>
        <w:t>3</w:t>
      </w:r>
      <w:r>
        <w:rPr>
          <w:rFonts w:ascii="Arial" w:hAnsi="Arial" w:cs="Arial"/>
          <w:b/>
        </w:rPr>
        <w:t>.1 Testing Procedure</w:t>
      </w:r>
    </w:p>
    <w:p w:rsidR="00F0320B" w:rsidRDefault="00F0320B" w:rsidP="00E42057">
      <w:pPr>
        <w:keepNext/>
        <w:spacing w:before="100" w:beforeAutospacing="1" w:after="100" w:afterAutospacing="1"/>
        <w:ind w:left="2160"/>
        <w:rPr>
          <w:rFonts w:ascii="Arial" w:hAnsi="Arial" w:cs="Arial"/>
        </w:rPr>
      </w:pPr>
      <w:r>
        <w:rPr>
          <w:rFonts w:ascii="Arial" w:hAnsi="Arial" w:cs="Arial"/>
        </w:rPr>
        <w:t xml:space="preserve">Testing of this component is fully automated using </w:t>
      </w:r>
      <w:proofErr w:type="spellStart"/>
      <w:r>
        <w:rPr>
          <w:rFonts w:ascii="Arial" w:hAnsi="Arial" w:cs="Arial"/>
        </w:rPr>
        <w:t>NUnit</w:t>
      </w:r>
      <w:proofErr w:type="spellEnd"/>
      <w:r>
        <w:rPr>
          <w:rFonts w:ascii="Arial" w:hAnsi="Arial" w:cs="Arial"/>
        </w:rPr>
        <w:t>.</w:t>
      </w:r>
    </w:p>
    <w:p w:rsidR="00F0320B" w:rsidRDefault="00F0320B" w:rsidP="00E42057">
      <w:pPr>
        <w:keepNext/>
        <w:spacing w:before="100" w:beforeAutospacing="1" w:after="100" w:afterAutospacing="1"/>
        <w:ind w:left="2160"/>
        <w:rPr>
          <w:rFonts w:ascii="Arial" w:hAnsi="Arial" w:cs="Arial"/>
          <w:b/>
        </w:rPr>
      </w:pPr>
      <w:r>
        <w:rPr>
          <w:rFonts w:ascii="Arial" w:hAnsi="Arial" w:cs="Arial"/>
          <w:b/>
        </w:rPr>
        <w:t>3.1.</w:t>
      </w:r>
      <w:r w:rsidR="00764FA0">
        <w:rPr>
          <w:rFonts w:ascii="Arial" w:hAnsi="Arial" w:cs="Arial"/>
          <w:b/>
        </w:rPr>
        <w:t>3</w:t>
      </w:r>
      <w:r>
        <w:rPr>
          <w:rFonts w:ascii="Arial" w:hAnsi="Arial" w:cs="Arial"/>
          <w:b/>
        </w:rPr>
        <w:t>.2</w:t>
      </w:r>
      <w:r>
        <w:rPr>
          <w:rFonts w:ascii="Arial" w:hAnsi="Arial" w:cs="Arial"/>
        </w:rPr>
        <w:t xml:space="preserve"> </w:t>
      </w:r>
      <w:r>
        <w:rPr>
          <w:rFonts w:ascii="Arial" w:hAnsi="Arial" w:cs="Arial"/>
          <w:b/>
        </w:rPr>
        <w:t>Unit Test Cases</w:t>
      </w:r>
    </w:p>
    <w:p w:rsidR="00F0320B" w:rsidRDefault="00F0320B" w:rsidP="00E42057">
      <w:pPr>
        <w:spacing w:before="100" w:beforeAutospacing="1" w:after="100" w:afterAutospacing="1"/>
        <w:ind w:left="2160"/>
        <w:rPr>
          <w:rFonts w:ascii="Arial" w:hAnsi="Arial" w:cs="Arial"/>
        </w:rPr>
      </w:pPr>
      <w:r>
        <w:rPr>
          <w:rFonts w:ascii="Arial" w:hAnsi="Arial" w:cs="Arial"/>
        </w:rPr>
        <w:t xml:space="preserve">All test cases utilized by </w:t>
      </w:r>
      <w:proofErr w:type="spellStart"/>
      <w:r>
        <w:rPr>
          <w:rFonts w:ascii="Arial" w:hAnsi="Arial" w:cs="Arial"/>
        </w:rPr>
        <w:t>NUnit</w:t>
      </w:r>
      <w:proofErr w:type="spellEnd"/>
      <w:r>
        <w:rPr>
          <w:rFonts w:ascii="Arial" w:hAnsi="Arial" w:cs="Arial"/>
        </w:rPr>
        <w:t xml:space="preserve"> are listed below.</w:t>
      </w:r>
    </w:p>
    <w:tbl>
      <w:tblPr>
        <w:tblStyle w:val="TableGrid"/>
        <w:tblW w:w="10800" w:type="dxa"/>
        <w:tblInd w:w="-725" w:type="dxa"/>
        <w:tblLayout w:type="fixed"/>
        <w:tblCellMar>
          <w:top w:w="144" w:type="dxa"/>
          <w:left w:w="115" w:type="dxa"/>
          <w:bottom w:w="144" w:type="dxa"/>
          <w:right w:w="115" w:type="dxa"/>
        </w:tblCellMar>
        <w:tblLook w:val="04A0" w:firstRow="1" w:lastRow="0" w:firstColumn="1" w:lastColumn="0" w:noHBand="0" w:noVBand="1"/>
      </w:tblPr>
      <w:tblGrid>
        <w:gridCol w:w="2160"/>
        <w:gridCol w:w="2250"/>
        <w:gridCol w:w="2070"/>
        <w:gridCol w:w="2160"/>
        <w:gridCol w:w="2160"/>
      </w:tblGrid>
      <w:tr w:rsidR="00F0320B" w:rsidRPr="00F14A64" w:rsidTr="00C16E30">
        <w:tc>
          <w:tcPr>
            <w:tcW w:w="2160" w:type="dxa"/>
            <w:vAlign w:val="bottom"/>
          </w:tcPr>
          <w:p w:rsidR="00F0320B" w:rsidRPr="00F14A64" w:rsidRDefault="00F0320B" w:rsidP="000A0737">
            <w:pPr>
              <w:keepNext/>
              <w:keepLines/>
              <w:spacing w:after="100" w:afterAutospacing="1"/>
              <w:ind w:right="360"/>
              <w:rPr>
                <w:color w:val="2F5496" w:themeColor="accent1" w:themeShade="BF"/>
                <w:sz w:val="32"/>
              </w:rPr>
            </w:pPr>
            <w:r w:rsidRPr="00F14A64">
              <w:rPr>
                <w:color w:val="2F5496" w:themeColor="accent1" w:themeShade="BF"/>
                <w:sz w:val="32"/>
              </w:rPr>
              <w:lastRenderedPageBreak/>
              <w:t>Test ID</w:t>
            </w:r>
          </w:p>
        </w:tc>
        <w:tc>
          <w:tcPr>
            <w:tcW w:w="2250" w:type="dxa"/>
            <w:vAlign w:val="bottom"/>
          </w:tcPr>
          <w:p w:rsidR="00F0320B" w:rsidRPr="00F14A64" w:rsidRDefault="00F0320B" w:rsidP="000A0737">
            <w:pPr>
              <w:keepNext/>
              <w:keepLines/>
              <w:spacing w:after="100" w:afterAutospacing="1"/>
              <w:ind w:right="360"/>
              <w:rPr>
                <w:color w:val="2F5496" w:themeColor="accent1" w:themeShade="BF"/>
                <w:sz w:val="32"/>
              </w:rPr>
            </w:pPr>
            <w:r>
              <w:rPr>
                <w:color w:val="2F5496" w:themeColor="accent1" w:themeShade="BF"/>
                <w:sz w:val="32"/>
              </w:rPr>
              <w:t>Name</w:t>
            </w:r>
          </w:p>
        </w:tc>
        <w:tc>
          <w:tcPr>
            <w:tcW w:w="2070" w:type="dxa"/>
            <w:vAlign w:val="bottom"/>
          </w:tcPr>
          <w:p w:rsidR="00F0320B" w:rsidRPr="00F14A64" w:rsidRDefault="00F0320B" w:rsidP="000A0737">
            <w:pPr>
              <w:keepNext/>
              <w:keepLines/>
              <w:spacing w:after="100" w:afterAutospacing="1"/>
              <w:ind w:right="360"/>
              <w:rPr>
                <w:color w:val="2F5496" w:themeColor="accent1" w:themeShade="BF"/>
                <w:sz w:val="32"/>
              </w:rPr>
            </w:pPr>
            <w:r w:rsidRPr="00F14A64">
              <w:rPr>
                <w:color w:val="2F5496" w:themeColor="accent1" w:themeShade="BF"/>
                <w:sz w:val="32"/>
              </w:rPr>
              <w:t>Purpose</w:t>
            </w:r>
          </w:p>
        </w:tc>
        <w:tc>
          <w:tcPr>
            <w:tcW w:w="2160" w:type="dxa"/>
            <w:vAlign w:val="bottom"/>
          </w:tcPr>
          <w:p w:rsidR="00F0320B" w:rsidRPr="00F14A64" w:rsidRDefault="00F0320B" w:rsidP="000A0737">
            <w:pPr>
              <w:keepNext/>
              <w:keepLines/>
              <w:spacing w:after="100" w:afterAutospacing="1"/>
              <w:ind w:right="360"/>
              <w:rPr>
                <w:color w:val="2F5496" w:themeColor="accent1" w:themeShade="BF"/>
                <w:sz w:val="32"/>
              </w:rPr>
            </w:pPr>
            <w:r w:rsidRPr="00F14A64">
              <w:rPr>
                <w:color w:val="2F5496" w:themeColor="accent1" w:themeShade="BF"/>
                <w:sz w:val="32"/>
              </w:rPr>
              <w:t>Input</w:t>
            </w:r>
          </w:p>
        </w:tc>
        <w:tc>
          <w:tcPr>
            <w:tcW w:w="2160" w:type="dxa"/>
            <w:vAlign w:val="bottom"/>
          </w:tcPr>
          <w:p w:rsidR="00F0320B" w:rsidRPr="00F14A64" w:rsidRDefault="00F0320B" w:rsidP="000A0737">
            <w:pPr>
              <w:keepNext/>
              <w:keepLines/>
              <w:spacing w:after="100" w:afterAutospacing="1"/>
              <w:ind w:right="360"/>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3C7788" w:rsidRPr="009A77EE" w:rsidTr="00C16E30">
        <w:tc>
          <w:tcPr>
            <w:tcW w:w="2160" w:type="dxa"/>
            <w:vAlign w:val="bottom"/>
          </w:tcPr>
          <w:p w:rsidR="003C7788" w:rsidRPr="009A77EE"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001</w:t>
            </w:r>
          </w:p>
        </w:tc>
        <w:tc>
          <w:tcPr>
            <w:tcW w:w="225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Test Equals</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sidRPr="009A77EE">
              <w:rPr>
                <w:rFonts w:ascii="Arial" w:hAnsi="Arial" w:cs="Arial"/>
                <w:sz w:val="22"/>
              </w:rPr>
              <w:t xml:space="preserve">Asserts that two </w:t>
            </w:r>
            <w:r>
              <w:rPr>
                <w:rFonts w:ascii="Arial" w:hAnsi="Arial" w:cs="Arial"/>
                <w:sz w:val="22"/>
              </w:rPr>
              <w:t>departments</w:t>
            </w:r>
            <w:r w:rsidRPr="009A77EE">
              <w:rPr>
                <w:rFonts w:ascii="Arial" w:hAnsi="Arial" w:cs="Arial"/>
                <w:sz w:val="22"/>
              </w:rPr>
              <w:t xml:space="preserve"> are equal.</w:t>
            </w:r>
          </w:p>
        </w:tc>
        <w:tc>
          <w:tcPr>
            <w:tcW w:w="2160" w:type="dxa"/>
            <w:vAlign w:val="bottom"/>
          </w:tcPr>
          <w:p w:rsidR="003C7788" w:rsidRPr="009A77EE" w:rsidRDefault="00D92A84" w:rsidP="000A0737">
            <w:pPr>
              <w:keepLines/>
              <w:spacing w:after="100" w:afterAutospacing="1"/>
              <w:ind w:right="360"/>
              <w:rPr>
                <w:rFonts w:ascii="Arial" w:hAnsi="Arial" w:cs="Arial"/>
                <w:sz w:val="22"/>
              </w:rPr>
            </w:pPr>
            <w:proofErr w:type="gramStart"/>
            <w:r>
              <w:rPr>
                <w:rFonts w:ascii="Arial" w:hAnsi="Arial" w:cs="Arial"/>
                <w:sz w:val="22"/>
              </w:rPr>
              <w:t>Department(</w:t>
            </w:r>
            <w:proofErr w:type="gramEnd"/>
            <w:r>
              <w:rPr>
                <w:rFonts w:ascii="Arial" w:hAnsi="Arial" w:cs="Arial"/>
                <w:sz w:val="22"/>
              </w:rPr>
              <w:t>0, “Computer Science”), Department(0, “Engineering”)</w:t>
            </w:r>
          </w:p>
        </w:tc>
        <w:tc>
          <w:tcPr>
            <w:tcW w:w="216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True</w:t>
            </w:r>
          </w:p>
        </w:tc>
      </w:tr>
      <w:tr w:rsidR="003C7788" w:rsidRPr="009A77EE" w:rsidTr="00C16E30">
        <w:tc>
          <w:tcPr>
            <w:tcW w:w="2160" w:type="dxa"/>
            <w:vAlign w:val="bottom"/>
          </w:tcPr>
          <w:p w:rsidR="003C7788" w:rsidRPr="009A77EE" w:rsidRDefault="009E192F" w:rsidP="000A0737">
            <w:pPr>
              <w:keepLines/>
              <w:spacing w:after="100" w:afterAutospacing="1"/>
              <w:ind w:right="360"/>
              <w:rPr>
                <w:rFonts w:ascii="Arial" w:hAnsi="Arial" w:cs="Arial"/>
                <w:sz w:val="22"/>
              </w:rPr>
            </w:pPr>
            <w:r>
              <w:rPr>
                <w:rFonts w:ascii="Arial" w:hAnsi="Arial" w:cs="Arial"/>
                <w:sz w:val="22"/>
              </w:rPr>
              <w:t>DEP</w:t>
            </w:r>
            <w:r w:rsidR="003C7788" w:rsidRPr="009A77EE">
              <w:rPr>
                <w:rFonts w:ascii="Arial" w:hAnsi="Arial" w:cs="Arial"/>
                <w:sz w:val="22"/>
              </w:rPr>
              <w:t>00</w:t>
            </w:r>
            <w:r w:rsidR="003C7788">
              <w:rPr>
                <w:rFonts w:ascii="Arial" w:hAnsi="Arial" w:cs="Arial"/>
                <w:sz w:val="22"/>
              </w:rPr>
              <w:t>2</w:t>
            </w:r>
          </w:p>
        </w:tc>
        <w:tc>
          <w:tcPr>
            <w:tcW w:w="225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 xml:space="preserve">Test </w:t>
            </w:r>
            <w:r w:rsidRPr="009A77EE">
              <w:rPr>
                <w:rFonts w:ascii="Arial" w:hAnsi="Arial" w:cs="Arial"/>
                <w:sz w:val="22"/>
              </w:rPr>
              <w:t>Not</w:t>
            </w:r>
            <w:r>
              <w:rPr>
                <w:rFonts w:ascii="Arial" w:hAnsi="Arial" w:cs="Arial"/>
                <w:sz w:val="22"/>
              </w:rPr>
              <w:t xml:space="preserve"> </w:t>
            </w:r>
            <w:r w:rsidRPr="009A77EE">
              <w:rPr>
                <w:rFonts w:ascii="Arial" w:hAnsi="Arial" w:cs="Arial"/>
                <w:sz w:val="22"/>
              </w:rPr>
              <w:t>Equals</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sidRPr="009A77EE">
              <w:rPr>
                <w:rFonts w:ascii="Arial" w:hAnsi="Arial" w:cs="Arial"/>
                <w:sz w:val="22"/>
              </w:rPr>
              <w:t xml:space="preserve">Asserts that two </w:t>
            </w:r>
            <w:r>
              <w:rPr>
                <w:rFonts w:ascii="Arial" w:hAnsi="Arial" w:cs="Arial"/>
                <w:sz w:val="22"/>
              </w:rPr>
              <w:t>departments</w:t>
            </w:r>
            <w:r w:rsidRPr="009A77EE">
              <w:rPr>
                <w:rFonts w:ascii="Arial" w:hAnsi="Arial" w:cs="Arial"/>
                <w:sz w:val="22"/>
              </w:rPr>
              <w:t xml:space="preserve"> are not equal.</w:t>
            </w:r>
          </w:p>
        </w:tc>
        <w:tc>
          <w:tcPr>
            <w:tcW w:w="2160" w:type="dxa"/>
            <w:vAlign w:val="bottom"/>
          </w:tcPr>
          <w:p w:rsidR="003C7788" w:rsidRPr="009A77EE" w:rsidRDefault="00D92A84" w:rsidP="000A0737">
            <w:pPr>
              <w:keepLines/>
              <w:spacing w:after="100" w:afterAutospacing="1"/>
              <w:ind w:right="360"/>
              <w:rPr>
                <w:rFonts w:ascii="Arial" w:hAnsi="Arial" w:cs="Arial"/>
                <w:sz w:val="22"/>
              </w:rPr>
            </w:pPr>
            <w:proofErr w:type="gramStart"/>
            <w:r>
              <w:rPr>
                <w:rFonts w:ascii="Arial" w:hAnsi="Arial" w:cs="Arial"/>
                <w:sz w:val="22"/>
              </w:rPr>
              <w:t>Department(</w:t>
            </w:r>
            <w:proofErr w:type="gramEnd"/>
            <w:r>
              <w:rPr>
                <w:rFonts w:ascii="Arial" w:hAnsi="Arial" w:cs="Arial"/>
                <w:sz w:val="22"/>
              </w:rPr>
              <w:t>0, “Computer Science”), Department(1, “Engineering”)</w:t>
            </w:r>
          </w:p>
        </w:tc>
        <w:tc>
          <w:tcPr>
            <w:tcW w:w="216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False</w:t>
            </w:r>
          </w:p>
        </w:tc>
      </w:tr>
      <w:tr w:rsidR="003C7788" w:rsidTr="00C16E30">
        <w:tc>
          <w:tcPr>
            <w:tcW w:w="2160" w:type="dxa"/>
            <w:vAlign w:val="bottom"/>
          </w:tcPr>
          <w:p w:rsidR="003C7788" w:rsidRPr="009A77EE"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003</w:t>
            </w:r>
          </w:p>
        </w:tc>
        <w:tc>
          <w:tcPr>
            <w:tcW w:w="225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Test Get Hash Code</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a department generates the correct hash code.</w:t>
            </w:r>
          </w:p>
        </w:tc>
        <w:tc>
          <w:tcPr>
            <w:tcW w:w="2160" w:type="dxa"/>
            <w:vAlign w:val="bottom"/>
          </w:tcPr>
          <w:p w:rsidR="003C7788" w:rsidRDefault="00D92A84" w:rsidP="000A0737">
            <w:pPr>
              <w:keepLines/>
              <w:spacing w:after="100" w:afterAutospacing="1"/>
              <w:ind w:right="360"/>
              <w:rPr>
                <w:rFonts w:ascii="Arial" w:hAnsi="Arial" w:cs="Arial"/>
                <w:sz w:val="22"/>
              </w:rPr>
            </w:pPr>
            <w:proofErr w:type="gramStart"/>
            <w:r>
              <w:rPr>
                <w:rFonts w:ascii="Arial" w:hAnsi="Arial" w:cs="Arial"/>
                <w:sz w:val="22"/>
              </w:rPr>
              <w:t>Department(</w:t>
            </w:r>
            <w:proofErr w:type="gramEnd"/>
            <w:r>
              <w:rPr>
                <w:rFonts w:ascii="Arial" w:hAnsi="Arial" w:cs="Arial"/>
                <w:sz w:val="22"/>
              </w:rPr>
              <w:t>0, “Computer Science”)</w:t>
            </w:r>
          </w:p>
        </w:tc>
        <w:tc>
          <w:tcPr>
            <w:tcW w:w="216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0</w:t>
            </w:r>
          </w:p>
        </w:tc>
      </w:tr>
      <w:tr w:rsidR="003C7788" w:rsidTr="00C16E30">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004</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Compare to Less Than</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one departments name alphabetically comes before another.</w:t>
            </w:r>
          </w:p>
        </w:tc>
        <w:tc>
          <w:tcPr>
            <w:tcW w:w="2160" w:type="dxa"/>
            <w:vAlign w:val="bottom"/>
          </w:tcPr>
          <w:p w:rsidR="003C7788" w:rsidRDefault="00D92A84" w:rsidP="000A0737">
            <w:pPr>
              <w:keepLines/>
              <w:spacing w:after="100" w:afterAutospacing="1"/>
              <w:ind w:right="360"/>
              <w:rPr>
                <w:rFonts w:ascii="Arial" w:hAnsi="Arial" w:cs="Arial"/>
                <w:sz w:val="22"/>
              </w:rPr>
            </w:pPr>
            <w:proofErr w:type="gramStart"/>
            <w:r>
              <w:rPr>
                <w:rFonts w:ascii="Arial" w:hAnsi="Arial" w:cs="Arial"/>
                <w:sz w:val="22"/>
              </w:rPr>
              <w:t>Department(</w:t>
            </w:r>
            <w:proofErr w:type="gramEnd"/>
            <w:r>
              <w:rPr>
                <w:rFonts w:ascii="Arial" w:hAnsi="Arial" w:cs="Arial"/>
                <w:sz w:val="22"/>
              </w:rPr>
              <w:t>0, “Computer Science”), Department(1, ”Engineering”)</w:t>
            </w:r>
          </w:p>
        </w:tc>
        <w:tc>
          <w:tcPr>
            <w:tcW w:w="216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&lt; 0</w:t>
            </w:r>
          </w:p>
        </w:tc>
      </w:tr>
      <w:tr w:rsidR="003C7788" w:rsidTr="00C16E30">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005</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Compare to Equals</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one departments name is alphabetically the same as another.</w:t>
            </w:r>
          </w:p>
        </w:tc>
        <w:tc>
          <w:tcPr>
            <w:tcW w:w="2160" w:type="dxa"/>
            <w:vAlign w:val="bottom"/>
          </w:tcPr>
          <w:p w:rsidR="003C7788" w:rsidRDefault="00D92A84" w:rsidP="000A0737">
            <w:pPr>
              <w:keepLines/>
              <w:spacing w:after="100" w:afterAutospacing="1"/>
              <w:ind w:right="360"/>
              <w:rPr>
                <w:rFonts w:ascii="Arial" w:hAnsi="Arial" w:cs="Arial"/>
                <w:sz w:val="22"/>
              </w:rPr>
            </w:pPr>
            <w:proofErr w:type="gramStart"/>
            <w:r>
              <w:rPr>
                <w:rFonts w:ascii="Arial" w:hAnsi="Arial" w:cs="Arial"/>
                <w:sz w:val="22"/>
              </w:rPr>
              <w:t>Department(</w:t>
            </w:r>
            <w:proofErr w:type="gramEnd"/>
            <w:r>
              <w:rPr>
                <w:rFonts w:ascii="Arial" w:hAnsi="Arial" w:cs="Arial"/>
                <w:sz w:val="22"/>
              </w:rPr>
              <w:t>0, ”Engineering”), Department(1, “Engineering”)</w:t>
            </w:r>
          </w:p>
        </w:tc>
        <w:tc>
          <w:tcPr>
            <w:tcW w:w="216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 0</w:t>
            </w:r>
          </w:p>
        </w:tc>
      </w:tr>
      <w:tr w:rsidR="003C7788" w:rsidRPr="0098585D" w:rsidTr="00C16E30">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006</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Compare to Greater Than</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one departments name is alphabetically greater than the others.</w:t>
            </w:r>
          </w:p>
        </w:tc>
        <w:tc>
          <w:tcPr>
            <w:tcW w:w="2160" w:type="dxa"/>
            <w:vAlign w:val="bottom"/>
          </w:tcPr>
          <w:p w:rsidR="003C7788" w:rsidRDefault="00D92A84" w:rsidP="000A0737">
            <w:pPr>
              <w:keepLines/>
              <w:spacing w:after="100" w:afterAutospacing="1"/>
              <w:ind w:right="360"/>
              <w:rPr>
                <w:rFonts w:ascii="Arial" w:hAnsi="Arial" w:cs="Arial"/>
                <w:sz w:val="22"/>
              </w:rPr>
            </w:pPr>
            <w:proofErr w:type="gramStart"/>
            <w:r>
              <w:rPr>
                <w:rFonts w:ascii="Arial" w:hAnsi="Arial" w:cs="Arial"/>
                <w:sz w:val="22"/>
              </w:rPr>
              <w:t>Department(</w:t>
            </w:r>
            <w:proofErr w:type="gramEnd"/>
            <w:r>
              <w:rPr>
                <w:rFonts w:ascii="Arial" w:hAnsi="Arial" w:cs="Arial"/>
                <w:sz w:val="22"/>
              </w:rPr>
              <w:t>1, ”Engineering”), Department(0, “Computer Science”)</w:t>
            </w:r>
          </w:p>
        </w:tc>
        <w:tc>
          <w:tcPr>
            <w:tcW w:w="2160" w:type="dxa"/>
            <w:vAlign w:val="bottom"/>
          </w:tcPr>
          <w:p w:rsidR="003C7788" w:rsidRPr="0098585D" w:rsidRDefault="003C7788" w:rsidP="000A0737">
            <w:pPr>
              <w:keepLines/>
              <w:spacing w:after="100" w:afterAutospacing="1"/>
              <w:ind w:right="360"/>
              <w:rPr>
                <w:rFonts w:ascii="Arial" w:hAnsi="Arial" w:cs="Arial"/>
                <w:sz w:val="22"/>
              </w:rPr>
            </w:pPr>
            <w:r w:rsidRPr="0098585D">
              <w:rPr>
                <w:rFonts w:ascii="Arial" w:hAnsi="Arial" w:cs="Arial"/>
                <w:sz w:val="22"/>
              </w:rPr>
              <w:t>&gt;</w:t>
            </w:r>
            <w:r>
              <w:rPr>
                <w:rFonts w:ascii="Arial" w:hAnsi="Arial" w:cs="Arial"/>
                <w:sz w:val="22"/>
              </w:rPr>
              <w:t xml:space="preserve"> 0</w:t>
            </w:r>
          </w:p>
        </w:tc>
      </w:tr>
      <w:tr w:rsidR="003C7788" w:rsidRPr="0098585D" w:rsidTr="00C16E30">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lastRenderedPageBreak/>
              <w:t>DEP</w:t>
            </w:r>
            <w:r w:rsidR="003C7788">
              <w:rPr>
                <w:rFonts w:ascii="Arial" w:hAnsi="Arial" w:cs="Arial"/>
                <w:sz w:val="22"/>
              </w:rPr>
              <w:t>007</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Add Course</w:t>
            </w:r>
          </w:p>
        </w:tc>
        <w:tc>
          <w:tcPr>
            <w:tcW w:w="207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Asserts that a course can be added to a department.</w:t>
            </w:r>
          </w:p>
        </w:tc>
        <w:tc>
          <w:tcPr>
            <w:tcW w:w="2160" w:type="dxa"/>
            <w:vAlign w:val="bottom"/>
          </w:tcPr>
          <w:p w:rsidR="003C7788" w:rsidRDefault="00C04AAB" w:rsidP="000A0737">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Department(</w:t>
            </w:r>
            <w:proofErr w:type="gramEnd"/>
            <w:r>
              <w:rPr>
                <w:rFonts w:ascii="Arial" w:hAnsi="Arial" w:cs="Arial"/>
                <w:sz w:val="22"/>
              </w:rPr>
              <w:t>0, “Computer Science”), Courses:{}}</w:t>
            </w:r>
            <w:r w:rsidR="00971210">
              <w:rPr>
                <w:rFonts w:ascii="Arial" w:hAnsi="Arial" w:cs="Arial"/>
                <w:sz w:val="22"/>
              </w:rPr>
              <w:t>, 0</w:t>
            </w:r>
          </w:p>
        </w:tc>
        <w:tc>
          <w:tcPr>
            <w:tcW w:w="2160" w:type="dxa"/>
            <w:vAlign w:val="bottom"/>
          </w:tcPr>
          <w:p w:rsidR="003C7788" w:rsidRPr="0098585D" w:rsidRDefault="00296F14" w:rsidP="000A0737">
            <w:pPr>
              <w:keepLines/>
              <w:spacing w:after="100" w:afterAutospacing="1"/>
              <w:ind w:right="360"/>
              <w:rPr>
                <w:rFonts w:ascii="Arial" w:hAnsi="Arial" w:cs="Arial"/>
                <w:sz w:val="22"/>
              </w:rPr>
            </w:pPr>
            <w:proofErr w:type="spellStart"/>
            <w:proofErr w:type="gramStart"/>
            <w:r>
              <w:rPr>
                <w:rFonts w:ascii="Arial" w:hAnsi="Arial" w:cs="Arial"/>
                <w:sz w:val="22"/>
              </w:rPr>
              <w:t>HasCourse</w:t>
            </w:r>
            <w:proofErr w:type="spellEnd"/>
            <w:r>
              <w:rPr>
                <w:rFonts w:ascii="Arial" w:hAnsi="Arial" w:cs="Arial"/>
                <w:sz w:val="22"/>
              </w:rPr>
              <w:t>(</w:t>
            </w:r>
            <w:proofErr w:type="gramEnd"/>
            <w:r>
              <w:rPr>
                <w:rFonts w:ascii="Arial" w:hAnsi="Arial" w:cs="Arial"/>
                <w:sz w:val="22"/>
              </w:rPr>
              <w:t xml:space="preserve">0) returns </w:t>
            </w:r>
            <w:r w:rsidR="004A1C0D">
              <w:rPr>
                <w:rFonts w:ascii="Arial" w:hAnsi="Arial" w:cs="Arial"/>
                <w:sz w:val="22"/>
              </w:rPr>
              <w:t>T</w:t>
            </w:r>
            <w:r>
              <w:rPr>
                <w:rFonts w:ascii="Arial" w:hAnsi="Arial" w:cs="Arial"/>
                <w:sz w:val="22"/>
              </w:rPr>
              <w:t>rue</w:t>
            </w:r>
          </w:p>
        </w:tc>
      </w:tr>
      <w:tr w:rsidR="003C7788" w:rsidRPr="0098585D" w:rsidTr="00C16E30">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008</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Remove Course</w:t>
            </w:r>
          </w:p>
        </w:tc>
        <w:tc>
          <w:tcPr>
            <w:tcW w:w="207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Asserts that a course can be removed from a department.</w:t>
            </w:r>
          </w:p>
        </w:tc>
        <w:tc>
          <w:tcPr>
            <w:tcW w:w="2160" w:type="dxa"/>
            <w:vAlign w:val="bottom"/>
          </w:tcPr>
          <w:p w:rsidR="003C7788" w:rsidRDefault="00C04AAB" w:rsidP="000A0737">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Department(</w:t>
            </w:r>
            <w:proofErr w:type="gramEnd"/>
            <w:r>
              <w:rPr>
                <w:rFonts w:ascii="Arial" w:hAnsi="Arial" w:cs="Arial"/>
                <w:sz w:val="22"/>
              </w:rPr>
              <w:t>0, “Computer Science”), Courses:{0}}</w:t>
            </w:r>
            <w:r w:rsidR="00971210">
              <w:rPr>
                <w:rFonts w:ascii="Arial" w:hAnsi="Arial" w:cs="Arial"/>
                <w:sz w:val="22"/>
              </w:rPr>
              <w:t>, 0</w:t>
            </w:r>
          </w:p>
        </w:tc>
        <w:tc>
          <w:tcPr>
            <w:tcW w:w="2160" w:type="dxa"/>
            <w:vAlign w:val="bottom"/>
          </w:tcPr>
          <w:p w:rsidR="003C7788" w:rsidRPr="0098585D" w:rsidRDefault="00296F14" w:rsidP="000A0737">
            <w:pPr>
              <w:keepLines/>
              <w:spacing w:after="100" w:afterAutospacing="1"/>
              <w:ind w:right="360"/>
              <w:rPr>
                <w:rFonts w:ascii="Arial" w:hAnsi="Arial" w:cs="Arial"/>
                <w:sz w:val="22"/>
              </w:rPr>
            </w:pPr>
            <w:proofErr w:type="spellStart"/>
            <w:proofErr w:type="gramStart"/>
            <w:r>
              <w:rPr>
                <w:rFonts w:ascii="Arial" w:hAnsi="Arial" w:cs="Arial"/>
                <w:sz w:val="22"/>
              </w:rPr>
              <w:t>HasCourse</w:t>
            </w:r>
            <w:proofErr w:type="spellEnd"/>
            <w:r>
              <w:rPr>
                <w:rFonts w:ascii="Arial" w:hAnsi="Arial" w:cs="Arial"/>
                <w:sz w:val="22"/>
              </w:rPr>
              <w:t>(</w:t>
            </w:r>
            <w:proofErr w:type="gramEnd"/>
            <w:r>
              <w:rPr>
                <w:rFonts w:ascii="Arial" w:hAnsi="Arial" w:cs="Arial"/>
                <w:sz w:val="22"/>
              </w:rPr>
              <w:t xml:space="preserve">0) return </w:t>
            </w:r>
            <w:r w:rsidR="004A1C0D">
              <w:rPr>
                <w:rFonts w:ascii="Arial" w:hAnsi="Arial" w:cs="Arial"/>
                <w:sz w:val="22"/>
              </w:rPr>
              <w:t>F</w:t>
            </w:r>
            <w:r>
              <w:rPr>
                <w:rFonts w:ascii="Arial" w:hAnsi="Arial" w:cs="Arial"/>
                <w:sz w:val="22"/>
              </w:rPr>
              <w:t>alse</w:t>
            </w:r>
          </w:p>
        </w:tc>
      </w:tr>
      <w:tr w:rsidR="003C7788" w:rsidRPr="0098585D" w:rsidTr="00C16E30">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DEP</w:t>
            </w:r>
            <w:r w:rsidR="003C7788">
              <w:rPr>
                <w:rFonts w:ascii="Arial" w:hAnsi="Arial" w:cs="Arial"/>
                <w:sz w:val="22"/>
              </w:rPr>
              <w:t>009</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Has Course</w:t>
            </w:r>
          </w:p>
        </w:tc>
        <w:tc>
          <w:tcPr>
            <w:tcW w:w="207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Asserts that a department can state that it has a course based on the course identifier.</w:t>
            </w:r>
          </w:p>
        </w:tc>
        <w:tc>
          <w:tcPr>
            <w:tcW w:w="2160" w:type="dxa"/>
            <w:vAlign w:val="bottom"/>
          </w:tcPr>
          <w:p w:rsidR="003C7788" w:rsidRDefault="00C04AAB" w:rsidP="000A0737">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Department(</w:t>
            </w:r>
            <w:proofErr w:type="gramEnd"/>
            <w:r>
              <w:rPr>
                <w:rFonts w:ascii="Arial" w:hAnsi="Arial" w:cs="Arial"/>
                <w:sz w:val="22"/>
              </w:rPr>
              <w:t>0, “Computer Science”), Courses:{0}}</w:t>
            </w:r>
            <w:r w:rsidR="006F4017">
              <w:rPr>
                <w:rFonts w:ascii="Arial" w:hAnsi="Arial" w:cs="Arial"/>
                <w:sz w:val="22"/>
              </w:rPr>
              <w:t>, 0</w:t>
            </w:r>
          </w:p>
        </w:tc>
        <w:tc>
          <w:tcPr>
            <w:tcW w:w="2160" w:type="dxa"/>
            <w:vAlign w:val="bottom"/>
          </w:tcPr>
          <w:p w:rsidR="003C7788" w:rsidRPr="0098585D" w:rsidRDefault="00504BAC" w:rsidP="000A0737">
            <w:pPr>
              <w:keepLines/>
              <w:spacing w:after="100" w:afterAutospacing="1"/>
              <w:ind w:right="360"/>
              <w:rPr>
                <w:rFonts w:ascii="Arial" w:hAnsi="Arial" w:cs="Arial"/>
                <w:sz w:val="22"/>
              </w:rPr>
            </w:pPr>
            <w:r>
              <w:rPr>
                <w:rFonts w:ascii="Arial" w:hAnsi="Arial" w:cs="Arial"/>
                <w:sz w:val="22"/>
              </w:rPr>
              <w:t>True</w:t>
            </w:r>
          </w:p>
        </w:tc>
      </w:tr>
      <w:tr w:rsidR="00333AEF" w:rsidRPr="0098585D" w:rsidTr="00C16E30">
        <w:tc>
          <w:tcPr>
            <w:tcW w:w="2160" w:type="dxa"/>
            <w:vAlign w:val="bottom"/>
          </w:tcPr>
          <w:p w:rsidR="00333AEF" w:rsidRDefault="00333AEF" w:rsidP="00333AEF">
            <w:pPr>
              <w:keepLines/>
              <w:spacing w:after="100" w:afterAutospacing="1"/>
              <w:ind w:right="360"/>
              <w:rPr>
                <w:rFonts w:ascii="Arial" w:hAnsi="Arial" w:cs="Arial"/>
                <w:sz w:val="22"/>
              </w:rPr>
            </w:pPr>
            <w:r>
              <w:rPr>
                <w:rFonts w:ascii="Arial" w:hAnsi="Arial" w:cs="Arial"/>
                <w:sz w:val="22"/>
              </w:rPr>
              <w:t>DEP010</w:t>
            </w:r>
          </w:p>
        </w:tc>
        <w:tc>
          <w:tcPr>
            <w:tcW w:w="2250" w:type="dxa"/>
            <w:vAlign w:val="bottom"/>
          </w:tcPr>
          <w:p w:rsidR="00333AEF" w:rsidRDefault="00333AEF" w:rsidP="00333AEF">
            <w:pPr>
              <w:keepLines/>
              <w:spacing w:after="100" w:afterAutospacing="1"/>
              <w:ind w:right="360"/>
              <w:rPr>
                <w:rFonts w:ascii="Arial" w:hAnsi="Arial" w:cs="Arial"/>
                <w:sz w:val="22"/>
              </w:rPr>
            </w:pPr>
            <w:r>
              <w:rPr>
                <w:rFonts w:ascii="Arial" w:hAnsi="Arial" w:cs="Arial"/>
                <w:sz w:val="22"/>
              </w:rPr>
              <w:t>Test Get Courses</w:t>
            </w:r>
          </w:p>
        </w:tc>
        <w:tc>
          <w:tcPr>
            <w:tcW w:w="2070" w:type="dxa"/>
            <w:vAlign w:val="bottom"/>
          </w:tcPr>
          <w:p w:rsidR="00333AEF" w:rsidRDefault="00333AEF" w:rsidP="00333AEF">
            <w:pPr>
              <w:keepLines/>
              <w:spacing w:after="100" w:afterAutospacing="1"/>
              <w:ind w:right="360"/>
              <w:rPr>
                <w:rFonts w:ascii="Arial" w:hAnsi="Arial" w:cs="Arial"/>
                <w:sz w:val="22"/>
              </w:rPr>
            </w:pPr>
            <w:r>
              <w:rPr>
                <w:rFonts w:ascii="Arial" w:hAnsi="Arial" w:cs="Arial"/>
                <w:sz w:val="22"/>
              </w:rPr>
              <w:t xml:space="preserve">Asserts that a department can provide an </w:t>
            </w:r>
            <w:proofErr w:type="spellStart"/>
            <w:r>
              <w:rPr>
                <w:rFonts w:ascii="Arial" w:hAnsi="Arial" w:cs="Arial"/>
                <w:sz w:val="22"/>
              </w:rPr>
              <w:t>iterable</w:t>
            </w:r>
            <w:proofErr w:type="spellEnd"/>
            <w:r>
              <w:rPr>
                <w:rFonts w:ascii="Arial" w:hAnsi="Arial" w:cs="Arial"/>
                <w:sz w:val="22"/>
              </w:rPr>
              <w:t xml:space="preserve"> over the department’s courses.</w:t>
            </w:r>
          </w:p>
        </w:tc>
        <w:tc>
          <w:tcPr>
            <w:tcW w:w="2160" w:type="dxa"/>
            <w:vAlign w:val="bottom"/>
          </w:tcPr>
          <w:p w:rsidR="00333AEF" w:rsidRDefault="00333AEF" w:rsidP="00333AEF">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Department(</w:t>
            </w:r>
            <w:proofErr w:type="gramEnd"/>
            <w:r>
              <w:rPr>
                <w:rFonts w:ascii="Arial" w:hAnsi="Arial" w:cs="Arial"/>
                <w:sz w:val="22"/>
              </w:rPr>
              <w:t>0, “Computer Science”), Courses:{0, 1, 2}}</w:t>
            </w:r>
          </w:p>
        </w:tc>
        <w:tc>
          <w:tcPr>
            <w:tcW w:w="2160" w:type="dxa"/>
            <w:vAlign w:val="bottom"/>
          </w:tcPr>
          <w:p w:rsidR="00333AEF" w:rsidRPr="0098585D" w:rsidRDefault="00333AEF" w:rsidP="00333AEF">
            <w:pPr>
              <w:keepLines/>
              <w:spacing w:after="100" w:afterAutospacing="1"/>
              <w:ind w:right="360"/>
              <w:rPr>
                <w:rFonts w:ascii="Arial" w:hAnsi="Arial" w:cs="Arial"/>
                <w:sz w:val="22"/>
              </w:rPr>
            </w:pPr>
            <w:r>
              <w:rPr>
                <w:rFonts w:ascii="Arial" w:hAnsi="Arial" w:cs="Arial"/>
                <w:sz w:val="22"/>
              </w:rPr>
              <w:t>Collection containing the set of {0, 1, 2}</w:t>
            </w:r>
          </w:p>
        </w:tc>
      </w:tr>
    </w:tbl>
    <w:p w:rsidR="0031490F" w:rsidRDefault="0031490F" w:rsidP="0031490F">
      <w:pPr>
        <w:keepNext/>
        <w:spacing w:before="100" w:beforeAutospacing="1" w:after="100" w:afterAutospacing="1"/>
        <w:ind w:left="1440"/>
        <w:rPr>
          <w:rFonts w:ascii="Arial" w:hAnsi="Arial" w:cs="Arial"/>
          <w:b/>
        </w:rPr>
      </w:pPr>
      <w:r>
        <w:rPr>
          <w:rFonts w:ascii="Arial" w:hAnsi="Arial" w:cs="Arial"/>
          <w:b/>
        </w:rPr>
        <w:t xml:space="preserve">3.1.4 </w:t>
      </w:r>
      <w:proofErr w:type="spellStart"/>
      <w:r>
        <w:rPr>
          <w:rFonts w:ascii="Arial" w:hAnsi="Arial" w:cs="Arial"/>
          <w:b/>
        </w:rPr>
        <w:t>MajorTest</w:t>
      </w:r>
      <w:proofErr w:type="spellEnd"/>
      <w:r>
        <w:rPr>
          <w:rFonts w:ascii="Arial" w:hAnsi="Arial" w:cs="Arial"/>
          <w:b/>
        </w:rPr>
        <w:t xml:space="preserve"> (N)</w:t>
      </w:r>
    </w:p>
    <w:p w:rsidR="0031490F" w:rsidRDefault="0031490F" w:rsidP="0031490F">
      <w:pPr>
        <w:ind w:left="1440"/>
        <w:rPr>
          <w:rFonts w:ascii="Arial" w:hAnsi="Arial" w:cs="Arial"/>
        </w:rPr>
      </w:pPr>
      <w:r>
        <w:rPr>
          <w:rFonts w:ascii="Arial" w:hAnsi="Arial" w:cs="Arial"/>
        </w:rPr>
        <w:t xml:space="preserve">This component is responsible for holding information relating to </w:t>
      </w:r>
      <w:r w:rsidR="000F3088">
        <w:rPr>
          <w:rFonts w:ascii="Arial" w:hAnsi="Arial" w:cs="Arial"/>
        </w:rPr>
        <w:t>a major</w:t>
      </w:r>
      <w:r>
        <w:rPr>
          <w:rFonts w:ascii="Arial" w:hAnsi="Arial" w:cs="Arial"/>
        </w:rPr>
        <w:t>.</w:t>
      </w:r>
    </w:p>
    <w:p w:rsidR="0031490F" w:rsidRDefault="0031490F" w:rsidP="0031490F">
      <w:pPr>
        <w:keepNext/>
        <w:spacing w:before="100" w:beforeAutospacing="1" w:after="100" w:afterAutospacing="1"/>
        <w:ind w:left="2160"/>
        <w:rPr>
          <w:rFonts w:ascii="Arial" w:hAnsi="Arial" w:cs="Arial"/>
          <w:b/>
        </w:rPr>
      </w:pPr>
      <w:r>
        <w:rPr>
          <w:rFonts w:ascii="Arial" w:hAnsi="Arial" w:cs="Arial"/>
          <w:b/>
        </w:rPr>
        <w:t>3.1.</w:t>
      </w:r>
      <w:r w:rsidR="00286D65">
        <w:rPr>
          <w:rFonts w:ascii="Arial" w:hAnsi="Arial" w:cs="Arial"/>
          <w:b/>
        </w:rPr>
        <w:t>4</w:t>
      </w:r>
      <w:r>
        <w:rPr>
          <w:rFonts w:ascii="Arial" w:hAnsi="Arial" w:cs="Arial"/>
          <w:b/>
        </w:rPr>
        <w:t>.1 Testing Procedure</w:t>
      </w:r>
    </w:p>
    <w:p w:rsidR="0031490F" w:rsidRDefault="0031490F" w:rsidP="0031490F">
      <w:pPr>
        <w:keepNext/>
        <w:spacing w:before="100" w:beforeAutospacing="1" w:after="100" w:afterAutospacing="1"/>
        <w:ind w:left="2160"/>
        <w:rPr>
          <w:rFonts w:ascii="Arial" w:hAnsi="Arial" w:cs="Arial"/>
        </w:rPr>
      </w:pPr>
      <w:r>
        <w:rPr>
          <w:rFonts w:ascii="Arial" w:hAnsi="Arial" w:cs="Arial"/>
        </w:rPr>
        <w:t xml:space="preserve">Testing of this component is fully automated using </w:t>
      </w:r>
      <w:proofErr w:type="spellStart"/>
      <w:r>
        <w:rPr>
          <w:rFonts w:ascii="Arial" w:hAnsi="Arial" w:cs="Arial"/>
        </w:rPr>
        <w:t>NUnit</w:t>
      </w:r>
      <w:proofErr w:type="spellEnd"/>
      <w:r>
        <w:rPr>
          <w:rFonts w:ascii="Arial" w:hAnsi="Arial" w:cs="Arial"/>
        </w:rPr>
        <w:t>.</w:t>
      </w:r>
    </w:p>
    <w:p w:rsidR="0031490F" w:rsidRDefault="0031490F" w:rsidP="0031490F">
      <w:pPr>
        <w:keepNext/>
        <w:spacing w:before="100" w:beforeAutospacing="1" w:after="100" w:afterAutospacing="1"/>
        <w:ind w:left="2160"/>
        <w:rPr>
          <w:rFonts w:ascii="Arial" w:hAnsi="Arial" w:cs="Arial"/>
          <w:b/>
        </w:rPr>
      </w:pPr>
      <w:r>
        <w:rPr>
          <w:rFonts w:ascii="Arial" w:hAnsi="Arial" w:cs="Arial"/>
          <w:b/>
        </w:rPr>
        <w:t>3.1.</w:t>
      </w:r>
      <w:r w:rsidR="00286D65">
        <w:rPr>
          <w:rFonts w:ascii="Arial" w:hAnsi="Arial" w:cs="Arial"/>
          <w:b/>
        </w:rPr>
        <w:t>4</w:t>
      </w:r>
      <w:r>
        <w:rPr>
          <w:rFonts w:ascii="Arial" w:hAnsi="Arial" w:cs="Arial"/>
          <w:b/>
        </w:rPr>
        <w:t>.2</w:t>
      </w:r>
      <w:r>
        <w:rPr>
          <w:rFonts w:ascii="Arial" w:hAnsi="Arial" w:cs="Arial"/>
        </w:rPr>
        <w:t xml:space="preserve"> </w:t>
      </w:r>
      <w:r>
        <w:rPr>
          <w:rFonts w:ascii="Arial" w:hAnsi="Arial" w:cs="Arial"/>
          <w:b/>
        </w:rPr>
        <w:t>Unit Test Cases</w:t>
      </w:r>
    </w:p>
    <w:p w:rsidR="0031490F" w:rsidRDefault="0031490F" w:rsidP="0031490F">
      <w:pPr>
        <w:spacing w:before="100" w:beforeAutospacing="1" w:after="100" w:afterAutospacing="1"/>
        <w:ind w:left="2160"/>
        <w:rPr>
          <w:rFonts w:ascii="Arial" w:hAnsi="Arial" w:cs="Arial"/>
        </w:rPr>
      </w:pPr>
      <w:r>
        <w:rPr>
          <w:rFonts w:ascii="Arial" w:hAnsi="Arial" w:cs="Arial"/>
        </w:rPr>
        <w:t xml:space="preserve">All test cases utilized by </w:t>
      </w:r>
      <w:proofErr w:type="spellStart"/>
      <w:r>
        <w:rPr>
          <w:rFonts w:ascii="Arial" w:hAnsi="Arial" w:cs="Arial"/>
        </w:rPr>
        <w:t>NUnit</w:t>
      </w:r>
      <w:proofErr w:type="spellEnd"/>
      <w:r>
        <w:rPr>
          <w:rFonts w:ascii="Arial" w:hAnsi="Arial" w:cs="Arial"/>
        </w:rPr>
        <w:t xml:space="preserve"> are listed below.</w:t>
      </w:r>
    </w:p>
    <w:tbl>
      <w:tblPr>
        <w:tblStyle w:val="TableGrid"/>
        <w:tblW w:w="10800" w:type="dxa"/>
        <w:tblInd w:w="-725" w:type="dxa"/>
        <w:tblLayout w:type="fixed"/>
        <w:tblCellMar>
          <w:top w:w="144" w:type="dxa"/>
          <w:left w:w="115" w:type="dxa"/>
          <w:bottom w:w="144" w:type="dxa"/>
          <w:right w:w="115" w:type="dxa"/>
        </w:tblCellMar>
        <w:tblLook w:val="04A0" w:firstRow="1" w:lastRow="0" w:firstColumn="1" w:lastColumn="0" w:noHBand="0" w:noVBand="1"/>
      </w:tblPr>
      <w:tblGrid>
        <w:gridCol w:w="2160"/>
        <w:gridCol w:w="2250"/>
        <w:gridCol w:w="2070"/>
        <w:gridCol w:w="2160"/>
        <w:gridCol w:w="2160"/>
      </w:tblGrid>
      <w:tr w:rsidR="0031490F" w:rsidRPr="00F14A64" w:rsidTr="00BB358A">
        <w:tc>
          <w:tcPr>
            <w:tcW w:w="2160" w:type="dxa"/>
            <w:vAlign w:val="bottom"/>
          </w:tcPr>
          <w:p w:rsidR="0031490F" w:rsidRPr="00F14A64" w:rsidRDefault="0031490F" w:rsidP="000A0737">
            <w:pPr>
              <w:keepNext/>
              <w:keepLines/>
              <w:spacing w:after="100" w:afterAutospacing="1"/>
              <w:ind w:right="360"/>
              <w:rPr>
                <w:color w:val="2F5496" w:themeColor="accent1" w:themeShade="BF"/>
                <w:sz w:val="32"/>
              </w:rPr>
            </w:pPr>
            <w:r w:rsidRPr="00F14A64">
              <w:rPr>
                <w:color w:val="2F5496" w:themeColor="accent1" w:themeShade="BF"/>
                <w:sz w:val="32"/>
              </w:rPr>
              <w:lastRenderedPageBreak/>
              <w:t>Test ID</w:t>
            </w:r>
          </w:p>
        </w:tc>
        <w:tc>
          <w:tcPr>
            <w:tcW w:w="2250" w:type="dxa"/>
            <w:vAlign w:val="bottom"/>
          </w:tcPr>
          <w:p w:rsidR="0031490F" w:rsidRPr="00F14A64" w:rsidRDefault="0031490F" w:rsidP="000A0737">
            <w:pPr>
              <w:keepNext/>
              <w:keepLines/>
              <w:spacing w:after="100" w:afterAutospacing="1"/>
              <w:ind w:right="360"/>
              <w:rPr>
                <w:color w:val="2F5496" w:themeColor="accent1" w:themeShade="BF"/>
                <w:sz w:val="32"/>
              </w:rPr>
            </w:pPr>
            <w:r>
              <w:rPr>
                <w:color w:val="2F5496" w:themeColor="accent1" w:themeShade="BF"/>
                <w:sz w:val="32"/>
              </w:rPr>
              <w:t>Name</w:t>
            </w:r>
          </w:p>
        </w:tc>
        <w:tc>
          <w:tcPr>
            <w:tcW w:w="2070" w:type="dxa"/>
            <w:vAlign w:val="bottom"/>
          </w:tcPr>
          <w:p w:rsidR="0031490F" w:rsidRPr="00F14A64" w:rsidRDefault="0031490F" w:rsidP="000A0737">
            <w:pPr>
              <w:keepNext/>
              <w:keepLines/>
              <w:spacing w:after="100" w:afterAutospacing="1"/>
              <w:ind w:right="360"/>
              <w:rPr>
                <w:color w:val="2F5496" w:themeColor="accent1" w:themeShade="BF"/>
                <w:sz w:val="32"/>
              </w:rPr>
            </w:pPr>
            <w:r w:rsidRPr="00F14A64">
              <w:rPr>
                <w:color w:val="2F5496" w:themeColor="accent1" w:themeShade="BF"/>
                <w:sz w:val="32"/>
              </w:rPr>
              <w:t>Purpose</w:t>
            </w:r>
          </w:p>
        </w:tc>
        <w:tc>
          <w:tcPr>
            <w:tcW w:w="2160" w:type="dxa"/>
            <w:vAlign w:val="bottom"/>
          </w:tcPr>
          <w:p w:rsidR="0031490F" w:rsidRPr="00F14A64" w:rsidRDefault="0031490F" w:rsidP="000A0737">
            <w:pPr>
              <w:keepNext/>
              <w:keepLines/>
              <w:spacing w:after="100" w:afterAutospacing="1"/>
              <w:ind w:right="360"/>
              <w:rPr>
                <w:color w:val="2F5496" w:themeColor="accent1" w:themeShade="BF"/>
                <w:sz w:val="32"/>
              </w:rPr>
            </w:pPr>
            <w:r w:rsidRPr="00F14A64">
              <w:rPr>
                <w:color w:val="2F5496" w:themeColor="accent1" w:themeShade="BF"/>
                <w:sz w:val="32"/>
              </w:rPr>
              <w:t>Input</w:t>
            </w:r>
          </w:p>
        </w:tc>
        <w:tc>
          <w:tcPr>
            <w:tcW w:w="2160" w:type="dxa"/>
            <w:vAlign w:val="bottom"/>
          </w:tcPr>
          <w:p w:rsidR="0031490F" w:rsidRPr="00F14A64" w:rsidRDefault="0031490F" w:rsidP="000A0737">
            <w:pPr>
              <w:keepNext/>
              <w:keepLines/>
              <w:spacing w:after="100" w:afterAutospacing="1"/>
              <w:ind w:right="360"/>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3C7788" w:rsidRPr="009A77EE" w:rsidTr="00BB358A">
        <w:tc>
          <w:tcPr>
            <w:tcW w:w="2160" w:type="dxa"/>
            <w:vAlign w:val="bottom"/>
          </w:tcPr>
          <w:p w:rsidR="003C7788" w:rsidRPr="009A77EE" w:rsidRDefault="009E192F" w:rsidP="000A0737">
            <w:pPr>
              <w:keepLines/>
              <w:spacing w:after="100" w:afterAutospacing="1"/>
              <w:ind w:right="360"/>
              <w:rPr>
                <w:rFonts w:ascii="Arial" w:hAnsi="Arial" w:cs="Arial"/>
                <w:sz w:val="22"/>
              </w:rPr>
            </w:pPr>
            <w:r>
              <w:rPr>
                <w:rFonts w:ascii="Arial" w:hAnsi="Arial" w:cs="Arial"/>
                <w:sz w:val="22"/>
              </w:rPr>
              <w:t>MAJ</w:t>
            </w:r>
            <w:r w:rsidR="003C7788">
              <w:rPr>
                <w:rFonts w:ascii="Arial" w:hAnsi="Arial" w:cs="Arial"/>
                <w:sz w:val="22"/>
              </w:rPr>
              <w:t>001</w:t>
            </w:r>
          </w:p>
        </w:tc>
        <w:tc>
          <w:tcPr>
            <w:tcW w:w="225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Test Equals</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two majors are equal.</w:t>
            </w:r>
          </w:p>
        </w:tc>
        <w:tc>
          <w:tcPr>
            <w:tcW w:w="2160" w:type="dxa"/>
            <w:vAlign w:val="bottom"/>
          </w:tcPr>
          <w:p w:rsidR="003C7788" w:rsidRPr="009A77EE" w:rsidRDefault="00532281" w:rsidP="000A0737">
            <w:pPr>
              <w:keepLines/>
              <w:spacing w:after="100" w:afterAutospacing="1"/>
              <w:ind w:right="360"/>
              <w:rPr>
                <w:rFonts w:ascii="Arial" w:hAnsi="Arial" w:cs="Arial"/>
                <w:sz w:val="22"/>
              </w:rPr>
            </w:pPr>
            <w:proofErr w:type="gramStart"/>
            <w:r>
              <w:rPr>
                <w:rFonts w:ascii="Arial" w:hAnsi="Arial" w:cs="Arial"/>
                <w:sz w:val="22"/>
              </w:rPr>
              <w:t>Major(</w:t>
            </w:r>
            <w:proofErr w:type="gramEnd"/>
            <w:r>
              <w:rPr>
                <w:rFonts w:ascii="Arial" w:hAnsi="Arial" w:cs="Arial"/>
                <w:sz w:val="22"/>
              </w:rPr>
              <w:t>0, “Computer Science”), Major(0, “Computer Information Systems”)</w:t>
            </w:r>
          </w:p>
        </w:tc>
        <w:tc>
          <w:tcPr>
            <w:tcW w:w="216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True</w:t>
            </w:r>
          </w:p>
        </w:tc>
      </w:tr>
      <w:tr w:rsidR="003C7788" w:rsidRPr="009A77EE" w:rsidTr="00BB358A">
        <w:tc>
          <w:tcPr>
            <w:tcW w:w="2160" w:type="dxa"/>
            <w:vAlign w:val="bottom"/>
          </w:tcPr>
          <w:p w:rsidR="003C7788" w:rsidRPr="009A77EE" w:rsidRDefault="009E192F" w:rsidP="000A0737">
            <w:pPr>
              <w:keepLines/>
              <w:spacing w:after="100" w:afterAutospacing="1"/>
              <w:ind w:right="360"/>
              <w:rPr>
                <w:rFonts w:ascii="Arial" w:hAnsi="Arial" w:cs="Arial"/>
                <w:sz w:val="22"/>
              </w:rPr>
            </w:pPr>
            <w:r>
              <w:rPr>
                <w:rFonts w:ascii="Arial" w:hAnsi="Arial" w:cs="Arial"/>
                <w:sz w:val="22"/>
              </w:rPr>
              <w:t>MAJ</w:t>
            </w:r>
            <w:r w:rsidR="003C7788">
              <w:rPr>
                <w:rFonts w:ascii="Arial" w:hAnsi="Arial" w:cs="Arial"/>
                <w:sz w:val="22"/>
              </w:rPr>
              <w:t>002</w:t>
            </w:r>
          </w:p>
        </w:tc>
        <w:tc>
          <w:tcPr>
            <w:tcW w:w="225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 xml:space="preserve">Test </w:t>
            </w:r>
            <w:r w:rsidRPr="009A77EE">
              <w:rPr>
                <w:rFonts w:ascii="Arial" w:hAnsi="Arial" w:cs="Arial"/>
                <w:sz w:val="22"/>
              </w:rPr>
              <w:t>Not</w:t>
            </w:r>
            <w:r>
              <w:rPr>
                <w:rFonts w:ascii="Arial" w:hAnsi="Arial" w:cs="Arial"/>
                <w:sz w:val="22"/>
              </w:rPr>
              <w:t xml:space="preserve"> </w:t>
            </w:r>
            <w:r w:rsidRPr="009A77EE">
              <w:rPr>
                <w:rFonts w:ascii="Arial" w:hAnsi="Arial" w:cs="Arial"/>
                <w:sz w:val="22"/>
              </w:rPr>
              <w:t>Equals</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two majors are not equal.</w:t>
            </w:r>
          </w:p>
        </w:tc>
        <w:tc>
          <w:tcPr>
            <w:tcW w:w="2160" w:type="dxa"/>
            <w:vAlign w:val="bottom"/>
          </w:tcPr>
          <w:p w:rsidR="003C7788" w:rsidRPr="009A77EE" w:rsidRDefault="00532281" w:rsidP="000A0737">
            <w:pPr>
              <w:keepLines/>
              <w:spacing w:after="100" w:afterAutospacing="1"/>
              <w:ind w:right="360"/>
              <w:rPr>
                <w:rFonts w:ascii="Arial" w:hAnsi="Arial" w:cs="Arial"/>
                <w:sz w:val="22"/>
              </w:rPr>
            </w:pPr>
            <w:proofErr w:type="gramStart"/>
            <w:r>
              <w:rPr>
                <w:rFonts w:ascii="Arial" w:hAnsi="Arial" w:cs="Arial"/>
                <w:sz w:val="22"/>
              </w:rPr>
              <w:t>Major(</w:t>
            </w:r>
            <w:proofErr w:type="gramEnd"/>
            <w:r>
              <w:rPr>
                <w:rFonts w:ascii="Arial" w:hAnsi="Arial" w:cs="Arial"/>
                <w:sz w:val="22"/>
              </w:rPr>
              <w:t>0, “Computer Science”), Major(1, “Computer Information Systems”)</w:t>
            </w:r>
          </w:p>
        </w:tc>
        <w:tc>
          <w:tcPr>
            <w:tcW w:w="216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False</w:t>
            </w:r>
          </w:p>
        </w:tc>
      </w:tr>
      <w:tr w:rsidR="003C7788" w:rsidTr="00BB358A">
        <w:tc>
          <w:tcPr>
            <w:tcW w:w="2160" w:type="dxa"/>
            <w:vAlign w:val="bottom"/>
          </w:tcPr>
          <w:p w:rsidR="003C7788" w:rsidRPr="009A77EE" w:rsidRDefault="009E192F" w:rsidP="000A0737">
            <w:pPr>
              <w:keepLines/>
              <w:spacing w:after="100" w:afterAutospacing="1"/>
              <w:ind w:right="360"/>
              <w:rPr>
                <w:rFonts w:ascii="Arial" w:hAnsi="Arial" w:cs="Arial"/>
                <w:sz w:val="22"/>
              </w:rPr>
            </w:pPr>
            <w:r>
              <w:rPr>
                <w:rFonts w:ascii="Arial" w:hAnsi="Arial" w:cs="Arial"/>
                <w:sz w:val="22"/>
              </w:rPr>
              <w:t>MAJ</w:t>
            </w:r>
            <w:r w:rsidR="003C7788">
              <w:rPr>
                <w:rFonts w:ascii="Arial" w:hAnsi="Arial" w:cs="Arial"/>
                <w:sz w:val="22"/>
              </w:rPr>
              <w:t>003</w:t>
            </w:r>
          </w:p>
        </w:tc>
        <w:tc>
          <w:tcPr>
            <w:tcW w:w="225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Test Get Hash Code</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a major generates the correct hash code.</w:t>
            </w:r>
          </w:p>
        </w:tc>
        <w:tc>
          <w:tcPr>
            <w:tcW w:w="2160" w:type="dxa"/>
            <w:vAlign w:val="bottom"/>
          </w:tcPr>
          <w:p w:rsidR="003C7788" w:rsidRDefault="00532281" w:rsidP="000A0737">
            <w:pPr>
              <w:keepLines/>
              <w:spacing w:after="100" w:afterAutospacing="1"/>
              <w:ind w:right="360"/>
              <w:rPr>
                <w:rFonts w:ascii="Arial" w:hAnsi="Arial" w:cs="Arial"/>
                <w:sz w:val="22"/>
              </w:rPr>
            </w:pPr>
            <w:proofErr w:type="gramStart"/>
            <w:r>
              <w:rPr>
                <w:rFonts w:ascii="Arial" w:hAnsi="Arial" w:cs="Arial"/>
                <w:sz w:val="22"/>
              </w:rPr>
              <w:t>Major(</w:t>
            </w:r>
            <w:proofErr w:type="gramEnd"/>
            <w:r>
              <w:rPr>
                <w:rFonts w:ascii="Arial" w:hAnsi="Arial" w:cs="Arial"/>
                <w:sz w:val="22"/>
              </w:rPr>
              <w:t>0, “Computer Science”)</w:t>
            </w:r>
          </w:p>
        </w:tc>
        <w:tc>
          <w:tcPr>
            <w:tcW w:w="216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0</w:t>
            </w:r>
          </w:p>
        </w:tc>
      </w:tr>
      <w:tr w:rsidR="003C7788" w:rsidTr="00BB358A">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MAJ</w:t>
            </w:r>
            <w:r w:rsidR="003C7788">
              <w:rPr>
                <w:rFonts w:ascii="Arial" w:hAnsi="Arial" w:cs="Arial"/>
                <w:sz w:val="22"/>
              </w:rPr>
              <w:t>004</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Compare to Less Than</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one majors name is alphabetically less than another majors name.</w:t>
            </w:r>
          </w:p>
        </w:tc>
        <w:tc>
          <w:tcPr>
            <w:tcW w:w="2160" w:type="dxa"/>
            <w:vAlign w:val="bottom"/>
          </w:tcPr>
          <w:p w:rsidR="003C7788" w:rsidRDefault="00532281" w:rsidP="000A0737">
            <w:pPr>
              <w:keepLines/>
              <w:spacing w:after="100" w:afterAutospacing="1"/>
              <w:ind w:right="360"/>
              <w:rPr>
                <w:rFonts w:ascii="Arial" w:hAnsi="Arial" w:cs="Arial"/>
                <w:sz w:val="22"/>
              </w:rPr>
            </w:pPr>
            <w:proofErr w:type="gramStart"/>
            <w:r>
              <w:rPr>
                <w:rFonts w:ascii="Arial" w:hAnsi="Arial" w:cs="Arial"/>
                <w:sz w:val="22"/>
              </w:rPr>
              <w:t>Major(</w:t>
            </w:r>
            <w:proofErr w:type="gramEnd"/>
            <w:r>
              <w:rPr>
                <w:rFonts w:ascii="Arial" w:hAnsi="Arial" w:cs="Arial"/>
                <w:sz w:val="22"/>
              </w:rPr>
              <w:t>1, “Computer Information Systems”), Major(0, “Computer Science”)</w:t>
            </w:r>
          </w:p>
        </w:tc>
        <w:tc>
          <w:tcPr>
            <w:tcW w:w="216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&lt; 0</w:t>
            </w:r>
          </w:p>
        </w:tc>
      </w:tr>
      <w:tr w:rsidR="003C7788" w:rsidTr="00BB358A">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MAJ</w:t>
            </w:r>
            <w:r w:rsidR="003C7788">
              <w:rPr>
                <w:rFonts w:ascii="Arial" w:hAnsi="Arial" w:cs="Arial"/>
                <w:sz w:val="22"/>
              </w:rPr>
              <w:t>005</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Compare to Equals</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one major’s name is alphabetically the equal to another major’s name.</w:t>
            </w:r>
          </w:p>
        </w:tc>
        <w:tc>
          <w:tcPr>
            <w:tcW w:w="2160" w:type="dxa"/>
            <w:vAlign w:val="bottom"/>
          </w:tcPr>
          <w:p w:rsidR="003C7788" w:rsidRDefault="00532281" w:rsidP="000A0737">
            <w:pPr>
              <w:keepLines/>
              <w:spacing w:after="100" w:afterAutospacing="1"/>
              <w:ind w:right="360"/>
              <w:rPr>
                <w:rFonts w:ascii="Arial" w:hAnsi="Arial" w:cs="Arial"/>
                <w:sz w:val="22"/>
              </w:rPr>
            </w:pPr>
            <w:proofErr w:type="gramStart"/>
            <w:r>
              <w:rPr>
                <w:rFonts w:ascii="Arial" w:hAnsi="Arial" w:cs="Arial"/>
                <w:sz w:val="22"/>
              </w:rPr>
              <w:t>Major(</w:t>
            </w:r>
            <w:proofErr w:type="gramEnd"/>
            <w:r>
              <w:rPr>
                <w:rFonts w:ascii="Arial" w:hAnsi="Arial" w:cs="Arial"/>
                <w:sz w:val="22"/>
              </w:rPr>
              <w:t>0, “Computer Science”), Major(1, “Computer Science”)</w:t>
            </w:r>
          </w:p>
        </w:tc>
        <w:tc>
          <w:tcPr>
            <w:tcW w:w="216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 0</w:t>
            </w:r>
          </w:p>
        </w:tc>
      </w:tr>
      <w:tr w:rsidR="003C7788" w:rsidRPr="0098585D" w:rsidTr="00BB358A">
        <w:tc>
          <w:tcPr>
            <w:tcW w:w="2160" w:type="dxa"/>
            <w:vAlign w:val="bottom"/>
          </w:tcPr>
          <w:p w:rsidR="003C7788" w:rsidRDefault="009E192F" w:rsidP="000A0737">
            <w:pPr>
              <w:keepLines/>
              <w:spacing w:after="100" w:afterAutospacing="1"/>
              <w:ind w:right="360"/>
              <w:rPr>
                <w:rFonts w:ascii="Arial" w:hAnsi="Arial" w:cs="Arial"/>
                <w:sz w:val="22"/>
              </w:rPr>
            </w:pPr>
            <w:r>
              <w:rPr>
                <w:rFonts w:ascii="Arial" w:hAnsi="Arial" w:cs="Arial"/>
                <w:sz w:val="22"/>
              </w:rPr>
              <w:t>MAJ</w:t>
            </w:r>
            <w:r w:rsidR="003C7788">
              <w:rPr>
                <w:rFonts w:ascii="Arial" w:hAnsi="Arial" w:cs="Arial"/>
                <w:sz w:val="22"/>
              </w:rPr>
              <w:t>006</w:t>
            </w:r>
          </w:p>
        </w:tc>
        <w:tc>
          <w:tcPr>
            <w:tcW w:w="2250" w:type="dxa"/>
            <w:vAlign w:val="bottom"/>
          </w:tcPr>
          <w:p w:rsidR="003C7788" w:rsidRDefault="003C7788" w:rsidP="000A0737">
            <w:pPr>
              <w:keepLines/>
              <w:spacing w:after="100" w:afterAutospacing="1"/>
              <w:ind w:right="360"/>
              <w:rPr>
                <w:rFonts w:ascii="Arial" w:hAnsi="Arial" w:cs="Arial"/>
                <w:sz w:val="22"/>
              </w:rPr>
            </w:pPr>
            <w:r>
              <w:rPr>
                <w:rFonts w:ascii="Arial" w:hAnsi="Arial" w:cs="Arial"/>
                <w:sz w:val="22"/>
              </w:rPr>
              <w:t>Test Compare to Greater Than</w:t>
            </w:r>
          </w:p>
        </w:tc>
        <w:tc>
          <w:tcPr>
            <w:tcW w:w="2070" w:type="dxa"/>
            <w:vAlign w:val="bottom"/>
          </w:tcPr>
          <w:p w:rsidR="003C7788" w:rsidRPr="009A77EE" w:rsidRDefault="003C7788" w:rsidP="000A0737">
            <w:pPr>
              <w:keepLines/>
              <w:spacing w:after="100" w:afterAutospacing="1"/>
              <w:ind w:right="360"/>
              <w:rPr>
                <w:rFonts w:ascii="Arial" w:hAnsi="Arial" w:cs="Arial"/>
                <w:sz w:val="22"/>
              </w:rPr>
            </w:pPr>
            <w:r>
              <w:rPr>
                <w:rFonts w:ascii="Arial" w:hAnsi="Arial" w:cs="Arial"/>
                <w:sz w:val="22"/>
              </w:rPr>
              <w:t>Asserts that one majors name is alphabetically greater than another majors name.</w:t>
            </w:r>
          </w:p>
        </w:tc>
        <w:tc>
          <w:tcPr>
            <w:tcW w:w="2160" w:type="dxa"/>
            <w:vAlign w:val="bottom"/>
          </w:tcPr>
          <w:p w:rsidR="003C7788" w:rsidRDefault="00532281" w:rsidP="000A0737">
            <w:pPr>
              <w:keepLines/>
              <w:spacing w:after="100" w:afterAutospacing="1"/>
              <w:ind w:right="360"/>
              <w:rPr>
                <w:rFonts w:ascii="Arial" w:hAnsi="Arial" w:cs="Arial"/>
                <w:sz w:val="22"/>
              </w:rPr>
            </w:pPr>
            <w:proofErr w:type="gramStart"/>
            <w:r>
              <w:rPr>
                <w:rFonts w:ascii="Arial" w:hAnsi="Arial" w:cs="Arial"/>
                <w:sz w:val="22"/>
              </w:rPr>
              <w:t>Major(</w:t>
            </w:r>
            <w:proofErr w:type="gramEnd"/>
            <w:r>
              <w:rPr>
                <w:rFonts w:ascii="Arial" w:hAnsi="Arial" w:cs="Arial"/>
                <w:sz w:val="22"/>
              </w:rPr>
              <w:t>0, “Computer Science”), Major(1, “Computer Information Systems”)</w:t>
            </w:r>
          </w:p>
        </w:tc>
        <w:tc>
          <w:tcPr>
            <w:tcW w:w="2160" w:type="dxa"/>
            <w:vAlign w:val="bottom"/>
          </w:tcPr>
          <w:p w:rsidR="003C7788" w:rsidRPr="0098585D" w:rsidRDefault="003C7788" w:rsidP="000A0737">
            <w:pPr>
              <w:keepLines/>
              <w:spacing w:after="100" w:afterAutospacing="1"/>
              <w:ind w:right="360"/>
              <w:rPr>
                <w:rFonts w:ascii="Arial" w:hAnsi="Arial" w:cs="Arial"/>
                <w:sz w:val="22"/>
              </w:rPr>
            </w:pPr>
            <w:r w:rsidRPr="0098585D">
              <w:rPr>
                <w:rFonts w:ascii="Arial" w:hAnsi="Arial" w:cs="Arial"/>
                <w:sz w:val="22"/>
              </w:rPr>
              <w:t>&gt;</w:t>
            </w:r>
            <w:r>
              <w:rPr>
                <w:rFonts w:ascii="Arial" w:hAnsi="Arial" w:cs="Arial"/>
                <w:sz w:val="22"/>
              </w:rPr>
              <w:t xml:space="preserve"> 0</w:t>
            </w:r>
          </w:p>
        </w:tc>
      </w:tr>
    </w:tbl>
    <w:p w:rsidR="003C7788" w:rsidRDefault="003C7788" w:rsidP="003C7788">
      <w:pPr>
        <w:keepNext/>
        <w:spacing w:before="100" w:beforeAutospacing="1" w:after="100" w:afterAutospacing="1"/>
        <w:ind w:left="1440"/>
        <w:rPr>
          <w:rFonts w:ascii="Arial" w:hAnsi="Arial" w:cs="Arial"/>
          <w:b/>
        </w:rPr>
      </w:pPr>
      <w:r>
        <w:rPr>
          <w:rFonts w:ascii="Arial" w:hAnsi="Arial" w:cs="Arial"/>
          <w:b/>
        </w:rPr>
        <w:lastRenderedPageBreak/>
        <w:t>3.1.</w:t>
      </w:r>
      <w:r w:rsidR="001F65DC">
        <w:rPr>
          <w:rFonts w:ascii="Arial" w:hAnsi="Arial" w:cs="Arial"/>
          <w:b/>
        </w:rPr>
        <w:t>5</w:t>
      </w:r>
      <w:r>
        <w:rPr>
          <w:rFonts w:ascii="Arial" w:hAnsi="Arial" w:cs="Arial"/>
          <w:b/>
        </w:rPr>
        <w:t xml:space="preserve"> </w:t>
      </w:r>
      <w:r w:rsidR="009E192F">
        <w:rPr>
          <w:rFonts w:ascii="Arial" w:hAnsi="Arial" w:cs="Arial"/>
          <w:b/>
        </w:rPr>
        <w:t>Section</w:t>
      </w:r>
      <w:r>
        <w:rPr>
          <w:rFonts w:ascii="Arial" w:hAnsi="Arial" w:cs="Arial"/>
          <w:b/>
        </w:rPr>
        <w:t xml:space="preserve"> (N)</w:t>
      </w:r>
    </w:p>
    <w:p w:rsidR="003C7788" w:rsidRDefault="003C7788" w:rsidP="003C7788">
      <w:pPr>
        <w:ind w:left="1440"/>
        <w:rPr>
          <w:rFonts w:ascii="Arial" w:hAnsi="Arial" w:cs="Arial"/>
        </w:rPr>
      </w:pPr>
      <w:r>
        <w:rPr>
          <w:rFonts w:ascii="Arial" w:hAnsi="Arial" w:cs="Arial"/>
        </w:rPr>
        <w:t>This component is responsible for holding information relating to a s</w:t>
      </w:r>
      <w:r w:rsidR="00834CDD">
        <w:rPr>
          <w:rFonts w:ascii="Arial" w:hAnsi="Arial" w:cs="Arial"/>
        </w:rPr>
        <w:t>ection</w:t>
      </w:r>
      <w:r>
        <w:rPr>
          <w:rFonts w:ascii="Arial" w:hAnsi="Arial" w:cs="Arial"/>
        </w:rPr>
        <w:t>.</w:t>
      </w:r>
    </w:p>
    <w:p w:rsidR="003C7788" w:rsidRDefault="003C7788" w:rsidP="003C7788">
      <w:pPr>
        <w:keepNext/>
        <w:spacing w:before="100" w:beforeAutospacing="1" w:after="100" w:afterAutospacing="1"/>
        <w:ind w:left="2160"/>
        <w:rPr>
          <w:rFonts w:ascii="Arial" w:hAnsi="Arial" w:cs="Arial"/>
          <w:b/>
        </w:rPr>
      </w:pPr>
      <w:r>
        <w:rPr>
          <w:rFonts w:ascii="Arial" w:hAnsi="Arial" w:cs="Arial"/>
          <w:b/>
        </w:rPr>
        <w:t>3.1.</w:t>
      </w:r>
      <w:r w:rsidR="001F65DC">
        <w:rPr>
          <w:rFonts w:ascii="Arial" w:hAnsi="Arial" w:cs="Arial"/>
          <w:b/>
        </w:rPr>
        <w:t>5</w:t>
      </w:r>
      <w:r>
        <w:rPr>
          <w:rFonts w:ascii="Arial" w:hAnsi="Arial" w:cs="Arial"/>
          <w:b/>
        </w:rPr>
        <w:t>.1 Testing Procedure</w:t>
      </w:r>
    </w:p>
    <w:p w:rsidR="003C7788" w:rsidRDefault="003C7788" w:rsidP="003C7788">
      <w:pPr>
        <w:keepNext/>
        <w:spacing w:before="100" w:beforeAutospacing="1" w:after="100" w:afterAutospacing="1"/>
        <w:ind w:left="2160"/>
        <w:rPr>
          <w:rFonts w:ascii="Arial" w:hAnsi="Arial" w:cs="Arial"/>
        </w:rPr>
      </w:pPr>
      <w:r>
        <w:rPr>
          <w:rFonts w:ascii="Arial" w:hAnsi="Arial" w:cs="Arial"/>
        </w:rPr>
        <w:t xml:space="preserve">Testing of this component is fully automated using </w:t>
      </w:r>
      <w:proofErr w:type="spellStart"/>
      <w:r>
        <w:rPr>
          <w:rFonts w:ascii="Arial" w:hAnsi="Arial" w:cs="Arial"/>
        </w:rPr>
        <w:t>NUnit</w:t>
      </w:r>
      <w:proofErr w:type="spellEnd"/>
      <w:r>
        <w:rPr>
          <w:rFonts w:ascii="Arial" w:hAnsi="Arial" w:cs="Arial"/>
        </w:rPr>
        <w:t>.</w:t>
      </w:r>
    </w:p>
    <w:p w:rsidR="003C7788" w:rsidRDefault="003C7788" w:rsidP="003C7788">
      <w:pPr>
        <w:keepNext/>
        <w:spacing w:before="100" w:beforeAutospacing="1" w:after="100" w:afterAutospacing="1"/>
        <w:ind w:left="2160"/>
        <w:rPr>
          <w:rFonts w:ascii="Arial" w:hAnsi="Arial" w:cs="Arial"/>
          <w:b/>
        </w:rPr>
      </w:pPr>
      <w:r>
        <w:rPr>
          <w:rFonts w:ascii="Arial" w:hAnsi="Arial" w:cs="Arial"/>
          <w:b/>
        </w:rPr>
        <w:t>3.1.</w:t>
      </w:r>
      <w:r w:rsidR="001F65DC">
        <w:rPr>
          <w:rFonts w:ascii="Arial" w:hAnsi="Arial" w:cs="Arial"/>
          <w:b/>
        </w:rPr>
        <w:t>5</w:t>
      </w:r>
      <w:r>
        <w:rPr>
          <w:rFonts w:ascii="Arial" w:hAnsi="Arial" w:cs="Arial"/>
          <w:b/>
        </w:rPr>
        <w:t>.2</w:t>
      </w:r>
      <w:r>
        <w:rPr>
          <w:rFonts w:ascii="Arial" w:hAnsi="Arial" w:cs="Arial"/>
        </w:rPr>
        <w:t xml:space="preserve"> </w:t>
      </w:r>
      <w:r>
        <w:rPr>
          <w:rFonts w:ascii="Arial" w:hAnsi="Arial" w:cs="Arial"/>
          <w:b/>
        </w:rPr>
        <w:t>Unit Test Cases</w:t>
      </w:r>
    </w:p>
    <w:p w:rsidR="003C7788" w:rsidRPr="001A442E" w:rsidRDefault="003C7788" w:rsidP="003C7788">
      <w:pPr>
        <w:keepNext/>
        <w:spacing w:before="100" w:beforeAutospacing="1" w:after="100" w:afterAutospacing="1"/>
        <w:ind w:left="2160"/>
        <w:rPr>
          <w:rFonts w:ascii="Arial" w:hAnsi="Arial" w:cs="Arial"/>
        </w:rPr>
      </w:pPr>
      <w:r>
        <w:rPr>
          <w:rFonts w:ascii="Arial" w:hAnsi="Arial" w:cs="Arial"/>
        </w:rPr>
        <w:t xml:space="preserve">All test cases utilized by </w:t>
      </w:r>
      <w:proofErr w:type="spellStart"/>
      <w:r>
        <w:rPr>
          <w:rFonts w:ascii="Arial" w:hAnsi="Arial" w:cs="Arial"/>
        </w:rPr>
        <w:t>NUnit</w:t>
      </w:r>
      <w:proofErr w:type="spellEnd"/>
      <w:r>
        <w:rPr>
          <w:rFonts w:ascii="Arial" w:hAnsi="Arial" w:cs="Arial"/>
        </w:rPr>
        <w:t xml:space="preserve"> are listed below.</w:t>
      </w:r>
    </w:p>
    <w:tbl>
      <w:tblPr>
        <w:tblStyle w:val="TableGrid"/>
        <w:tblW w:w="10800" w:type="dxa"/>
        <w:tblInd w:w="-725" w:type="dxa"/>
        <w:tblLayout w:type="fixed"/>
        <w:tblCellMar>
          <w:top w:w="144" w:type="dxa"/>
          <w:left w:w="115" w:type="dxa"/>
          <w:bottom w:w="144" w:type="dxa"/>
          <w:right w:w="115" w:type="dxa"/>
        </w:tblCellMar>
        <w:tblLook w:val="04A0" w:firstRow="1" w:lastRow="0" w:firstColumn="1" w:lastColumn="0" w:noHBand="0" w:noVBand="1"/>
      </w:tblPr>
      <w:tblGrid>
        <w:gridCol w:w="2160"/>
        <w:gridCol w:w="2250"/>
        <w:gridCol w:w="2070"/>
        <w:gridCol w:w="2160"/>
        <w:gridCol w:w="2160"/>
      </w:tblGrid>
      <w:tr w:rsidR="003C7788" w:rsidTr="00BB358A">
        <w:tc>
          <w:tcPr>
            <w:tcW w:w="2160" w:type="dxa"/>
            <w:vAlign w:val="bottom"/>
          </w:tcPr>
          <w:p w:rsidR="003C7788" w:rsidRPr="00F14A64" w:rsidRDefault="003C7788" w:rsidP="00D14F69">
            <w:pPr>
              <w:keepNext/>
              <w:keepLines/>
              <w:spacing w:after="100" w:afterAutospacing="1"/>
              <w:ind w:right="-30"/>
              <w:rPr>
                <w:color w:val="2F5496" w:themeColor="accent1" w:themeShade="BF"/>
                <w:sz w:val="32"/>
              </w:rPr>
            </w:pPr>
            <w:r w:rsidRPr="00F14A64">
              <w:rPr>
                <w:color w:val="2F5496" w:themeColor="accent1" w:themeShade="BF"/>
                <w:sz w:val="32"/>
              </w:rPr>
              <w:t>Test ID</w:t>
            </w:r>
          </w:p>
        </w:tc>
        <w:tc>
          <w:tcPr>
            <w:tcW w:w="2250" w:type="dxa"/>
            <w:vAlign w:val="bottom"/>
          </w:tcPr>
          <w:p w:rsidR="003C7788" w:rsidRPr="00F14A64" w:rsidRDefault="003C7788" w:rsidP="00D14F69">
            <w:pPr>
              <w:keepNext/>
              <w:keepLines/>
              <w:spacing w:after="100" w:afterAutospacing="1"/>
              <w:ind w:right="-24"/>
              <w:rPr>
                <w:color w:val="2F5496" w:themeColor="accent1" w:themeShade="BF"/>
                <w:sz w:val="32"/>
              </w:rPr>
            </w:pPr>
            <w:r>
              <w:rPr>
                <w:color w:val="2F5496" w:themeColor="accent1" w:themeShade="BF"/>
                <w:sz w:val="32"/>
              </w:rPr>
              <w:t>Name</w:t>
            </w:r>
          </w:p>
        </w:tc>
        <w:tc>
          <w:tcPr>
            <w:tcW w:w="2070" w:type="dxa"/>
            <w:vAlign w:val="bottom"/>
          </w:tcPr>
          <w:p w:rsidR="003C7788" w:rsidRPr="00F14A64" w:rsidRDefault="003C7788" w:rsidP="00D14F69">
            <w:pPr>
              <w:keepNext/>
              <w:keepLines/>
              <w:spacing w:after="100" w:afterAutospacing="1"/>
              <w:ind w:right="-30"/>
              <w:rPr>
                <w:color w:val="2F5496" w:themeColor="accent1" w:themeShade="BF"/>
                <w:sz w:val="32"/>
              </w:rPr>
            </w:pPr>
            <w:r w:rsidRPr="00F14A64">
              <w:rPr>
                <w:color w:val="2F5496" w:themeColor="accent1" w:themeShade="BF"/>
                <w:sz w:val="32"/>
              </w:rPr>
              <w:t>Purpose</w:t>
            </w:r>
          </w:p>
        </w:tc>
        <w:tc>
          <w:tcPr>
            <w:tcW w:w="2160" w:type="dxa"/>
            <w:vAlign w:val="bottom"/>
          </w:tcPr>
          <w:p w:rsidR="003C7788" w:rsidRPr="00F14A64" w:rsidRDefault="003C7788" w:rsidP="00D14F69">
            <w:pPr>
              <w:keepNext/>
              <w:keepLines/>
              <w:spacing w:after="100" w:afterAutospacing="1"/>
              <w:ind w:right="-30"/>
              <w:rPr>
                <w:color w:val="2F5496" w:themeColor="accent1" w:themeShade="BF"/>
                <w:sz w:val="32"/>
              </w:rPr>
            </w:pPr>
            <w:r w:rsidRPr="00F14A64">
              <w:rPr>
                <w:color w:val="2F5496" w:themeColor="accent1" w:themeShade="BF"/>
                <w:sz w:val="32"/>
              </w:rPr>
              <w:t>Input</w:t>
            </w:r>
          </w:p>
        </w:tc>
        <w:tc>
          <w:tcPr>
            <w:tcW w:w="2160" w:type="dxa"/>
            <w:vAlign w:val="bottom"/>
          </w:tcPr>
          <w:p w:rsidR="003C7788" w:rsidRPr="00F14A64" w:rsidRDefault="003C7788" w:rsidP="00D14F69">
            <w:pPr>
              <w:keepNext/>
              <w:keepLines/>
              <w:spacing w:after="100" w:afterAutospacing="1"/>
              <w:ind w:right="-30"/>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3C7788" w:rsidTr="00BB358A">
        <w:tc>
          <w:tcPr>
            <w:tcW w:w="2160" w:type="dxa"/>
            <w:vAlign w:val="bottom"/>
          </w:tcPr>
          <w:p w:rsidR="003C7788" w:rsidRPr="009A77EE" w:rsidRDefault="00D10396" w:rsidP="00D14F69">
            <w:pPr>
              <w:keepLines/>
              <w:spacing w:after="100" w:afterAutospacing="1"/>
              <w:ind w:right="-30"/>
              <w:rPr>
                <w:rFonts w:ascii="Arial" w:hAnsi="Arial" w:cs="Arial"/>
                <w:sz w:val="22"/>
              </w:rPr>
            </w:pPr>
            <w:r>
              <w:rPr>
                <w:rFonts w:ascii="Arial" w:hAnsi="Arial" w:cs="Arial"/>
                <w:sz w:val="22"/>
              </w:rPr>
              <w:t>SEC</w:t>
            </w:r>
            <w:r w:rsidR="003C7788" w:rsidRPr="009A77EE">
              <w:rPr>
                <w:rFonts w:ascii="Arial" w:hAnsi="Arial" w:cs="Arial"/>
                <w:sz w:val="22"/>
              </w:rPr>
              <w:t>001</w:t>
            </w:r>
          </w:p>
        </w:tc>
        <w:tc>
          <w:tcPr>
            <w:tcW w:w="2250" w:type="dxa"/>
            <w:vAlign w:val="bottom"/>
          </w:tcPr>
          <w:p w:rsidR="003C7788" w:rsidRPr="009A77EE" w:rsidRDefault="003C7788" w:rsidP="00D14F69">
            <w:pPr>
              <w:keepLines/>
              <w:spacing w:after="100" w:afterAutospacing="1"/>
              <w:ind w:right="-24"/>
              <w:rPr>
                <w:rFonts w:ascii="Arial" w:hAnsi="Arial" w:cs="Arial"/>
                <w:sz w:val="22"/>
              </w:rPr>
            </w:pPr>
            <w:r>
              <w:rPr>
                <w:rFonts w:ascii="Arial" w:hAnsi="Arial" w:cs="Arial"/>
                <w:sz w:val="22"/>
              </w:rPr>
              <w:t>Test Equals</w:t>
            </w:r>
          </w:p>
        </w:tc>
        <w:tc>
          <w:tcPr>
            <w:tcW w:w="2070" w:type="dxa"/>
            <w:vAlign w:val="bottom"/>
          </w:tcPr>
          <w:p w:rsidR="003C7788" w:rsidRPr="009A77EE" w:rsidRDefault="003C7788" w:rsidP="00D14F69">
            <w:pPr>
              <w:keepLines/>
              <w:spacing w:after="100" w:afterAutospacing="1"/>
              <w:ind w:right="-30"/>
              <w:rPr>
                <w:rFonts w:ascii="Arial" w:hAnsi="Arial" w:cs="Arial"/>
                <w:sz w:val="22"/>
              </w:rPr>
            </w:pPr>
            <w:r>
              <w:rPr>
                <w:rFonts w:ascii="Arial" w:hAnsi="Arial" w:cs="Arial"/>
                <w:sz w:val="22"/>
              </w:rPr>
              <w:t xml:space="preserve">Asserts that two </w:t>
            </w:r>
            <w:r w:rsidR="00D10396">
              <w:rPr>
                <w:rFonts w:ascii="Arial" w:hAnsi="Arial" w:cs="Arial"/>
                <w:sz w:val="22"/>
              </w:rPr>
              <w:t>sections</w:t>
            </w:r>
            <w:r>
              <w:rPr>
                <w:rFonts w:ascii="Arial" w:hAnsi="Arial" w:cs="Arial"/>
                <w:sz w:val="22"/>
              </w:rPr>
              <w:t xml:space="preserve"> are equal.</w:t>
            </w:r>
          </w:p>
        </w:tc>
        <w:tc>
          <w:tcPr>
            <w:tcW w:w="2160" w:type="dxa"/>
            <w:vAlign w:val="bottom"/>
          </w:tcPr>
          <w:p w:rsidR="003C7788" w:rsidRPr="009A77EE" w:rsidRDefault="00FD77F8" w:rsidP="00D14F69">
            <w:pPr>
              <w:keepLines/>
              <w:spacing w:after="100" w:afterAutospacing="1"/>
              <w:ind w:right="-30"/>
              <w:rPr>
                <w:rFonts w:ascii="Arial" w:hAnsi="Arial" w:cs="Arial"/>
                <w:sz w:val="22"/>
              </w:rPr>
            </w:pPr>
            <w:proofErr w:type="gramStart"/>
            <w:r>
              <w:rPr>
                <w:rFonts w:ascii="Arial" w:hAnsi="Arial" w:cs="Arial"/>
                <w:sz w:val="22"/>
              </w:rPr>
              <w:t>Section(</w:t>
            </w:r>
            <w:proofErr w:type="gramEnd"/>
            <w:r>
              <w:rPr>
                <w:rFonts w:ascii="Arial" w:hAnsi="Arial" w:cs="Arial"/>
                <w:sz w:val="22"/>
              </w:rPr>
              <w:t>0, 0, “Spring”, 2019), Section(0, 1, “Spring”, 2019)</w:t>
            </w:r>
          </w:p>
        </w:tc>
        <w:tc>
          <w:tcPr>
            <w:tcW w:w="2160" w:type="dxa"/>
            <w:vAlign w:val="bottom"/>
          </w:tcPr>
          <w:p w:rsidR="003C7788" w:rsidRPr="009A77EE" w:rsidRDefault="003C7788" w:rsidP="00D14F69">
            <w:pPr>
              <w:keepLines/>
              <w:spacing w:after="100" w:afterAutospacing="1"/>
              <w:ind w:right="-30"/>
              <w:rPr>
                <w:rFonts w:ascii="Arial" w:hAnsi="Arial" w:cs="Arial"/>
                <w:sz w:val="22"/>
              </w:rPr>
            </w:pPr>
            <w:r>
              <w:rPr>
                <w:rFonts w:ascii="Arial" w:hAnsi="Arial" w:cs="Arial"/>
                <w:sz w:val="22"/>
              </w:rPr>
              <w:t>True</w:t>
            </w:r>
          </w:p>
        </w:tc>
      </w:tr>
      <w:tr w:rsidR="003C7788" w:rsidTr="00BB358A">
        <w:tc>
          <w:tcPr>
            <w:tcW w:w="2160" w:type="dxa"/>
            <w:vAlign w:val="bottom"/>
          </w:tcPr>
          <w:p w:rsidR="003C7788" w:rsidRPr="009A77EE" w:rsidRDefault="00D10396" w:rsidP="00D14F69">
            <w:pPr>
              <w:keepLines/>
              <w:spacing w:after="100" w:afterAutospacing="1"/>
              <w:ind w:right="-30"/>
              <w:rPr>
                <w:rFonts w:ascii="Arial" w:hAnsi="Arial" w:cs="Arial"/>
                <w:sz w:val="22"/>
              </w:rPr>
            </w:pPr>
            <w:r>
              <w:rPr>
                <w:rFonts w:ascii="Arial" w:hAnsi="Arial" w:cs="Arial"/>
                <w:sz w:val="22"/>
              </w:rPr>
              <w:t>SEC</w:t>
            </w:r>
            <w:r w:rsidR="003C7788" w:rsidRPr="009A77EE">
              <w:rPr>
                <w:rFonts w:ascii="Arial" w:hAnsi="Arial" w:cs="Arial"/>
                <w:sz w:val="22"/>
              </w:rPr>
              <w:t>00</w:t>
            </w:r>
            <w:r w:rsidR="003C7788">
              <w:rPr>
                <w:rFonts w:ascii="Arial" w:hAnsi="Arial" w:cs="Arial"/>
                <w:sz w:val="22"/>
              </w:rPr>
              <w:t>2</w:t>
            </w:r>
          </w:p>
        </w:tc>
        <w:tc>
          <w:tcPr>
            <w:tcW w:w="2250" w:type="dxa"/>
            <w:vAlign w:val="bottom"/>
          </w:tcPr>
          <w:p w:rsidR="003C7788" w:rsidRPr="009A77EE" w:rsidRDefault="003C7788" w:rsidP="00D14F69">
            <w:pPr>
              <w:keepLines/>
              <w:spacing w:after="100" w:afterAutospacing="1"/>
              <w:ind w:right="-24"/>
              <w:rPr>
                <w:rFonts w:ascii="Arial" w:hAnsi="Arial" w:cs="Arial"/>
                <w:sz w:val="22"/>
              </w:rPr>
            </w:pPr>
            <w:r>
              <w:rPr>
                <w:rFonts w:ascii="Arial" w:hAnsi="Arial" w:cs="Arial"/>
                <w:sz w:val="22"/>
              </w:rPr>
              <w:t xml:space="preserve">Test </w:t>
            </w:r>
            <w:r w:rsidRPr="009A77EE">
              <w:rPr>
                <w:rFonts w:ascii="Arial" w:hAnsi="Arial" w:cs="Arial"/>
                <w:sz w:val="22"/>
              </w:rPr>
              <w:t>Not</w:t>
            </w:r>
            <w:r>
              <w:rPr>
                <w:rFonts w:ascii="Arial" w:hAnsi="Arial" w:cs="Arial"/>
                <w:sz w:val="22"/>
              </w:rPr>
              <w:t xml:space="preserve"> </w:t>
            </w:r>
            <w:r w:rsidRPr="009A77EE">
              <w:rPr>
                <w:rFonts w:ascii="Arial" w:hAnsi="Arial" w:cs="Arial"/>
                <w:sz w:val="22"/>
              </w:rPr>
              <w:t>Equals</w:t>
            </w:r>
          </w:p>
        </w:tc>
        <w:tc>
          <w:tcPr>
            <w:tcW w:w="2070" w:type="dxa"/>
            <w:vAlign w:val="bottom"/>
          </w:tcPr>
          <w:p w:rsidR="003C7788" w:rsidRPr="009A77EE" w:rsidRDefault="003C7788" w:rsidP="00D14F69">
            <w:pPr>
              <w:keepLines/>
              <w:spacing w:after="100" w:afterAutospacing="1"/>
              <w:ind w:right="-30"/>
              <w:rPr>
                <w:rFonts w:ascii="Arial" w:hAnsi="Arial" w:cs="Arial"/>
                <w:sz w:val="22"/>
              </w:rPr>
            </w:pPr>
            <w:r>
              <w:rPr>
                <w:rFonts w:ascii="Arial" w:hAnsi="Arial" w:cs="Arial"/>
                <w:sz w:val="22"/>
              </w:rPr>
              <w:t xml:space="preserve">Asserts that two </w:t>
            </w:r>
            <w:r w:rsidR="00D10396">
              <w:rPr>
                <w:rFonts w:ascii="Arial" w:hAnsi="Arial" w:cs="Arial"/>
                <w:sz w:val="22"/>
              </w:rPr>
              <w:t>sections</w:t>
            </w:r>
            <w:r>
              <w:rPr>
                <w:rFonts w:ascii="Arial" w:hAnsi="Arial" w:cs="Arial"/>
                <w:sz w:val="22"/>
              </w:rPr>
              <w:t xml:space="preserve"> are not equal.</w:t>
            </w:r>
          </w:p>
        </w:tc>
        <w:tc>
          <w:tcPr>
            <w:tcW w:w="2160" w:type="dxa"/>
            <w:vAlign w:val="bottom"/>
          </w:tcPr>
          <w:p w:rsidR="003C7788" w:rsidRPr="009A77EE" w:rsidRDefault="00FD77F8" w:rsidP="00D14F69">
            <w:pPr>
              <w:keepLines/>
              <w:spacing w:after="100" w:afterAutospacing="1"/>
              <w:ind w:right="-30"/>
              <w:rPr>
                <w:rFonts w:ascii="Arial" w:hAnsi="Arial" w:cs="Arial"/>
                <w:sz w:val="22"/>
              </w:rPr>
            </w:pPr>
            <w:proofErr w:type="gramStart"/>
            <w:r>
              <w:rPr>
                <w:rFonts w:ascii="Arial" w:hAnsi="Arial" w:cs="Arial"/>
                <w:sz w:val="22"/>
              </w:rPr>
              <w:t>Section(</w:t>
            </w:r>
            <w:proofErr w:type="gramEnd"/>
            <w:r>
              <w:rPr>
                <w:rFonts w:ascii="Arial" w:hAnsi="Arial" w:cs="Arial"/>
                <w:sz w:val="22"/>
              </w:rPr>
              <w:t>0, 0, “Spring”, 2019), Section(1, 1, “Spring”, 2019)</w:t>
            </w:r>
          </w:p>
        </w:tc>
        <w:tc>
          <w:tcPr>
            <w:tcW w:w="2160" w:type="dxa"/>
            <w:vAlign w:val="bottom"/>
          </w:tcPr>
          <w:p w:rsidR="003C7788" w:rsidRPr="009A77EE" w:rsidRDefault="003C7788" w:rsidP="00D14F69">
            <w:pPr>
              <w:keepLines/>
              <w:spacing w:after="100" w:afterAutospacing="1"/>
              <w:ind w:right="-30"/>
              <w:rPr>
                <w:rFonts w:ascii="Arial" w:hAnsi="Arial" w:cs="Arial"/>
                <w:sz w:val="22"/>
              </w:rPr>
            </w:pPr>
            <w:r>
              <w:rPr>
                <w:rFonts w:ascii="Arial" w:hAnsi="Arial" w:cs="Arial"/>
                <w:sz w:val="22"/>
              </w:rPr>
              <w:t>False</w:t>
            </w:r>
          </w:p>
        </w:tc>
      </w:tr>
      <w:tr w:rsidR="003C7788" w:rsidTr="00BB358A">
        <w:tc>
          <w:tcPr>
            <w:tcW w:w="2160" w:type="dxa"/>
            <w:vAlign w:val="bottom"/>
          </w:tcPr>
          <w:p w:rsidR="003C7788" w:rsidRPr="009A77EE" w:rsidRDefault="00D10396" w:rsidP="00D14F69">
            <w:pPr>
              <w:keepLines/>
              <w:spacing w:after="100" w:afterAutospacing="1"/>
              <w:ind w:right="-30"/>
              <w:rPr>
                <w:rFonts w:ascii="Arial" w:hAnsi="Arial" w:cs="Arial"/>
                <w:sz w:val="22"/>
              </w:rPr>
            </w:pPr>
            <w:r>
              <w:rPr>
                <w:rFonts w:ascii="Arial" w:hAnsi="Arial" w:cs="Arial"/>
                <w:sz w:val="22"/>
              </w:rPr>
              <w:t>SEC</w:t>
            </w:r>
            <w:r w:rsidR="003C7788">
              <w:rPr>
                <w:rFonts w:ascii="Arial" w:hAnsi="Arial" w:cs="Arial"/>
                <w:sz w:val="22"/>
              </w:rPr>
              <w:t>003</w:t>
            </w:r>
          </w:p>
        </w:tc>
        <w:tc>
          <w:tcPr>
            <w:tcW w:w="2250" w:type="dxa"/>
            <w:vAlign w:val="bottom"/>
          </w:tcPr>
          <w:p w:rsidR="003C7788" w:rsidRPr="009A77EE" w:rsidRDefault="003C7788" w:rsidP="00D14F69">
            <w:pPr>
              <w:keepLines/>
              <w:spacing w:after="100" w:afterAutospacing="1"/>
              <w:ind w:right="-24"/>
              <w:rPr>
                <w:rFonts w:ascii="Arial" w:hAnsi="Arial" w:cs="Arial"/>
                <w:sz w:val="22"/>
              </w:rPr>
            </w:pPr>
            <w:r>
              <w:rPr>
                <w:rFonts w:ascii="Arial" w:hAnsi="Arial" w:cs="Arial"/>
                <w:sz w:val="22"/>
              </w:rPr>
              <w:t>Test Get Hash Code</w:t>
            </w:r>
          </w:p>
        </w:tc>
        <w:tc>
          <w:tcPr>
            <w:tcW w:w="2070" w:type="dxa"/>
            <w:vAlign w:val="bottom"/>
          </w:tcPr>
          <w:p w:rsidR="003C7788" w:rsidRPr="009A77EE" w:rsidRDefault="003C7788" w:rsidP="00D14F69">
            <w:pPr>
              <w:keepLines/>
              <w:spacing w:after="100" w:afterAutospacing="1"/>
              <w:ind w:right="-30"/>
              <w:rPr>
                <w:rFonts w:ascii="Arial" w:hAnsi="Arial" w:cs="Arial"/>
                <w:sz w:val="22"/>
              </w:rPr>
            </w:pPr>
            <w:r>
              <w:rPr>
                <w:rFonts w:ascii="Arial" w:hAnsi="Arial" w:cs="Arial"/>
                <w:sz w:val="22"/>
              </w:rPr>
              <w:t>Asserts that a s</w:t>
            </w:r>
            <w:r w:rsidR="00D10396">
              <w:rPr>
                <w:rFonts w:ascii="Arial" w:hAnsi="Arial" w:cs="Arial"/>
                <w:sz w:val="22"/>
              </w:rPr>
              <w:t>ection</w:t>
            </w:r>
            <w:r>
              <w:rPr>
                <w:rFonts w:ascii="Arial" w:hAnsi="Arial" w:cs="Arial"/>
                <w:sz w:val="22"/>
              </w:rPr>
              <w:t xml:space="preserve"> can generate a correct hash code.</w:t>
            </w:r>
          </w:p>
        </w:tc>
        <w:tc>
          <w:tcPr>
            <w:tcW w:w="2160" w:type="dxa"/>
            <w:vAlign w:val="bottom"/>
          </w:tcPr>
          <w:p w:rsidR="003C7788" w:rsidRDefault="00FD77F8" w:rsidP="00D14F69">
            <w:pPr>
              <w:keepLines/>
              <w:spacing w:after="100" w:afterAutospacing="1"/>
              <w:ind w:right="-30"/>
              <w:rPr>
                <w:rFonts w:ascii="Arial" w:hAnsi="Arial" w:cs="Arial"/>
                <w:sz w:val="22"/>
              </w:rPr>
            </w:pPr>
            <w:proofErr w:type="gramStart"/>
            <w:r>
              <w:rPr>
                <w:rFonts w:ascii="Arial" w:hAnsi="Arial" w:cs="Arial"/>
                <w:sz w:val="22"/>
              </w:rPr>
              <w:t>Section(</w:t>
            </w:r>
            <w:proofErr w:type="gramEnd"/>
            <w:r>
              <w:rPr>
                <w:rFonts w:ascii="Arial" w:hAnsi="Arial" w:cs="Arial"/>
                <w:sz w:val="22"/>
              </w:rPr>
              <w:t>0, 0, “Spring”, 2019)</w:t>
            </w:r>
          </w:p>
        </w:tc>
        <w:tc>
          <w:tcPr>
            <w:tcW w:w="2160" w:type="dxa"/>
            <w:vAlign w:val="bottom"/>
          </w:tcPr>
          <w:p w:rsidR="003C7788" w:rsidRDefault="003C7788" w:rsidP="00D14F69">
            <w:pPr>
              <w:keepLines/>
              <w:spacing w:after="100" w:afterAutospacing="1"/>
              <w:ind w:right="-30"/>
              <w:rPr>
                <w:rFonts w:ascii="Arial" w:hAnsi="Arial" w:cs="Arial"/>
                <w:sz w:val="22"/>
              </w:rPr>
            </w:pPr>
            <w:r>
              <w:rPr>
                <w:rFonts w:ascii="Arial" w:hAnsi="Arial" w:cs="Arial"/>
                <w:sz w:val="22"/>
              </w:rPr>
              <w:t>0</w:t>
            </w:r>
          </w:p>
        </w:tc>
      </w:tr>
      <w:tr w:rsidR="003C7788" w:rsidTr="00BB358A">
        <w:tc>
          <w:tcPr>
            <w:tcW w:w="2160" w:type="dxa"/>
            <w:vAlign w:val="bottom"/>
          </w:tcPr>
          <w:p w:rsidR="003C7788" w:rsidRDefault="00D10396" w:rsidP="00D14F69">
            <w:pPr>
              <w:keepLines/>
              <w:spacing w:after="100" w:afterAutospacing="1"/>
              <w:ind w:right="-30"/>
              <w:rPr>
                <w:rFonts w:ascii="Arial" w:hAnsi="Arial" w:cs="Arial"/>
                <w:sz w:val="22"/>
              </w:rPr>
            </w:pPr>
            <w:r>
              <w:rPr>
                <w:rFonts w:ascii="Arial" w:hAnsi="Arial" w:cs="Arial"/>
                <w:sz w:val="22"/>
              </w:rPr>
              <w:t>SEC</w:t>
            </w:r>
            <w:r w:rsidR="003C7788">
              <w:rPr>
                <w:rFonts w:ascii="Arial" w:hAnsi="Arial" w:cs="Arial"/>
                <w:sz w:val="22"/>
              </w:rPr>
              <w:t>004</w:t>
            </w:r>
          </w:p>
        </w:tc>
        <w:tc>
          <w:tcPr>
            <w:tcW w:w="2250" w:type="dxa"/>
            <w:vAlign w:val="bottom"/>
          </w:tcPr>
          <w:p w:rsidR="003C7788" w:rsidRDefault="003C7788" w:rsidP="00D14F69">
            <w:pPr>
              <w:keepLines/>
              <w:spacing w:after="100" w:afterAutospacing="1"/>
              <w:ind w:right="-24"/>
              <w:rPr>
                <w:rFonts w:ascii="Arial" w:hAnsi="Arial" w:cs="Arial"/>
                <w:sz w:val="22"/>
              </w:rPr>
            </w:pPr>
            <w:r>
              <w:rPr>
                <w:rFonts w:ascii="Arial" w:hAnsi="Arial" w:cs="Arial"/>
                <w:sz w:val="22"/>
              </w:rPr>
              <w:t>Test Compare to Less Than</w:t>
            </w:r>
          </w:p>
        </w:tc>
        <w:tc>
          <w:tcPr>
            <w:tcW w:w="2070" w:type="dxa"/>
            <w:vAlign w:val="bottom"/>
          </w:tcPr>
          <w:p w:rsidR="003C7788" w:rsidRPr="009A77EE" w:rsidRDefault="003C7788" w:rsidP="00D14F69">
            <w:pPr>
              <w:keepLines/>
              <w:spacing w:after="100" w:afterAutospacing="1"/>
              <w:ind w:right="-30"/>
              <w:rPr>
                <w:rFonts w:ascii="Arial" w:hAnsi="Arial" w:cs="Arial"/>
                <w:sz w:val="22"/>
              </w:rPr>
            </w:pPr>
            <w:r>
              <w:rPr>
                <w:rFonts w:ascii="Arial" w:hAnsi="Arial" w:cs="Arial"/>
                <w:sz w:val="22"/>
              </w:rPr>
              <w:t>Asserts that a s</w:t>
            </w:r>
            <w:r w:rsidR="00013C02">
              <w:rPr>
                <w:rFonts w:ascii="Arial" w:hAnsi="Arial" w:cs="Arial"/>
                <w:sz w:val="22"/>
              </w:rPr>
              <w:t>ection</w:t>
            </w:r>
            <w:r w:rsidR="005C433A">
              <w:rPr>
                <w:rFonts w:ascii="Arial" w:hAnsi="Arial" w:cs="Arial"/>
                <w:sz w:val="22"/>
              </w:rPr>
              <w:t xml:space="preserve">’s </w:t>
            </w:r>
            <w:r w:rsidR="00013C02">
              <w:rPr>
                <w:rFonts w:ascii="Arial" w:hAnsi="Arial" w:cs="Arial"/>
                <w:sz w:val="22"/>
              </w:rPr>
              <w:t>start date and time is less than another section’s start date and time</w:t>
            </w:r>
            <w:r w:rsidR="005C433A">
              <w:rPr>
                <w:rFonts w:ascii="Arial" w:hAnsi="Arial" w:cs="Arial"/>
                <w:sz w:val="22"/>
              </w:rPr>
              <w:t>.</w:t>
            </w:r>
          </w:p>
        </w:tc>
        <w:tc>
          <w:tcPr>
            <w:tcW w:w="2160" w:type="dxa"/>
            <w:vAlign w:val="bottom"/>
          </w:tcPr>
          <w:p w:rsidR="003C7788" w:rsidRDefault="00E62FCA" w:rsidP="00D14F69">
            <w:pPr>
              <w:keepLines/>
              <w:spacing w:after="100" w:afterAutospacing="1"/>
              <w:ind w:right="-30"/>
              <w:rPr>
                <w:rFonts w:ascii="Arial" w:hAnsi="Arial" w:cs="Arial"/>
                <w:sz w:val="22"/>
              </w:rPr>
            </w:pPr>
            <w:proofErr w:type="gramStart"/>
            <w:r>
              <w:rPr>
                <w:rFonts w:ascii="Arial" w:hAnsi="Arial" w:cs="Arial"/>
                <w:sz w:val="22"/>
              </w:rPr>
              <w:t>Section(</w:t>
            </w:r>
            <w:proofErr w:type="gramEnd"/>
            <w:r>
              <w:rPr>
                <w:rFonts w:ascii="Arial" w:hAnsi="Arial" w:cs="Arial"/>
                <w:sz w:val="22"/>
              </w:rPr>
              <w:t>0, 0, “Spring”, 2019), Section(1, 1, “Spring”, 2019)</w:t>
            </w:r>
          </w:p>
        </w:tc>
        <w:tc>
          <w:tcPr>
            <w:tcW w:w="2160" w:type="dxa"/>
            <w:vAlign w:val="bottom"/>
          </w:tcPr>
          <w:p w:rsidR="003C7788" w:rsidRDefault="003C7788" w:rsidP="00D14F69">
            <w:pPr>
              <w:keepLines/>
              <w:spacing w:after="100" w:afterAutospacing="1"/>
              <w:ind w:right="-30"/>
              <w:rPr>
                <w:rFonts w:ascii="Arial" w:hAnsi="Arial" w:cs="Arial"/>
                <w:sz w:val="22"/>
              </w:rPr>
            </w:pPr>
            <w:r>
              <w:rPr>
                <w:rFonts w:ascii="Arial" w:hAnsi="Arial" w:cs="Arial"/>
                <w:sz w:val="22"/>
              </w:rPr>
              <w:t>&lt; 0</w:t>
            </w:r>
          </w:p>
        </w:tc>
      </w:tr>
      <w:tr w:rsidR="003C7788" w:rsidTr="00BB358A">
        <w:tc>
          <w:tcPr>
            <w:tcW w:w="2160" w:type="dxa"/>
            <w:vAlign w:val="bottom"/>
          </w:tcPr>
          <w:p w:rsidR="003C7788" w:rsidRDefault="00D10396" w:rsidP="00D14F69">
            <w:pPr>
              <w:keepLines/>
              <w:spacing w:after="100" w:afterAutospacing="1"/>
              <w:ind w:right="-30"/>
              <w:rPr>
                <w:rFonts w:ascii="Arial" w:hAnsi="Arial" w:cs="Arial"/>
                <w:sz w:val="22"/>
              </w:rPr>
            </w:pPr>
            <w:r>
              <w:rPr>
                <w:rFonts w:ascii="Arial" w:hAnsi="Arial" w:cs="Arial"/>
                <w:sz w:val="22"/>
              </w:rPr>
              <w:t>SEC</w:t>
            </w:r>
            <w:r w:rsidR="003C7788">
              <w:rPr>
                <w:rFonts w:ascii="Arial" w:hAnsi="Arial" w:cs="Arial"/>
                <w:sz w:val="22"/>
              </w:rPr>
              <w:t>005</w:t>
            </w:r>
          </w:p>
        </w:tc>
        <w:tc>
          <w:tcPr>
            <w:tcW w:w="2250" w:type="dxa"/>
            <w:vAlign w:val="bottom"/>
          </w:tcPr>
          <w:p w:rsidR="003C7788" w:rsidRDefault="003C7788" w:rsidP="00D14F69">
            <w:pPr>
              <w:keepLines/>
              <w:spacing w:after="100" w:afterAutospacing="1"/>
              <w:ind w:right="-24"/>
              <w:rPr>
                <w:rFonts w:ascii="Arial" w:hAnsi="Arial" w:cs="Arial"/>
                <w:sz w:val="22"/>
              </w:rPr>
            </w:pPr>
            <w:r>
              <w:rPr>
                <w:rFonts w:ascii="Arial" w:hAnsi="Arial" w:cs="Arial"/>
                <w:sz w:val="22"/>
              </w:rPr>
              <w:t>Test Compare to Equals</w:t>
            </w:r>
          </w:p>
        </w:tc>
        <w:tc>
          <w:tcPr>
            <w:tcW w:w="2070" w:type="dxa"/>
            <w:vAlign w:val="bottom"/>
          </w:tcPr>
          <w:p w:rsidR="003C7788" w:rsidRPr="009A77EE" w:rsidRDefault="005C433A" w:rsidP="00D14F69">
            <w:pPr>
              <w:keepLines/>
              <w:spacing w:after="100" w:afterAutospacing="1"/>
              <w:ind w:right="-30"/>
              <w:rPr>
                <w:rFonts w:ascii="Arial" w:hAnsi="Arial" w:cs="Arial"/>
                <w:sz w:val="22"/>
              </w:rPr>
            </w:pPr>
            <w:r>
              <w:rPr>
                <w:rFonts w:ascii="Arial" w:hAnsi="Arial" w:cs="Arial"/>
                <w:sz w:val="22"/>
              </w:rPr>
              <w:t>Asserts that a s</w:t>
            </w:r>
            <w:r w:rsidR="00013C02">
              <w:rPr>
                <w:rFonts w:ascii="Arial" w:hAnsi="Arial" w:cs="Arial"/>
                <w:sz w:val="22"/>
              </w:rPr>
              <w:t>ection</w:t>
            </w:r>
            <w:r>
              <w:rPr>
                <w:rFonts w:ascii="Arial" w:hAnsi="Arial" w:cs="Arial"/>
                <w:sz w:val="22"/>
              </w:rPr>
              <w:t xml:space="preserve">’s </w:t>
            </w:r>
            <w:r w:rsidR="00013C02">
              <w:rPr>
                <w:rFonts w:ascii="Arial" w:hAnsi="Arial" w:cs="Arial"/>
                <w:sz w:val="22"/>
              </w:rPr>
              <w:t>start date and time</w:t>
            </w:r>
            <w:r>
              <w:rPr>
                <w:rFonts w:ascii="Arial" w:hAnsi="Arial" w:cs="Arial"/>
                <w:sz w:val="22"/>
              </w:rPr>
              <w:t xml:space="preserve"> is equal to another s</w:t>
            </w:r>
            <w:r w:rsidR="00013C02">
              <w:rPr>
                <w:rFonts w:ascii="Arial" w:hAnsi="Arial" w:cs="Arial"/>
                <w:sz w:val="22"/>
              </w:rPr>
              <w:t>ection</w:t>
            </w:r>
            <w:r>
              <w:rPr>
                <w:rFonts w:ascii="Arial" w:hAnsi="Arial" w:cs="Arial"/>
                <w:sz w:val="22"/>
              </w:rPr>
              <w:t xml:space="preserve">’s </w:t>
            </w:r>
            <w:r w:rsidR="00013C02">
              <w:rPr>
                <w:rFonts w:ascii="Arial" w:hAnsi="Arial" w:cs="Arial"/>
                <w:sz w:val="22"/>
              </w:rPr>
              <w:t>start date and time</w:t>
            </w:r>
            <w:r>
              <w:rPr>
                <w:rFonts w:ascii="Arial" w:hAnsi="Arial" w:cs="Arial"/>
                <w:sz w:val="22"/>
              </w:rPr>
              <w:t>.</w:t>
            </w:r>
          </w:p>
        </w:tc>
        <w:tc>
          <w:tcPr>
            <w:tcW w:w="2160" w:type="dxa"/>
            <w:vAlign w:val="bottom"/>
          </w:tcPr>
          <w:p w:rsidR="003C7788" w:rsidRDefault="00E62FCA" w:rsidP="00D14F69">
            <w:pPr>
              <w:keepLines/>
              <w:spacing w:after="100" w:afterAutospacing="1"/>
              <w:ind w:right="-30"/>
              <w:rPr>
                <w:rFonts w:ascii="Arial" w:hAnsi="Arial" w:cs="Arial"/>
                <w:sz w:val="22"/>
              </w:rPr>
            </w:pPr>
            <w:proofErr w:type="gramStart"/>
            <w:r>
              <w:rPr>
                <w:rFonts w:ascii="Arial" w:hAnsi="Arial" w:cs="Arial"/>
                <w:sz w:val="22"/>
              </w:rPr>
              <w:t>Section(</w:t>
            </w:r>
            <w:proofErr w:type="gramEnd"/>
            <w:r>
              <w:rPr>
                <w:rFonts w:ascii="Arial" w:hAnsi="Arial" w:cs="Arial"/>
                <w:sz w:val="22"/>
              </w:rPr>
              <w:t>0, 0, “Spring”, 2019), Section(1, 1, “Spring”, 2019)</w:t>
            </w:r>
          </w:p>
        </w:tc>
        <w:tc>
          <w:tcPr>
            <w:tcW w:w="2160" w:type="dxa"/>
            <w:vAlign w:val="bottom"/>
          </w:tcPr>
          <w:p w:rsidR="003C7788" w:rsidRDefault="003C7788" w:rsidP="00D14F69">
            <w:pPr>
              <w:keepLines/>
              <w:spacing w:after="100" w:afterAutospacing="1"/>
              <w:ind w:right="-30"/>
              <w:rPr>
                <w:rFonts w:ascii="Arial" w:hAnsi="Arial" w:cs="Arial"/>
                <w:sz w:val="22"/>
              </w:rPr>
            </w:pPr>
            <w:r>
              <w:rPr>
                <w:rFonts w:ascii="Arial" w:hAnsi="Arial" w:cs="Arial"/>
                <w:sz w:val="22"/>
              </w:rPr>
              <w:t>== 0</w:t>
            </w:r>
          </w:p>
        </w:tc>
      </w:tr>
      <w:tr w:rsidR="003C7788" w:rsidTr="00BB358A">
        <w:tc>
          <w:tcPr>
            <w:tcW w:w="2160" w:type="dxa"/>
            <w:vAlign w:val="bottom"/>
          </w:tcPr>
          <w:p w:rsidR="003C7788" w:rsidRDefault="00D10396" w:rsidP="00D14F69">
            <w:pPr>
              <w:keepLines/>
              <w:spacing w:after="100" w:afterAutospacing="1"/>
              <w:ind w:right="-30"/>
              <w:rPr>
                <w:rFonts w:ascii="Arial" w:hAnsi="Arial" w:cs="Arial"/>
                <w:sz w:val="22"/>
              </w:rPr>
            </w:pPr>
            <w:r>
              <w:rPr>
                <w:rFonts w:ascii="Arial" w:hAnsi="Arial" w:cs="Arial"/>
                <w:sz w:val="22"/>
              </w:rPr>
              <w:lastRenderedPageBreak/>
              <w:t>SEC</w:t>
            </w:r>
            <w:r w:rsidR="003C7788">
              <w:rPr>
                <w:rFonts w:ascii="Arial" w:hAnsi="Arial" w:cs="Arial"/>
                <w:sz w:val="22"/>
              </w:rPr>
              <w:t>006</w:t>
            </w:r>
          </w:p>
        </w:tc>
        <w:tc>
          <w:tcPr>
            <w:tcW w:w="2250" w:type="dxa"/>
            <w:vAlign w:val="bottom"/>
          </w:tcPr>
          <w:p w:rsidR="003C7788" w:rsidRDefault="003C7788" w:rsidP="00D14F69">
            <w:pPr>
              <w:keepLines/>
              <w:spacing w:after="100" w:afterAutospacing="1"/>
              <w:ind w:right="-24"/>
              <w:rPr>
                <w:rFonts w:ascii="Arial" w:hAnsi="Arial" w:cs="Arial"/>
                <w:sz w:val="22"/>
              </w:rPr>
            </w:pPr>
            <w:r>
              <w:rPr>
                <w:rFonts w:ascii="Arial" w:hAnsi="Arial" w:cs="Arial"/>
                <w:sz w:val="22"/>
              </w:rPr>
              <w:t>Test Compare to Greater Than</w:t>
            </w:r>
          </w:p>
        </w:tc>
        <w:tc>
          <w:tcPr>
            <w:tcW w:w="2070" w:type="dxa"/>
            <w:vAlign w:val="bottom"/>
          </w:tcPr>
          <w:p w:rsidR="003C7788" w:rsidRPr="009A77EE" w:rsidRDefault="005C433A" w:rsidP="00D14F69">
            <w:pPr>
              <w:keepLines/>
              <w:spacing w:after="100" w:afterAutospacing="1"/>
              <w:ind w:right="-30"/>
              <w:rPr>
                <w:rFonts w:ascii="Arial" w:hAnsi="Arial" w:cs="Arial"/>
                <w:sz w:val="22"/>
              </w:rPr>
            </w:pPr>
            <w:r>
              <w:rPr>
                <w:rFonts w:ascii="Arial" w:hAnsi="Arial" w:cs="Arial"/>
                <w:sz w:val="22"/>
              </w:rPr>
              <w:t>Asserts that a s</w:t>
            </w:r>
            <w:r w:rsidR="00013C02">
              <w:rPr>
                <w:rFonts w:ascii="Arial" w:hAnsi="Arial" w:cs="Arial"/>
                <w:sz w:val="22"/>
              </w:rPr>
              <w:t>ection</w:t>
            </w:r>
            <w:r>
              <w:rPr>
                <w:rFonts w:ascii="Arial" w:hAnsi="Arial" w:cs="Arial"/>
                <w:sz w:val="22"/>
              </w:rPr>
              <w:t xml:space="preserve">’s name is greater than another </w:t>
            </w:r>
            <w:r w:rsidR="00013C02">
              <w:rPr>
                <w:rFonts w:ascii="Arial" w:hAnsi="Arial" w:cs="Arial"/>
                <w:sz w:val="22"/>
              </w:rPr>
              <w:t>section</w:t>
            </w:r>
            <w:r>
              <w:rPr>
                <w:rFonts w:ascii="Arial" w:hAnsi="Arial" w:cs="Arial"/>
                <w:sz w:val="22"/>
              </w:rPr>
              <w:t xml:space="preserve">’s </w:t>
            </w:r>
            <w:r w:rsidR="00013C02">
              <w:rPr>
                <w:rFonts w:ascii="Arial" w:hAnsi="Arial" w:cs="Arial"/>
                <w:sz w:val="22"/>
              </w:rPr>
              <w:t>start date and time</w:t>
            </w:r>
            <w:r>
              <w:rPr>
                <w:rFonts w:ascii="Arial" w:hAnsi="Arial" w:cs="Arial"/>
                <w:sz w:val="22"/>
              </w:rPr>
              <w:t>.</w:t>
            </w:r>
          </w:p>
        </w:tc>
        <w:tc>
          <w:tcPr>
            <w:tcW w:w="2160" w:type="dxa"/>
            <w:vAlign w:val="bottom"/>
          </w:tcPr>
          <w:p w:rsidR="003C7788" w:rsidRDefault="006A5D5A" w:rsidP="00D14F69">
            <w:pPr>
              <w:keepLines/>
              <w:spacing w:after="100" w:afterAutospacing="1"/>
              <w:ind w:right="-30"/>
              <w:rPr>
                <w:rFonts w:ascii="Arial" w:hAnsi="Arial" w:cs="Arial"/>
                <w:sz w:val="22"/>
              </w:rPr>
            </w:pPr>
            <w:proofErr w:type="gramStart"/>
            <w:r>
              <w:rPr>
                <w:rFonts w:ascii="Arial" w:hAnsi="Arial" w:cs="Arial"/>
                <w:sz w:val="22"/>
              </w:rPr>
              <w:t>Section(</w:t>
            </w:r>
            <w:proofErr w:type="gramEnd"/>
            <w:r>
              <w:rPr>
                <w:rFonts w:ascii="Arial" w:hAnsi="Arial" w:cs="Arial"/>
                <w:sz w:val="22"/>
              </w:rPr>
              <w:t>0, 0, “Spring”, 2019), Section(1, 1, “Spring”, 2019)</w:t>
            </w:r>
          </w:p>
        </w:tc>
        <w:tc>
          <w:tcPr>
            <w:tcW w:w="2160" w:type="dxa"/>
            <w:vAlign w:val="bottom"/>
          </w:tcPr>
          <w:p w:rsidR="003C7788" w:rsidRPr="0098585D" w:rsidRDefault="003C7788" w:rsidP="00D14F69">
            <w:pPr>
              <w:keepLines/>
              <w:spacing w:after="100" w:afterAutospacing="1"/>
              <w:ind w:right="-30"/>
              <w:rPr>
                <w:rFonts w:ascii="Arial" w:hAnsi="Arial" w:cs="Arial"/>
                <w:sz w:val="22"/>
              </w:rPr>
            </w:pPr>
            <w:r w:rsidRPr="0098585D">
              <w:rPr>
                <w:rFonts w:ascii="Arial" w:hAnsi="Arial" w:cs="Arial"/>
                <w:sz w:val="22"/>
              </w:rPr>
              <w:t>&gt;</w:t>
            </w:r>
            <w:r>
              <w:rPr>
                <w:rFonts w:ascii="Arial" w:hAnsi="Arial" w:cs="Arial"/>
                <w:sz w:val="22"/>
              </w:rPr>
              <w:t xml:space="preserve"> 0</w:t>
            </w:r>
          </w:p>
        </w:tc>
      </w:tr>
      <w:tr w:rsidR="00013C02" w:rsidTr="00BB358A">
        <w:tc>
          <w:tcPr>
            <w:tcW w:w="2160" w:type="dxa"/>
            <w:vAlign w:val="bottom"/>
          </w:tcPr>
          <w:p w:rsidR="00013C02" w:rsidRDefault="00EC41FB" w:rsidP="00D14F69">
            <w:pPr>
              <w:keepLines/>
              <w:spacing w:after="100" w:afterAutospacing="1"/>
              <w:ind w:right="-30"/>
              <w:rPr>
                <w:rFonts w:ascii="Arial" w:hAnsi="Arial" w:cs="Arial"/>
                <w:sz w:val="22"/>
              </w:rPr>
            </w:pPr>
            <w:r>
              <w:rPr>
                <w:rFonts w:ascii="Arial" w:hAnsi="Arial" w:cs="Arial"/>
                <w:sz w:val="22"/>
              </w:rPr>
              <w:t>SEC007</w:t>
            </w:r>
          </w:p>
        </w:tc>
        <w:tc>
          <w:tcPr>
            <w:tcW w:w="2250" w:type="dxa"/>
            <w:vAlign w:val="bottom"/>
          </w:tcPr>
          <w:p w:rsidR="00013C02" w:rsidRDefault="00EC41FB" w:rsidP="00D14F69">
            <w:pPr>
              <w:keepLines/>
              <w:spacing w:after="100" w:afterAutospacing="1"/>
              <w:ind w:right="-24"/>
              <w:rPr>
                <w:rFonts w:ascii="Arial" w:hAnsi="Arial" w:cs="Arial"/>
                <w:sz w:val="22"/>
              </w:rPr>
            </w:pPr>
            <w:r>
              <w:rPr>
                <w:rFonts w:ascii="Arial" w:hAnsi="Arial" w:cs="Arial"/>
                <w:sz w:val="22"/>
              </w:rPr>
              <w:t>Test Add Day</w:t>
            </w:r>
          </w:p>
        </w:tc>
        <w:tc>
          <w:tcPr>
            <w:tcW w:w="2070" w:type="dxa"/>
            <w:vAlign w:val="bottom"/>
          </w:tcPr>
          <w:p w:rsidR="00013C02" w:rsidRDefault="007F66BE" w:rsidP="00D14F69">
            <w:pPr>
              <w:keepLines/>
              <w:spacing w:after="100" w:afterAutospacing="1"/>
              <w:ind w:right="-30"/>
              <w:rPr>
                <w:rFonts w:ascii="Arial" w:hAnsi="Arial" w:cs="Arial"/>
                <w:sz w:val="22"/>
              </w:rPr>
            </w:pPr>
            <w:r>
              <w:rPr>
                <w:rFonts w:ascii="Arial" w:hAnsi="Arial" w:cs="Arial"/>
                <w:sz w:val="22"/>
              </w:rPr>
              <w:t>Asserts that a day can be added to a section.</w:t>
            </w:r>
          </w:p>
        </w:tc>
        <w:tc>
          <w:tcPr>
            <w:tcW w:w="2160" w:type="dxa"/>
            <w:vAlign w:val="bottom"/>
          </w:tcPr>
          <w:p w:rsidR="00013C02" w:rsidRDefault="006A5D5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Days:{}}</w:t>
            </w:r>
            <w:r w:rsidR="009A68EF">
              <w:rPr>
                <w:rFonts w:ascii="Arial" w:hAnsi="Arial" w:cs="Arial"/>
                <w:sz w:val="22"/>
              </w:rPr>
              <w:t>, “Monday”</w:t>
            </w:r>
          </w:p>
        </w:tc>
        <w:tc>
          <w:tcPr>
            <w:tcW w:w="2160" w:type="dxa"/>
            <w:vAlign w:val="bottom"/>
          </w:tcPr>
          <w:p w:rsidR="00013C02" w:rsidRPr="0098585D" w:rsidRDefault="006A5D5A" w:rsidP="00D14F69">
            <w:pPr>
              <w:keepLines/>
              <w:spacing w:after="100" w:afterAutospacing="1"/>
              <w:ind w:right="-30"/>
              <w:rPr>
                <w:rFonts w:ascii="Arial" w:hAnsi="Arial" w:cs="Arial"/>
                <w:sz w:val="22"/>
              </w:rPr>
            </w:pPr>
            <w:proofErr w:type="spellStart"/>
            <w:r>
              <w:rPr>
                <w:rFonts w:ascii="Arial" w:hAnsi="Arial" w:cs="Arial"/>
                <w:sz w:val="22"/>
              </w:rPr>
              <w:t>HasDay</w:t>
            </w:r>
            <w:proofErr w:type="spellEnd"/>
            <w:r>
              <w:rPr>
                <w:rFonts w:ascii="Arial" w:hAnsi="Arial" w:cs="Arial"/>
                <w:sz w:val="22"/>
              </w:rPr>
              <w:t xml:space="preserve">(“Monday”) returns </w:t>
            </w:r>
            <w:r w:rsidR="001A634E">
              <w:rPr>
                <w:rFonts w:ascii="Arial" w:hAnsi="Arial" w:cs="Arial"/>
                <w:sz w:val="22"/>
              </w:rPr>
              <w:t>T</w:t>
            </w:r>
            <w:r>
              <w:rPr>
                <w:rFonts w:ascii="Arial" w:hAnsi="Arial" w:cs="Arial"/>
                <w:sz w:val="22"/>
              </w:rPr>
              <w:t>rue</w:t>
            </w:r>
          </w:p>
        </w:tc>
      </w:tr>
      <w:tr w:rsidR="00EC41FB" w:rsidTr="00BB358A">
        <w:tc>
          <w:tcPr>
            <w:tcW w:w="2160" w:type="dxa"/>
            <w:vAlign w:val="bottom"/>
          </w:tcPr>
          <w:p w:rsidR="00EC41FB" w:rsidRDefault="00EC41FB" w:rsidP="00D14F69">
            <w:pPr>
              <w:keepLines/>
              <w:spacing w:after="100" w:afterAutospacing="1"/>
              <w:ind w:right="-30"/>
              <w:rPr>
                <w:rFonts w:ascii="Arial" w:hAnsi="Arial" w:cs="Arial"/>
                <w:sz w:val="22"/>
              </w:rPr>
            </w:pPr>
            <w:r>
              <w:rPr>
                <w:rFonts w:ascii="Arial" w:hAnsi="Arial" w:cs="Arial"/>
                <w:sz w:val="22"/>
              </w:rPr>
              <w:t>SEC008</w:t>
            </w:r>
          </w:p>
        </w:tc>
        <w:tc>
          <w:tcPr>
            <w:tcW w:w="2250" w:type="dxa"/>
            <w:vAlign w:val="bottom"/>
          </w:tcPr>
          <w:p w:rsidR="00EC41FB" w:rsidRDefault="00EC41FB" w:rsidP="00D14F69">
            <w:pPr>
              <w:keepLines/>
              <w:spacing w:after="100" w:afterAutospacing="1"/>
              <w:ind w:right="-24"/>
              <w:rPr>
                <w:rFonts w:ascii="Arial" w:hAnsi="Arial" w:cs="Arial"/>
                <w:sz w:val="22"/>
              </w:rPr>
            </w:pPr>
            <w:r>
              <w:rPr>
                <w:rFonts w:ascii="Arial" w:hAnsi="Arial" w:cs="Arial"/>
                <w:sz w:val="22"/>
              </w:rPr>
              <w:t>Test Remove Day</w:t>
            </w:r>
          </w:p>
        </w:tc>
        <w:tc>
          <w:tcPr>
            <w:tcW w:w="2070" w:type="dxa"/>
            <w:vAlign w:val="bottom"/>
          </w:tcPr>
          <w:p w:rsidR="00EC41FB" w:rsidRDefault="007F66BE" w:rsidP="00D14F69">
            <w:pPr>
              <w:keepLines/>
              <w:spacing w:after="100" w:afterAutospacing="1"/>
              <w:ind w:right="-30"/>
              <w:rPr>
                <w:rFonts w:ascii="Arial" w:hAnsi="Arial" w:cs="Arial"/>
                <w:sz w:val="22"/>
              </w:rPr>
            </w:pPr>
            <w:r>
              <w:rPr>
                <w:rFonts w:ascii="Arial" w:hAnsi="Arial" w:cs="Arial"/>
                <w:sz w:val="22"/>
              </w:rPr>
              <w:t>Asserts that a day can be removed from a section.</w:t>
            </w:r>
          </w:p>
        </w:tc>
        <w:tc>
          <w:tcPr>
            <w:tcW w:w="2160" w:type="dxa"/>
            <w:vAlign w:val="bottom"/>
          </w:tcPr>
          <w:p w:rsidR="00EC41FB" w:rsidRDefault="006A5D5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Days:{“Monday”}}</w:t>
            </w:r>
            <w:r w:rsidR="009A68EF">
              <w:rPr>
                <w:rFonts w:ascii="Arial" w:hAnsi="Arial" w:cs="Arial"/>
                <w:sz w:val="22"/>
              </w:rPr>
              <w:t>, “Monday”</w:t>
            </w:r>
          </w:p>
        </w:tc>
        <w:tc>
          <w:tcPr>
            <w:tcW w:w="2160" w:type="dxa"/>
            <w:vAlign w:val="bottom"/>
          </w:tcPr>
          <w:p w:rsidR="00EC41FB" w:rsidRPr="0098585D" w:rsidRDefault="006A5D5A" w:rsidP="00D14F69">
            <w:pPr>
              <w:keepLines/>
              <w:spacing w:after="100" w:afterAutospacing="1"/>
              <w:ind w:right="-30"/>
              <w:rPr>
                <w:rFonts w:ascii="Arial" w:hAnsi="Arial" w:cs="Arial"/>
                <w:sz w:val="22"/>
              </w:rPr>
            </w:pPr>
            <w:proofErr w:type="spellStart"/>
            <w:r>
              <w:rPr>
                <w:rFonts w:ascii="Arial" w:hAnsi="Arial" w:cs="Arial"/>
                <w:sz w:val="22"/>
              </w:rPr>
              <w:t>HasDay</w:t>
            </w:r>
            <w:proofErr w:type="spellEnd"/>
            <w:r>
              <w:rPr>
                <w:rFonts w:ascii="Arial" w:hAnsi="Arial" w:cs="Arial"/>
                <w:sz w:val="22"/>
              </w:rPr>
              <w:t xml:space="preserve">(“Monday”) returns </w:t>
            </w:r>
            <w:r w:rsidR="001A634E">
              <w:rPr>
                <w:rFonts w:ascii="Arial" w:hAnsi="Arial" w:cs="Arial"/>
                <w:sz w:val="22"/>
              </w:rPr>
              <w:t>F</w:t>
            </w:r>
            <w:r w:rsidR="006D378B">
              <w:rPr>
                <w:rFonts w:ascii="Arial" w:hAnsi="Arial" w:cs="Arial"/>
                <w:sz w:val="22"/>
              </w:rPr>
              <w:t>alse</w:t>
            </w:r>
          </w:p>
        </w:tc>
      </w:tr>
      <w:tr w:rsidR="00EC41FB" w:rsidTr="00BB358A">
        <w:tc>
          <w:tcPr>
            <w:tcW w:w="2160" w:type="dxa"/>
            <w:vAlign w:val="bottom"/>
          </w:tcPr>
          <w:p w:rsidR="00EC41FB" w:rsidRDefault="00EC41FB" w:rsidP="00D14F69">
            <w:pPr>
              <w:keepLines/>
              <w:spacing w:after="100" w:afterAutospacing="1"/>
              <w:ind w:right="-30"/>
              <w:rPr>
                <w:rFonts w:ascii="Arial" w:hAnsi="Arial" w:cs="Arial"/>
                <w:sz w:val="22"/>
              </w:rPr>
            </w:pPr>
            <w:r>
              <w:rPr>
                <w:rFonts w:ascii="Arial" w:hAnsi="Arial" w:cs="Arial"/>
                <w:sz w:val="22"/>
              </w:rPr>
              <w:t>SEC009</w:t>
            </w:r>
          </w:p>
        </w:tc>
        <w:tc>
          <w:tcPr>
            <w:tcW w:w="2250" w:type="dxa"/>
            <w:vAlign w:val="bottom"/>
          </w:tcPr>
          <w:p w:rsidR="00EC41FB" w:rsidRDefault="00EC41FB" w:rsidP="00D14F69">
            <w:pPr>
              <w:keepLines/>
              <w:spacing w:after="100" w:afterAutospacing="1"/>
              <w:ind w:right="-24"/>
              <w:rPr>
                <w:rFonts w:ascii="Arial" w:hAnsi="Arial" w:cs="Arial"/>
                <w:sz w:val="22"/>
              </w:rPr>
            </w:pPr>
            <w:r>
              <w:rPr>
                <w:rFonts w:ascii="Arial" w:hAnsi="Arial" w:cs="Arial"/>
                <w:sz w:val="22"/>
              </w:rPr>
              <w:t>Test Has Day</w:t>
            </w:r>
          </w:p>
        </w:tc>
        <w:tc>
          <w:tcPr>
            <w:tcW w:w="2070" w:type="dxa"/>
            <w:vAlign w:val="bottom"/>
          </w:tcPr>
          <w:p w:rsidR="00EC41FB" w:rsidRDefault="007F66BE" w:rsidP="00D14F69">
            <w:pPr>
              <w:keepLines/>
              <w:spacing w:after="100" w:afterAutospacing="1"/>
              <w:ind w:right="-30"/>
              <w:rPr>
                <w:rFonts w:ascii="Arial" w:hAnsi="Arial" w:cs="Arial"/>
                <w:sz w:val="22"/>
              </w:rPr>
            </w:pPr>
            <w:r>
              <w:rPr>
                <w:rFonts w:ascii="Arial" w:hAnsi="Arial" w:cs="Arial"/>
                <w:sz w:val="22"/>
              </w:rPr>
              <w:t>Asserts that a section can state that it has a day based on the day’s name.</w:t>
            </w:r>
          </w:p>
        </w:tc>
        <w:tc>
          <w:tcPr>
            <w:tcW w:w="2160" w:type="dxa"/>
            <w:vAlign w:val="bottom"/>
          </w:tcPr>
          <w:p w:rsidR="00EC41FB" w:rsidRDefault="006A5D5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Days:{“Monday”}}</w:t>
            </w:r>
            <w:r w:rsidR="0096233D">
              <w:rPr>
                <w:rFonts w:ascii="Arial" w:hAnsi="Arial" w:cs="Arial"/>
                <w:sz w:val="22"/>
              </w:rPr>
              <w:t>, “Monday”</w:t>
            </w:r>
          </w:p>
        </w:tc>
        <w:tc>
          <w:tcPr>
            <w:tcW w:w="2160" w:type="dxa"/>
            <w:vAlign w:val="bottom"/>
          </w:tcPr>
          <w:p w:rsidR="00EC41FB" w:rsidRPr="0098585D" w:rsidRDefault="001A634E" w:rsidP="00D14F69">
            <w:pPr>
              <w:keepLines/>
              <w:spacing w:after="100" w:afterAutospacing="1"/>
              <w:ind w:right="-30"/>
              <w:rPr>
                <w:rFonts w:ascii="Arial" w:hAnsi="Arial" w:cs="Arial"/>
                <w:sz w:val="22"/>
              </w:rPr>
            </w:pPr>
            <w:r>
              <w:rPr>
                <w:rFonts w:ascii="Arial" w:hAnsi="Arial" w:cs="Arial"/>
                <w:sz w:val="22"/>
              </w:rPr>
              <w:t>T</w:t>
            </w:r>
            <w:r w:rsidR="009A68EF">
              <w:rPr>
                <w:rFonts w:ascii="Arial" w:hAnsi="Arial" w:cs="Arial"/>
                <w:sz w:val="22"/>
              </w:rPr>
              <w:t>r</w:t>
            </w:r>
            <w:r w:rsidR="006A5D5A">
              <w:rPr>
                <w:rFonts w:ascii="Arial" w:hAnsi="Arial" w:cs="Arial"/>
                <w:sz w:val="22"/>
              </w:rPr>
              <w:t>ue</w:t>
            </w:r>
          </w:p>
        </w:tc>
      </w:tr>
      <w:tr w:rsidR="00EC41FB" w:rsidTr="00BB358A">
        <w:tc>
          <w:tcPr>
            <w:tcW w:w="2160" w:type="dxa"/>
            <w:vAlign w:val="bottom"/>
          </w:tcPr>
          <w:p w:rsidR="00EC41FB" w:rsidRDefault="00EC41FB" w:rsidP="00D14F69">
            <w:pPr>
              <w:keepLines/>
              <w:spacing w:after="100" w:afterAutospacing="1"/>
              <w:ind w:right="-30"/>
              <w:rPr>
                <w:rFonts w:ascii="Arial" w:hAnsi="Arial" w:cs="Arial"/>
                <w:sz w:val="22"/>
              </w:rPr>
            </w:pPr>
            <w:r>
              <w:rPr>
                <w:rFonts w:ascii="Arial" w:hAnsi="Arial" w:cs="Arial"/>
                <w:sz w:val="22"/>
              </w:rPr>
              <w:t>SEC010</w:t>
            </w:r>
          </w:p>
        </w:tc>
        <w:tc>
          <w:tcPr>
            <w:tcW w:w="2250" w:type="dxa"/>
            <w:vAlign w:val="bottom"/>
          </w:tcPr>
          <w:p w:rsidR="00EC41FB" w:rsidRDefault="00EC41FB" w:rsidP="00D14F69">
            <w:pPr>
              <w:keepLines/>
              <w:spacing w:after="100" w:afterAutospacing="1"/>
              <w:ind w:right="-24"/>
              <w:rPr>
                <w:rFonts w:ascii="Arial" w:hAnsi="Arial" w:cs="Arial"/>
                <w:sz w:val="22"/>
              </w:rPr>
            </w:pPr>
            <w:r>
              <w:rPr>
                <w:rFonts w:ascii="Arial" w:hAnsi="Arial" w:cs="Arial"/>
                <w:sz w:val="22"/>
              </w:rPr>
              <w:t>Test Get Days</w:t>
            </w:r>
          </w:p>
        </w:tc>
        <w:tc>
          <w:tcPr>
            <w:tcW w:w="2070" w:type="dxa"/>
            <w:vAlign w:val="bottom"/>
          </w:tcPr>
          <w:p w:rsidR="00EC41FB" w:rsidRDefault="007F66BE" w:rsidP="00D14F69">
            <w:pPr>
              <w:keepLines/>
              <w:spacing w:after="100" w:afterAutospacing="1"/>
              <w:ind w:right="-30"/>
              <w:rPr>
                <w:rFonts w:ascii="Arial" w:hAnsi="Arial" w:cs="Arial"/>
                <w:sz w:val="22"/>
              </w:rPr>
            </w:pPr>
            <w:r>
              <w:rPr>
                <w:rFonts w:ascii="Arial" w:hAnsi="Arial" w:cs="Arial"/>
                <w:sz w:val="22"/>
              </w:rPr>
              <w:t>Asserts that a section can provide an iterator over its days.</w:t>
            </w:r>
          </w:p>
        </w:tc>
        <w:tc>
          <w:tcPr>
            <w:tcW w:w="2160" w:type="dxa"/>
            <w:vAlign w:val="bottom"/>
          </w:tcPr>
          <w:p w:rsidR="00EC41FB" w:rsidRDefault="006A5D5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Days:{“Monday”, “Wednesday”, “Friday”}}</w:t>
            </w:r>
          </w:p>
        </w:tc>
        <w:tc>
          <w:tcPr>
            <w:tcW w:w="2160" w:type="dxa"/>
            <w:vAlign w:val="bottom"/>
          </w:tcPr>
          <w:p w:rsidR="00EC41FB" w:rsidRPr="0098585D" w:rsidRDefault="006A5D5A" w:rsidP="00D14F69">
            <w:pPr>
              <w:keepLines/>
              <w:spacing w:after="100" w:afterAutospacing="1"/>
              <w:ind w:right="-30"/>
              <w:rPr>
                <w:rFonts w:ascii="Arial" w:hAnsi="Arial" w:cs="Arial"/>
                <w:sz w:val="22"/>
              </w:rPr>
            </w:pPr>
            <w:r>
              <w:rPr>
                <w:rFonts w:ascii="Arial" w:hAnsi="Arial" w:cs="Arial"/>
                <w:sz w:val="22"/>
              </w:rPr>
              <w:t>Collection over the set {“Monday”, “Wednesday”, “Friday”)</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SEC011</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Add Instructor</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an instructor can be added to a section.</w:t>
            </w:r>
          </w:p>
        </w:tc>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Instructors:{}}</w:t>
            </w:r>
            <w:r w:rsidR="009A68EF">
              <w:rPr>
                <w:rFonts w:ascii="Arial" w:hAnsi="Arial" w:cs="Arial"/>
                <w:sz w:val="22"/>
              </w:rPr>
              <w:t>, “000010”</w:t>
            </w:r>
          </w:p>
        </w:tc>
        <w:tc>
          <w:tcPr>
            <w:tcW w:w="2160" w:type="dxa"/>
            <w:vAlign w:val="bottom"/>
          </w:tcPr>
          <w:p w:rsidR="0070450A" w:rsidRPr="0098585D" w:rsidRDefault="0070450A" w:rsidP="00D14F69">
            <w:pPr>
              <w:keepLines/>
              <w:spacing w:after="100" w:afterAutospacing="1"/>
              <w:ind w:right="-30"/>
              <w:rPr>
                <w:rFonts w:ascii="Arial" w:hAnsi="Arial" w:cs="Arial"/>
                <w:sz w:val="22"/>
              </w:rPr>
            </w:pPr>
            <w:proofErr w:type="spellStart"/>
            <w:proofErr w:type="gramStart"/>
            <w:r>
              <w:rPr>
                <w:rFonts w:ascii="Arial" w:hAnsi="Arial" w:cs="Arial"/>
                <w:sz w:val="22"/>
              </w:rPr>
              <w:t>HasInstructor</w:t>
            </w:r>
            <w:proofErr w:type="spellEnd"/>
            <w:r>
              <w:rPr>
                <w:rFonts w:ascii="Arial" w:hAnsi="Arial" w:cs="Arial"/>
                <w:sz w:val="22"/>
              </w:rPr>
              <w:t>(</w:t>
            </w:r>
            <w:proofErr w:type="gramEnd"/>
            <w:r w:rsidR="009A68EF">
              <w:rPr>
                <w:rFonts w:ascii="Arial" w:hAnsi="Arial" w:cs="Arial"/>
                <w:sz w:val="22"/>
              </w:rPr>
              <w:t>000010“</w:t>
            </w:r>
            <w:r>
              <w:rPr>
                <w:rFonts w:ascii="Arial" w:hAnsi="Arial" w:cs="Arial"/>
                <w:sz w:val="22"/>
              </w:rPr>
              <w:t xml:space="preserve">) returns </w:t>
            </w:r>
            <w:r w:rsidR="001A634E">
              <w:rPr>
                <w:rFonts w:ascii="Arial" w:hAnsi="Arial" w:cs="Arial"/>
                <w:sz w:val="22"/>
              </w:rPr>
              <w:t>T</w:t>
            </w:r>
            <w:r>
              <w:rPr>
                <w:rFonts w:ascii="Arial" w:hAnsi="Arial" w:cs="Arial"/>
                <w:sz w:val="22"/>
              </w:rPr>
              <w:t>rue</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SEC012</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Remove Instructor</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an instructor can be removed from a section.</w:t>
            </w:r>
          </w:p>
        </w:tc>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Instructors</w:t>
            </w:r>
            <w:r w:rsidR="0073713E">
              <w:rPr>
                <w:rFonts w:ascii="Arial" w:hAnsi="Arial" w:cs="Arial"/>
                <w:sz w:val="22"/>
              </w:rPr>
              <w:t>:</w:t>
            </w:r>
            <w:r>
              <w:rPr>
                <w:rFonts w:ascii="Arial" w:hAnsi="Arial" w:cs="Arial"/>
                <w:sz w:val="22"/>
              </w:rPr>
              <w:t>{</w:t>
            </w:r>
            <w:r w:rsidR="009A68EF">
              <w:rPr>
                <w:rFonts w:ascii="Arial" w:hAnsi="Arial" w:cs="Arial"/>
                <w:sz w:val="22"/>
              </w:rPr>
              <w:t>“000010”</w:t>
            </w:r>
            <w:r>
              <w:rPr>
                <w:rFonts w:ascii="Arial" w:hAnsi="Arial" w:cs="Arial"/>
                <w:sz w:val="22"/>
              </w:rPr>
              <w:t>}}</w:t>
            </w:r>
            <w:r w:rsidR="009A68EF">
              <w:rPr>
                <w:rFonts w:ascii="Arial" w:hAnsi="Arial" w:cs="Arial"/>
                <w:sz w:val="22"/>
              </w:rPr>
              <w:t>, “000010”</w:t>
            </w:r>
          </w:p>
        </w:tc>
        <w:tc>
          <w:tcPr>
            <w:tcW w:w="2160" w:type="dxa"/>
            <w:vAlign w:val="bottom"/>
          </w:tcPr>
          <w:p w:rsidR="0070450A" w:rsidRPr="0098585D" w:rsidRDefault="0070450A" w:rsidP="00D14F69">
            <w:pPr>
              <w:keepLines/>
              <w:spacing w:after="100" w:afterAutospacing="1"/>
              <w:ind w:right="-30"/>
              <w:rPr>
                <w:rFonts w:ascii="Arial" w:hAnsi="Arial" w:cs="Arial"/>
                <w:sz w:val="22"/>
              </w:rPr>
            </w:pPr>
            <w:proofErr w:type="spellStart"/>
            <w:proofErr w:type="gramStart"/>
            <w:r>
              <w:rPr>
                <w:rFonts w:ascii="Arial" w:hAnsi="Arial" w:cs="Arial"/>
                <w:sz w:val="22"/>
              </w:rPr>
              <w:t>HasInstructor</w:t>
            </w:r>
            <w:proofErr w:type="spellEnd"/>
            <w:r w:rsidR="00D14F69">
              <w:rPr>
                <w:rFonts w:ascii="Arial" w:hAnsi="Arial" w:cs="Arial"/>
                <w:sz w:val="22"/>
              </w:rPr>
              <w:t>(</w:t>
            </w:r>
            <w:proofErr w:type="gramEnd"/>
            <w:r w:rsidR="009A68EF">
              <w:rPr>
                <w:rFonts w:ascii="Arial" w:hAnsi="Arial" w:cs="Arial"/>
                <w:sz w:val="22"/>
              </w:rPr>
              <w:t>“000010”</w:t>
            </w:r>
            <w:r>
              <w:rPr>
                <w:rFonts w:ascii="Arial" w:hAnsi="Arial" w:cs="Arial"/>
                <w:sz w:val="22"/>
              </w:rPr>
              <w:t xml:space="preserve">) returns </w:t>
            </w:r>
            <w:r w:rsidR="001A634E">
              <w:rPr>
                <w:rFonts w:ascii="Arial" w:hAnsi="Arial" w:cs="Arial"/>
                <w:sz w:val="22"/>
              </w:rPr>
              <w:t>F</w:t>
            </w:r>
            <w:r>
              <w:rPr>
                <w:rFonts w:ascii="Arial" w:hAnsi="Arial" w:cs="Arial"/>
                <w:sz w:val="22"/>
              </w:rPr>
              <w:t>alse</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SEC013</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Has Instructor</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section can state that it has an instructor based on the instructor’s university identifier.</w:t>
            </w:r>
          </w:p>
        </w:tc>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Instructors</w:t>
            </w:r>
            <w:r w:rsidR="0073713E">
              <w:rPr>
                <w:rFonts w:ascii="Arial" w:hAnsi="Arial" w:cs="Arial"/>
                <w:sz w:val="22"/>
              </w:rPr>
              <w:t>:</w:t>
            </w:r>
            <w:r>
              <w:rPr>
                <w:rFonts w:ascii="Arial" w:hAnsi="Arial" w:cs="Arial"/>
                <w:sz w:val="22"/>
              </w:rPr>
              <w:t>{</w:t>
            </w:r>
            <w:r w:rsidR="00B45E3A">
              <w:rPr>
                <w:rFonts w:ascii="Arial" w:hAnsi="Arial" w:cs="Arial"/>
                <w:sz w:val="22"/>
              </w:rPr>
              <w:t>“000010”</w:t>
            </w:r>
            <w:r>
              <w:rPr>
                <w:rFonts w:ascii="Arial" w:hAnsi="Arial" w:cs="Arial"/>
                <w:sz w:val="22"/>
              </w:rPr>
              <w:t>}}</w:t>
            </w:r>
            <w:r w:rsidR="0096233D">
              <w:rPr>
                <w:rFonts w:ascii="Arial" w:hAnsi="Arial" w:cs="Arial"/>
                <w:sz w:val="22"/>
              </w:rPr>
              <w:t xml:space="preserve">, </w:t>
            </w:r>
            <w:r w:rsidR="00B45E3A">
              <w:rPr>
                <w:rFonts w:ascii="Arial" w:hAnsi="Arial" w:cs="Arial"/>
                <w:sz w:val="22"/>
              </w:rPr>
              <w:t>“000010”</w:t>
            </w:r>
          </w:p>
        </w:tc>
        <w:tc>
          <w:tcPr>
            <w:tcW w:w="2160" w:type="dxa"/>
            <w:vAlign w:val="bottom"/>
          </w:tcPr>
          <w:p w:rsidR="0070450A" w:rsidRPr="0098585D" w:rsidRDefault="001A634E" w:rsidP="00D14F69">
            <w:pPr>
              <w:keepLines/>
              <w:spacing w:after="100" w:afterAutospacing="1"/>
              <w:ind w:right="-30"/>
              <w:rPr>
                <w:rFonts w:ascii="Arial" w:hAnsi="Arial" w:cs="Arial"/>
                <w:sz w:val="22"/>
              </w:rPr>
            </w:pPr>
            <w:r>
              <w:rPr>
                <w:rFonts w:ascii="Arial" w:hAnsi="Arial" w:cs="Arial"/>
                <w:sz w:val="22"/>
              </w:rPr>
              <w:t>T</w:t>
            </w:r>
            <w:r w:rsidR="0070450A">
              <w:rPr>
                <w:rFonts w:ascii="Arial" w:hAnsi="Arial" w:cs="Arial"/>
                <w:sz w:val="22"/>
              </w:rPr>
              <w:t>rue</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lastRenderedPageBreak/>
              <w:t>SEC014</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Get Instructors</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section can provide an iterator over the section’s instructors.</w:t>
            </w:r>
          </w:p>
        </w:tc>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Instructors:{0</w:t>
            </w:r>
            <w:r w:rsidR="00155873">
              <w:rPr>
                <w:rFonts w:ascii="Arial" w:hAnsi="Arial" w:cs="Arial"/>
                <w:sz w:val="22"/>
              </w:rPr>
              <w:t>0000</w:t>
            </w:r>
            <w:r w:rsidR="00E43D5C">
              <w:rPr>
                <w:rFonts w:ascii="Arial" w:hAnsi="Arial" w:cs="Arial"/>
                <w:sz w:val="22"/>
              </w:rPr>
              <w:t>0</w:t>
            </w:r>
            <w:r>
              <w:rPr>
                <w:rFonts w:ascii="Arial" w:hAnsi="Arial" w:cs="Arial"/>
                <w:sz w:val="22"/>
              </w:rPr>
              <w:t xml:space="preserve">, </w:t>
            </w:r>
            <w:r w:rsidR="00E43D5C">
              <w:rPr>
                <w:rFonts w:ascii="Arial" w:hAnsi="Arial" w:cs="Arial"/>
                <w:sz w:val="22"/>
              </w:rPr>
              <w:t>00000</w:t>
            </w:r>
            <w:r>
              <w:rPr>
                <w:rFonts w:ascii="Arial" w:hAnsi="Arial" w:cs="Arial"/>
                <w:sz w:val="22"/>
              </w:rPr>
              <w:t xml:space="preserve">1, </w:t>
            </w:r>
            <w:r w:rsidR="00E43D5C">
              <w:rPr>
                <w:rFonts w:ascii="Arial" w:hAnsi="Arial" w:cs="Arial"/>
                <w:sz w:val="22"/>
              </w:rPr>
              <w:t>00000</w:t>
            </w:r>
            <w:r>
              <w:rPr>
                <w:rFonts w:ascii="Arial" w:hAnsi="Arial" w:cs="Arial"/>
                <w:sz w:val="22"/>
              </w:rPr>
              <w:t>2}}</w:t>
            </w:r>
          </w:p>
        </w:tc>
        <w:tc>
          <w:tcPr>
            <w:tcW w:w="2160" w:type="dxa"/>
            <w:vAlign w:val="bottom"/>
          </w:tcPr>
          <w:p w:rsidR="0070450A" w:rsidRPr="0098585D" w:rsidRDefault="0070450A" w:rsidP="00D14F69">
            <w:pPr>
              <w:keepLines/>
              <w:spacing w:after="100" w:afterAutospacing="1"/>
              <w:ind w:right="-30"/>
              <w:rPr>
                <w:rFonts w:ascii="Arial" w:hAnsi="Arial" w:cs="Arial"/>
                <w:sz w:val="22"/>
              </w:rPr>
            </w:pPr>
            <w:r>
              <w:rPr>
                <w:rFonts w:ascii="Arial" w:hAnsi="Arial" w:cs="Arial"/>
                <w:sz w:val="22"/>
              </w:rPr>
              <w:t>Collection over the set {0</w:t>
            </w:r>
            <w:r w:rsidR="00E43D5C">
              <w:rPr>
                <w:rFonts w:ascii="Arial" w:hAnsi="Arial" w:cs="Arial"/>
                <w:sz w:val="22"/>
              </w:rPr>
              <w:t>00000</w:t>
            </w:r>
            <w:r>
              <w:rPr>
                <w:rFonts w:ascii="Arial" w:hAnsi="Arial" w:cs="Arial"/>
                <w:sz w:val="22"/>
              </w:rPr>
              <w:t xml:space="preserve">, </w:t>
            </w:r>
            <w:r w:rsidR="00E43D5C">
              <w:rPr>
                <w:rFonts w:ascii="Arial" w:hAnsi="Arial" w:cs="Arial"/>
                <w:sz w:val="22"/>
              </w:rPr>
              <w:t>00000</w:t>
            </w:r>
            <w:r>
              <w:rPr>
                <w:rFonts w:ascii="Arial" w:hAnsi="Arial" w:cs="Arial"/>
                <w:sz w:val="22"/>
              </w:rPr>
              <w:t xml:space="preserve">1, </w:t>
            </w:r>
            <w:r w:rsidR="00E43D5C">
              <w:rPr>
                <w:rFonts w:ascii="Arial" w:hAnsi="Arial" w:cs="Arial"/>
                <w:sz w:val="22"/>
              </w:rPr>
              <w:t>00000</w:t>
            </w:r>
            <w:r>
              <w:rPr>
                <w:rFonts w:ascii="Arial" w:hAnsi="Arial" w:cs="Arial"/>
                <w:sz w:val="22"/>
              </w:rPr>
              <w:t>2)</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SEC015</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Add Student</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student can be added to a section.</w:t>
            </w:r>
          </w:p>
        </w:tc>
        <w:tc>
          <w:tcPr>
            <w:tcW w:w="2160" w:type="dxa"/>
            <w:vAlign w:val="bottom"/>
          </w:tcPr>
          <w:p w:rsidR="0070450A" w:rsidRDefault="0096233D"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Students:{}}</w:t>
            </w:r>
            <w:r w:rsidR="00D77BB4">
              <w:rPr>
                <w:rFonts w:ascii="Arial" w:hAnsi="Arial" w:cs="Arial"/>
                <w:sz w:val="22"/>
              </w:rPr>
              <w:t>, “000001”</w:t>
            </w:r>
          </w:p>
        </w:tc>
        <w:tc>
          <w:tcPr>
            <w:tcW w:w="2160" w:type="dxa"/>
            <w:vAlign w:val="bottom"/>
          </w:tcPr>
          <w:p w:rsidR="0070450A" w:rsidRPr="0098585D" w:rsidRDefault="00D77BB4" w:rsidP="00D14F69">
            <w:pPr>
              <w:keepLines/>
              <w:spacing w:after="100" w:afterAutospacing="1"/>
              <w:ind w:right="-30"/>
              <w:rPr>
                <w:rFonts w:ascii="Arial" w:hAnsi="Arial" w:cs="Arial"/>
                <w:sz w:val="22"/>
              </w:rPr>
            </w:pPr>
            <w:proofErr w:type="spellStart"/>
            <w:proofErr w:type="gramStart"/>
            <w:r>
              <w:rPr>
                <w:rFonts w:ascii="Arial" w:hAnsi="Arial" w:cs="Arial"/>
                <w:sz w:val="22"/>
              </w:rPr>
              <w:t>HasStudent</w:t>
            </w:r>
            <w:proofErr w:type="spellEnd"/>
            <w:r>
              <w:rPr>
                <w:rFonts w:ascii="Arial" w:hAnsi="Arial" w:cs="Arial"/>
                <w:sz w:val="22"/>
              </w:rPr>
              <w:t>(</w:t>
            </w:r>
            <w:proofErr w:type="gramEnd"/>
            <w:r>
              <w:rPr>
                <w:rFonts w:ascii="Arial" w:hAnsi="Arial" w:cs="Arial"/>
                <w:sz w:val="22"/>
              </w:rPr>
              <w:t>“000001”) returns True</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SEC016</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Remove Student</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student can be removed from a section.</w:t>
            </w:r>
          </w:p>
        </w:tc>
        <w:tc>
          <w:tcPr>
            <w:tcW w:w="2160" w:type="dxa"/>
            <w:vAlign w:val="bottom"/>
          </w:tcPr>
          <w:p w:rsidR="0070450A" w:rsidRDefault="0096233D"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Students:{“000001”}}</w:t>
            </w:r>
            <w:r w:rsidR="00D77BB4">
              <w:rPr>
                <w:rFonts w:ascii="Arial" w:hAnsi="Arial" w:cs="Arial"/>
                <w:sz w:val="22"/>
              </w:rPr>
              <w:t>, “000001”</w:t>
            </w:r>
          </w:p>
        </w:tc>
        <w:tc>
          <w:tcPr>
            <w:tcW w:w="2160" w:type="dxa"/>
            <w:vAlign w:val="bottom"/>
          </w:tcPr>
          <w:p w:rsidR="0070450A" w:rsidRPr="0098585D" w:rsidRDefault="00D77BB4" w:rsidP="00D14F69">
            <w:pPr>
              <w:keepLines/>
              <w:spacing w:after="100" w:afterAutospacing="1"/>
              <w:ind w:right="-30"/>
              <w:rPr>
                <w:rFonts w:ascii="Arial" w:hAnsi="Arial" w:cs="Arial"/>
                <w:sz w:val="22"/>
              </w:rPr>
            </w:pPr>
            <w:proofErr w:type="spellStart"/>
            <w:proofErr w:type="gramStart"/>
            <w:r>
              <w:rPr>
                <w:rFonts w:ascii="Arial" w:hAnsi="Arial" w:cs="Arial"/>
                <w:sz w:val="22"/>
              </w:rPr>
              <w:t>HasStudent</w:t>
            </w:r>
            <w:proofErr w:type="spellEnd"/>
            <w:r>
              <w:rPr>
                <w:rFonts w:ascii="Arial" w:hAnsi="Arial" w:cs="Arial"/>
                <w:sz w:val="22"/>
              </w:rPr>
              <w:t>(</w:t>
            </w:r>
            <w:proofErr w:type="gramEnd"/>
            <w:r>
              <w:rPr>
                <w:rFonts w:ascii="Arial" w:hAnsi="Arial" w:cs="Arial"/>
                <w:sz w:val="22"/>
              </w:rPr>
              <w:t>“000001”) returns False</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SEC017</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Has Student</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section can state that it has a student based on the student’s university identifier.</w:t>
            </w:r>
          </w:p>
        </w:tc>
        <w:tc>
          <w:tcPr>
            <w:tcW w:w="2160" w:type="dxa"/>
            <w:vAlign w:val="bottom"/>
          </w:tcPr>
          <w:p w:rsidR="0070450A" w:rsidRDefault="0096233D"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Students:{“000001”}}, “000001”</w:t>
            </w:r>
          </w:p>
        </w:tc>
        <w:tc>
          <w:tcPr>
            <w:tcW w:w="2160" w:type="dxa"/>
            <w:vAlign w:val="bottom"/>
          </w:tcPr>
          <w:p w:rsidR="0070450A" w:rsidRPr="0098585D" w:rsidRDefault="0096233D" w:rsidP="00D14F69">
            <w:pPr>
              <w:keepLines/>
              <w:spacing w:after="100" w:afterAutospacing="1"/>
              <w:ind w:right="-30"/>
              <w:rPr>
                <w:rFonts w:ascii="Arial" w:hAnsi="Arial" w:cs="Arial"/>
                <w:sz w:val="22"/>
              </w:rPr>
            </w:pPr>
            <w:r>
              <w:rPr>
                <w:rFonts w:ascii="Arial" w:hAnsi="Arial" w:cs="Arial"/>
                <w:sz w:val="22"/>
              </w:rPr>
              <w:t>True</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SEC018</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Get Students</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section can provide an iterator over its students.</w:t>
            </w:r>
          </w:p>
        </w:tc>
        <w:tc>
          <w:tcPr>
            <w:tcW w:w="2160" w:type="dxa"/>
            <w:vAlign w:val="bottom"/>
          </w:tcPr>
          <w:p w:rsidR="0070450A" w:rsidRDefault="0096233D"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1, 1, “Spring”, 2019), Students:{“000001”, “000002”}}</w:t>
            </w:r>
          </w:p>
        </w:tc>
        <w:tc>
          <w:tcPr>
            <w:tcW w:w="2160" w:type="dxa"/>
            <w:vAlign w:val="bottom"/>
          </w:tcPr>
          <w:p w:rsidR="0070450A" w:rsidRPr="0098585D" w:rsidRDefault="0096233D" w:rsidP="00D14F69">
            <w:pPr>
              <w:keepLines/>
              <w:spacing w:after="100" w:afterAutospacing="1"/>
              <w:ind w:right="-30"/>
              <w:rPr>
                <w:rFonts w:ascii="Arial" w:hAnsi="Arial" w:cs="Arial"/>
                <w:sz w:val="22"/>
              </w:rPr>
            </w:pPr>
            <w:r>
              <w:rPr>
                <w:rFonts w:ascii="Arial" w:hAnsi="Arial" w:cs="Arial"/>
                <w:sz w:val="22"/>
              </w:rPr>
              <w:t>A collection over the set {“000001”, “000002”}</w:t>
            </w:r>
          </w:p>
        </w:tc>
      </w:tr>
      <w:tr w:rsidR="0070450A" w:rsidTr="00BB358A">
        <w:tc>
          <w:tcPr>
            <w:tcW w:w="216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SEC019</w:t>
            </w:r>
          </w:p>
        </w:tc>
        <w:tc>
          <w:tcPr>
            <w:tcW w:w="2250" w:type="dxa"/>
            <w:vAlign w:val="bottom"/>
          </w:tcPr>
          <w:p w:rsidR="0070450A" w:rsidRDefault="0070450A" w:rsidP="00D14F69">
            <w:pPr>
              <w:keepLines/>
              <w:spacing w:after="100" w:afterAutospacing="1"/>
              <w:ind w:right="-24"/>
              <w:rPr>
                <w:rFonts w:ascii="Arial" w:hAnsi="Arial" w:cs="Arial"/>
                <w:sz w:val="22"/>
              </w:rPr>
            </w:pPr>
            <w:r>
              <w:rPr>
                <w:rFonts w:ascii="Arial" w:hAnsi="Arial" w:cs="Arial"/>
                <w:sz w:val="22"/>
              </w:rPr>
              <w:t>Test Current Enrollment</w:t>
            </w:r>
          </w:p>
        </w:tc>
        <w:tc>
          <w:tcPr>
            <w:tcW w:w="2070" w:type="dxa"/>
            <w:vAlign w:val="bottom"/>
          </w:tcPr>
          <w:p w:rsidR="0070450A" w:rsidRDefault="0070450A" w:rsidP="00D14F69">
            <w:pPr>
              <w:keepLines/>
              <w:spacing w:after="100" w:afterAutospacing="1"/>
              <w:ind w:right="-30"/>
              <w:rPr>
                <w:rFonts w:ascii="Arial" w:hAnsi="Arial" w:cs="Arial"/>
                <w:sz w:val="22"/>
              </w:rPr>
            </w:pPr>
            <w:r>
              <w:rPr>
                <w:rFonts w:ascii="Arial" w:hAnsi="Arial" w:cs="Arial"/>
                <w:sz w:val="22"/>
              </w:rPr>
              <w:t>Asserts that a section can keep track of its enrollment.</w:t>
            </w:r>
          </w:p>
        </w:tc>
        <w:tc>
          <w:tcPr>
            <w:tcW w:w="2160" w:type="dxa"/>
            <w:vAlign w:val="bottom"/>
          </w:tcPr>
          <w:p w:rsidR="0070450A" w:rsidRDefault="0073713E" w:rsidP="00D14F69">
            <w:pPr>
              <w:keepLines/>
              <w:spacing w:after="100" w:afterAutospacing="1"/>
              <w:ind w:right="-30"/>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1, 1, “Spring”, 2019), </w:t>
            </w:r>
            <w:r w:rsidR="00F067B1">
              <w:rPr>
                <w:rFonts w:ascii="Arial" w:hAnsi="Arial" w:cs="Arial"/>
                <w:sz w:val="22"/>
              </w:rPr>
              <w:t>Students</w:t>
            </w:r>
            <w:r>
              <w:rPr>
                <w:rFonts w:ascii="Arial" w:hAnsi="Arial" w:cs="Arial"/>
                <w:sz w:val="22"/>
              </w:rPr>
              <w:t>:{</w:t>
            </w:r>
            <w:r w:rsidR="0096233D">
              <w:rPr>
                <w:rFonts w:ascii="Arial" w:hAnsi="Arial" w:cs="Arial"/>
                <w:sz w:val="22"/>
              </w:rPr>
              <w:t>“000001”, “000002”</w:t>
            </w:r>
            <w:r>
              <w:rPr>
                <w:rFonts w:ascii="Arial" w:hAnsi="Arial" w:cs="Arial"/>
                <w:sz w:val="22"/>
              </w:rPr>
              <w:t>}}</w:t>
            </w:r>
          </w:p>
        </w:tc>
        <w:tc>
          <w:tcPr>
            <w:tcW w:w="2160" w:type="dxa"/>
            <w:vAlign w:val="bottom"/>
          </w:tcPr>
          <w:p w:rsidR="0070450A" w:rsidRPr="0098585D" w:rsidRDefault="0096233D" w:rsidP="00D14F69">
            <w:pPr>
              <w:keepLines/>
              <w:spacing w:after="100" w:afterAutospacing="1"/>
              <w:ind w:right="-30"/>
              <w:rPr>
                <w:rFonts w:ascii="Arial" w:hAnsi="Arial" w:cs="Arial"/>
                <w:sz w:val="22"/>
              </w:rPr>
            </w:pPr>
            <w:r>
              <w:rPr>
                <w:rFonts w:ascii="Arial" w:hAnsi="Arial" w:cs="Arial"/>
                <w:sz w:val="22"/>
              </w:rPr>
              <w:t>2</w:t>
            </w:r>
          </w:p>
        </w:tc>
      </w:tr>
    </w:tbl>
    <w:p w:rsidR="00F759CA" w:rsidRDefault="00F759CA" w:rsidP="00976ECC">
      <w:pPr>
        <w:ind w:left="1440"/>
        <w:rPr>
          <w:rFonts w:ascii="Arial" w:hAnsi="Arial" w:cs="Arial"/>
        </w:rPr>
      </w:pPr>
    </w:p>
    <w:p w:rsidR="00976ECC" w:rsidRDefault="00976ECC" w:rsidP="00976ECC">
      <w:pPr>
        <w:ind w:left="1440"/>
        <w:rPr>
          <w:rFonts w:ascii="Arial" w:hAnsi="Arial" w:cs="Arial"/>
        </w:rPr>
      </w:pPr>
      <w:r>
        <w:rPr>
          <w:rFonts w:ascii="Arial" w:hAnsi="Arial" w:cs="Arial"/>
        </w:rPr>
        <w:t>This component is responsible for holding information relating to a user.</w:t>
      </w:r>
    </w:p>
    <w:p w:rsidR="00976ECC" w:rsidRDefault="00976ECC" w:rsidP="00976ECC">
      <w:pPr>
        <w:keepNext/>
        <w:spacing w:before="100" w:beforeAutospacing="1" w:after="100" w:afterAutospacing="1"/>
        <w:ind w:left="2160"/>
        <w:rPr>
          <w:rFonts w:ascii="Arial" w:hAnsi="Arial" w:cs="Arial"/>
          <w:b/>
        </w:rPr>
      </w:pPr>
      <w:r>
        <w:rPr>
          <w:rFonts w:ascii="Arial" w:hAnsi="Arial" w:cs="Arial"/>
          <w:b/>
        </w:rPr>
        <w:t>3.1.</w:t>
      </w:r>
      <w:r w:rsidR="001F65DC">
        <w:rPr>
          <w:rFonts w:ascii="Arial" w:hAnsi="Arial" w:cs="Arial"/>
          <w:b/>
        </w:rPr>
        <w:t>6</w:t>
      </w:r>
      <w:r>
        <w:rPr>
          <w:rFonts w:ascii="Arial" w:hAnsi="Arial" w:cs="Arial"/>
          <w:b/>
        </w:rPr>
        <w:t>.1 Testing Procedure</w:t>
      </w:r>
    </w:p>
    <w:p w:rsidR="00976ECC" w:rsidRDefault="00976ECC" w:rsidP="00976ECC">
      <w:pPr>
        <w:keepNext/>
        <w:spacing w:before="100" w:beforeAutospacing="1" w:after="100" w:afterAutospacing="1"/>
        <w:ind w:left="2160"/>
        <w:rPr>
          <w:rFonts w:ascii="Arial" w:hAnsi="Arial" w:cs="Arial"/>
        </w:rPr>
      </w:pPr>
      <w:r>
        <w:rPr>
          <w:rFonts w:ascii="Arial" w:hAnsi="Arial" w:cs="Arial"/>
        </w:rPr>
        <w:t xml:space="preserve">Testing of this component is fully automated using </w:t>
      </w:r>
      <w:proofErr w:type="spellStart"/>
      <w:r>
        <w:rPr>
          <w:rFonts w:ascii="Arial" w:hAnsi="Arial" w:cs="Arial"/>
        </w:rPr>
        <w:t>NUnit</w:t>
      </w:r>
      <w:proofErr w:type="spellEnd"/>
      <w:r>
        <w:rPr>
          <w:rFonts w:ascii="Arial" w:hAnsi="Arial" w:cs="Arial"/>
        </w:rPr>
        <w:t>.</w:t>
      </w:r>
    </w:p>
    <w:p w:rsidR="00976ECC" w:rsidRDefault="00976ECC" w:rsidP="00976ECC">
      <w:pPr>
        <w:keepNext/>
        <w:spacing w:before="100" w:beforeAutospacing="1" w:after="100" w:afterAutospacing="1"/>
        <w:ind w:left="2160"/>
        <w:rPr>
          <w:rFonts w:ascii="Arial" w:hAnsi="Arial" w:cs="Arial"/>
          <w:b/>
        </w:rPr>
      </w:pPr>
      <w:r>
        <w:rPr>
          <w:rFonts w:ascii="Arial" w:hAnsi="Arial" w:cs="Arial"/>
          <w:b/>
        </w:rPr>
        <w:t>3.1.</w:t>
      </w:r>
      <w:r w:rsidR="001F65DC">
        <w:rPr>
          <w:rFonts w:ascii="Arial" w:hAnsi="Arial" w:cs="Arial"/>
          <w:b/>
        </w:rPr>
        <w:t>6</w:t>
      </w:r>
      <w:r>
        <w:rPr>
          <w:rFonts w:ascii="Arial" w:hAnsi="Arial" w:cs="Arial"/>
          <w:b/>
        </w:rPr>
        <w:t>.2</w:t>
      </w:r>
      <w:r>
        <w:rPr>
          <w:rFonts w:ascii="Arial" w:hAnsi="Arial" w:cs="Arial"/>
        </w:rPr>
        <w:t xml:space="preserve"> </w:t>
      </w:r>
      <w:r>
        <w:rPr>
          <w:rFonts w:ascii="Arial" w:hAnsi="Arial" w:cs="Arial"/>
          <w:b/>
        </w:rPr>
        <w:t>Unit Test Cases</w:t>
      </w:r>
    </w:p>
    <w:p w:rsidR="00976ECC" w:rsidRDefault="00976ECC" w:rsidP="00976ECC">
      <w:pPr>
        <w:spacing w:before="100" w:beforeAutospacing="1" w:after="100" w:afterAutospacing="1"/>
        <w:ind w:left="2160"/>
        <w:rPr>
          <w:rFonts w:ascii="Arial" w:hAnsi="Arial" w:cs="Arial"/>
        </w:rPr>
      </w:pPr>
      <w:r>
        <w:rPr>
          <w:rFonts w:ascii="Arial" w:hAnsi="Arial" w:cs="Arial"/>
        </w:rPr>
        <w:t xml:space="preserve">All test cases utilized by </w:t>
      </w:r>
      <w:proofErr w:type="spellStart"/>
      <w:r>
        <w:rPr>
          <w:rFonts w:ascii="Arial" w:hAnsi="Arial" w:cs="Arial"/>
        </w:rPr>
        <w:t>NUnit</w:t>
      </w:r>
      <w:proofErr w:type="spellEnd"/>
      <w:r>
        <w:rPr>
          <w:rFonts w:ascii="Arial" w:hAnsi="Arial" w:cs="Arial"/>
        </w:rPr>
        <w:t xml:space="preserve"> are listed below.</w:t>
      </w:r>
    </w:p>
    <w:tbl>
      <w:tblPr>
        <w:tblStyle w:val="TableGrid"/>
        <w:tblW w:w="10980" w:type="dxa"/>
        <w:tblInd w:w="-725" w:type="dxa"/>
        <w:tblLayout w:type="fixed"/>
        <w:tblCellMar>
          <w:top w:w="144" w:type="dxa"/>
          <w:left w:w="115" w:type="dxa"/>
          <w:bottom w:w="144" w:type="dxa"/>
          <w:right w:w="115" w:type="dxa"/>
        </w:tblCellMar>
        <w:tblLook w:val="04A0" w:firstRow="1" w:lastRow="0" w:firstColumn="1" w:lastColumn="0" w:noHBand="0" w:noVBand="1"/>
      </w:tblPr>
      <w:tblGrid>
        <w:gridCol w:w="2160"/>
        <w:gridCol w:w="2250"/>
        <w:gridCol w:w="2070"/>
        <w:gridCol w:w="2250"/>
        <w:gridCol w:w="2250"/>
      </w:tblGrid>
      <w:tr w:rsidR="00976ECC" w:rsidRPr="00F14A64" w:rsidTr="00552D91">
        <w:tc>
          <w:tcPr>
            <w:tcW w:w="2160" w:type="dxa"/>
            <w:vAlign w:val="bottom"/>
          </w:tcPr>
          <w:p w:rsidR="00976ECC" w:rsidRPr="00F14A64" w:rsidRDefault="00976ECC" w:rsidP="00BB358A">
            <w:pPr>
              <w:keepNext/>
              <w:keepLines/>
              <w:spacing w:after="100" w:afterAutospacing="1"/>
              <w:ind w:right="360"/>
              <w:rPr>
                <w:color w:val="2F5496" w:themeColor="accent1" w:themeShade="BF"/>
                <w:sz w:val="32"/>
              </w:rPr>
            </w:pPr>
            <w:r w:rsidRPr="00F14A64">
              <w:rPr>
                <w:color w:val="2F5496" w:themeColor="accent1" w:themeShade="BF"/>
                <w:sz w:val="32"/>
              </w:rPr>
              <w:lastRenderedPageBreak/>
              <w:t>Test ID</w:t>
            </w:r>
          </w:p>
        </w:tc>
        <w:tc>
          <w:tcPr>
            <w:tcW w:w="2250" w:type="dxa"/>
            <w:vAlign w:val="bottom"/>
          </w:tcPr>
          <w:p w:rsidR="00976ECC" w:rsidRPr="00F14A64" w:rsidRDefault="00976ECC" w:rsidP="00BB358A">
            <w:pPr>
              <w:keepNext/>
              <w:keepLines/>
              <w:spacing w:after="100" w:afterAutospacing="1"/>
              <w:ind w:right="360"/>
              <w:rPr>
                <w:color w:val="2F5496" w:themeColor="accent1" w:themeShade="BF"/>
                <w:sz w:val="32"/>
              </w:rPr>
            </w:pPr>
            <w:r>
              <w:rPr>
                <w:color w:val="2F5496" w:themeColor="accent1" w:themeShade="BF"/>
                <w:sz w:val="32"/>
              </w:rPr>
              <w:t>Name</w:t>
            </w:r>
          </w:p>
        </w:tc>
        <w:tc>
          <w:tcPr>
            <w:tcW w:w="2070" w:type="dxa"/>
            <w:vAlign w:val="bottom"/>
          </w:tcPr>
          <w:p w:rsidR="00976ECC" w:rsidRPr="00F14A64" w:rsidRDefault="00976ECC" w:rsidP="00BB358A">
            <w:pPr>
              <w:keepNext/>
              <w:keepLines/>
              <w:spacing w:after="100" w:afterAutospacing="1"/>
              <w:ind w:right="360"/>
              <w:rPr>
                <w:color w:val="2F5496" w:themeColor="accent1" w:themeShade="BF"/>
                <w:sz w:val="32"/>
              </w:rPr>
            </w:pPr>
            <w:r w:rsidRPr="00F14A64">
              <w:rPr>
                <w:color w:val="2F5496" w:themeColor="accent1" w:themeShade="BF"/>
                <w:sz w:val="32"/>
              </w:rPr>
              <w:t>Purpose</w:t>
            </w:r>
          </w:p>
        </w:tc>
        <w:tc>
          <w:tcPr>
            <w:tcW w:w="2250" w:type="dxa"/>
            <w:vAlign w:val="bottom"/>
          </w:tcPr>
          <w:p w:rsidR="00976ECC" w:rsidRPr="00F14A64" w:rsidRDefault="00976ECC" w:rsidP="00BB358A">
            <w:pPr>
              <w:keepNext/>
              <w:keepLines/>
              <w:spacing w:after="100" w:afterAutospacing="1"/>
              <w:ind w:right="360"/>
              <w:rPr>
                <w:color w:val="2F5496" w:themeColor="accent1" w:themeShade="BF"/>
                <w:sz w:val="32"/>
              </w:rPr>
            </w:pPr>
            <w:r w:rsidRPr="00F14A64">
              <w:rPr>
                <w:color w:val="2F5496" w:themeColor="accent1" w:themeShade="BF"/>
                <w:sz w:val="32"/>
              </w:rPr>
              <w:t>Input</w:t>
            </w:r>
          </w:p>
        </w:tc>
        <w:tc>
          <w:tcPr>
            <w:tcW w:w="2250" w:type="dxa"/>
            <w:vAlign w:val="bottom"/>
          </w:tcPr>
          <w:p w:rsidR="00976ECC" w:rsidRPr="00F14A64" w:rsidRDefault="00976ECC" w:rsidP="00BB358A">
            <w:pPr>
              <w:keepNext/>
              <w:keepLines/>
              <w:spacing w:after="100" w:afterAutospacing="1"/>
              <w:ind w:right="360"/>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976ECC" w:rsidRPr="009A77EE" w:rsidTr="00552D91">
        <w:tc>
          <w:tcPr>
            <w:tcW w:w="2160" w:type="dxa"/>
            <w:vAlign w:val="bottom"/>
          </w:tcPr>
          <w:p w:rsidR="00976ECC" w:rsidRPr="009A77EE" w:rsidRDefault="000C7586" w:rsidP="00BB358A">
            <w:pPr>
              <w:keepLines/>
              <w:spacing w:after="100" w:afterAutospacing="1"/>
              <w:ind w:right="360"/>
              <w:rPr>
                <w:rFonts w:ascii="Arial" w:hAnsi="Arial" w:cs="Arial"/>
                <w:sz w:val="22"/>
              </w:rPr>
            </w:pPr>
            <w:r>
              <w:rPr>
                <w:rFonts w:ascii="Arial" w:hAnsi="Arial" w:cs="Arial"/>
                <w:sz w:val="22"/>
              </w:rPr>
              <w:t>USR</w:t>
            </w:r>
            <w:r w:rsidR="00976ECC">
              <w:rPr>
                <w:rFonts w:ascii="Arial" w:hAnsi="Arial" w:cs="Arial"/>
                <w:sz w:val="22"/>
              </w:rPr>
              <w:t>001</w:t>
            </w:r>
          </w:p>
        </w:tc>
        <w:tc>
          <w:tcPr>
            <w:tcW w:w="225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Test Equals</w:t>
            </w:r>
          </w:p>
        </w:tc>
        <w:tc>
          <w:tcPr>
            <w:tcW w:w="207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Asserts that two users are equal.</w:t>
            </w:r>
          </w:p>
        </w:tc>
        <w:tc>
          <w:tcPr>
            <w:tcW w:w="2250" w:type="dxa"/>
            <w:vAlign w:val="bottom"/>
          </w:tcPr>
          <w:p w:rsidR="00976ECC" w:rsidRPr="009A77EE" w:rsidRDefault="000B11A5" w:rsidP="00BB358A">
            <w:pPr>
              <w:keepLines/>
              <w:spacing w:after="100" w:afterAutospacing="1"/>
              <w:ind w:right="360"/>
              <w:rPr>
                <w:rFonts w:ascii="Arial" w:hAnsi="Arial" w:cs="Arial"/>
                <w:sz w:val="22"/>
              </w:rPr>
            </w:pPr>
            <w:proofErr w:type="gramStart"/>
            <w:r>
              <w:rPr>
                <w:rFonts w:ascii="Arial" w:hAnsi="Arial" w:cs="Arial"/>
                <w:sz w:val="22"/>
              </w:rPr>
              <w:t>User(</w:t>
            </w:r>
            <w:proofErr w:type="gramEnd"/>
            <w:r w:rsidR="000E4975">
              <w:rPr>
                <w:rFonts w:ascii="Arial" w:hAnsi="Arial" w:cs="Arial"/>
                <w:sz w:val="22"/>
              </w:rPr>
              <w:t>“</w:t>
            </w:r>
            <w:r>
              <w:rPr>
                <w:rFonts w:ascii="Arial" w:hAnsi="Arial" w:cs="Arial"/>
                <w:sz w:val="22"/>
              </w:rPr>
              <w:t>000001</w:t>
            </w:r>
            <w:r w:rsidR="000E4975">
              <w:rPr>
                <w:rFonts w:ascii="Arial" w:hAnsi="Arial" w:cs="Arial"/>
                <w:sz w:val="22"/>
              </w:rPr>
              <w:t>”</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“Instructor”), User(</w:t>
            </w:r>
            <w:r w:rsidR="000E4975">
              <w:rPr>
                <w:rFonts w:ascii="Arial" w:hAnsi="Arial" w:cs="Arial"/>
                <w:sz w:val="22"/>
              </w:rPr>
              <w:t>“</w:t>
            </w:r>
            <w:r>
              <w:rPr>
                <w:rFonts w:ascii="Arial" w:hAnsi="Arial" w:cs="Arial"/>
                <w:sz w:val="22"/>
              </w:rPr>
              <w:t>000001</w:t>
            </w:r>
            <w:r w:rsidR="000E4975">
              <w:rPr>
                <w:rFonts w:ascii="Arial" w:hAnsi="Arial" w:cs="Arial"/>
                <w:sz w:val="22"/>
              </w:rPr>
              <w:t>”</w:t>
            </w:r>
            <w:r w:rsidRPr="00C84D6F">
              <w:rPr>
                <w:rFonts w:ascii="Arial" w:hAnsi="Arial" w:cs="Arial"/>
                <w:sz w:val="22"/>
              </w:rPr>
              <w:t xml:space="preserve">, </w:t>
            </w:r>
            <w:r>
              <w:rPr>
                <w:rFonts w:ascii="Arial" w:hAnsi="Arial" w:cs="Arial"/>
                <w:sz w:val="22"/>
              </w:rPr>
              <w:t>“</w:t>
            </w:r>
            <w:r w:rsidR="000E4975">
              <w:rPr>
                <w:rFonts w:ascii="Arial" w:hAnsi="Arial" w:cs="Arial"/>
                <w:sz w:val="22"/>
              </w:rPr>
              <w:t>Handsome</w:t>
            </w:r>
            <w:r>
              <w:rPr>
                <w:rFonts w:ascii="Arial" w:hAnsi="Arial" w:cs="Arial"/>
                <w:sz w:val="22"/>
              </w:rPr>
              <w:t>”</w:t>
            </w:r>
            <w:r w:rsidRPr="00C84D6F">
              <w:rPr>
                <w:rFonts w:ascii="Arial" w:hAnsi="Arial" w:cs="Arial"/>
                <w:sz w:val="22"/>
              </w:rPr>
              <w:t xml:space="preserve">, </w:t>
            </w:r>
            <w:r>
              <w:rPr>
                <w:rFonts w:ascii="Arial" w:hAnsi="Arial" w:cs="Arial"/>
                <w:sz w:val="22"/>
              </w:rPr>
              <w:t>“</w:t>
            </w:r>
            <w:r w:rsidR="000E4975">
              <w:rPr>
                <w:rFonts w:ascii="Arial" w:hAnsi="Arial" w:cs="Arial"/>
                <w:sz w:val="22"/>
              </w:rPr>
              <w:t>Jack</w:t>
            </w:r>
            <w:r>
              <w:rPr>
                <w:rFonts w:ascii="Arial" w:hAnsi="Arial" w:cs="Arial"/>
                <w:sz w:val="22"/>
              </w:rPr>
              <w:t>”</w:t>
            </w:r>
            <w:r w:rsidRPr="00C84D6F">
              <w:rPr>
                <w:rFonts w:ascii="Arial" w:hAnsi="Arial" w:cs="Arial"/>
                <w:sz w:val="22"/>
              </w:rPr>
              <w:t xml:space="preserve">, </w:t>
            </w:r>
            <w:r>
              <w:rPr>
                <w:rFonts w:ascii="Arial" w:hAnsi="Arial" w:cs="Arial"/>
                <w:sz w:val="22"/>
              </w:rPr>
              <w:t>“</w:t>
            </w:r>
            <w:r w:rsidR="000E4975">
              <w:rPr>
                <w:rFonts w:ascii="Arial" w:hAnsi="Arial" w:cs="Arial"/>
                <w:sz w:val="22"/>
              </w:rPr>
              <w:t>handsome</w:t>
            </w:r>
            <w:r>
              <w:rPr>
                <w:rFonts w:ascii="Arial" w:hAnsi="Arial" w:cs="Arial"/>
                <w:sz w:val="22"/>
              </w:rPr>
              <w:t>@hyperion.com”</w:t>
            </w:r>
            <w:r w:rsidRPr="00C84D6F">
              <w:rPr>
                <w:rFonts w:ascii="Arial" w:hAnsi="Arial" w:cs="Arial"/>
                <w:sz w:val="22"/>
              </w:rPr>
              <w:t xml:space="preserve">, </w:t>
            </w:r>
            <w:r>
              <w:rPr>
                <w:rFonts w:ascii="Arial" w:hAnsi="Arial" w:cs="Arial"/>
                <w:sz w:val="22"/>
              </w:rPr>
              <w:t>“</w:t>
            </w:r>
            <w:r w:rsidR="000E4975">
              <w:rPr>
                <w:rFonts w:ascii="Arial" w:hAnsi="Arial" w:cs="Arial"/>
                <w:sz w:val="22"/>
              </w:rPr>
              <w:t>Administrator</w:t>
            </w:r>
            <w:r>
              <w:rPr>
                <w:rFonts w:ascii="Arial" w:hAnsi="Arial" w:cs="Arial"/>
                <w:sz w:val="22"/>
              </w:rPr>
              <w:t>”)</w:t>
            </w:r>
          </w:p>
        </w:tc>
        <w:tc>
          <w:tcPr>
            <w:tcW w:w="225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True</w:t>
            </w:r>
          </w:p>
        </w:tc>
      </w:tr>
      <w:tr w:rsidR="00976ECC" w:rsidRPr="009A77EE" w:rsidTr="00552D91">
        <w:tc>
          <w:tcPr>
            <w:tcW w:w="2160" w:type="dxa"/>
            <w:vAlign w:val="bottom"/>
          </w:tcPr>
          <w:p w:rsidR="00976ECC" w:rsidRPr="009A77EE" w:rsidRDefault="000C7586" w:rsidP="00BB358A">
            <w:pPr>
              <w:keepLines/>
              <w:spacing w:after="100" w:afterAutospacing="1"/>
              <w:ind w:right="360"/>
              <w:rPr>
                <w:rFonts w:ascii="Arial" w:hAnsi="Arial" w:cs="Arial"/>
                <w:sz w:val="22"/>
              </w:rPr>
            </w:pPr>
            <w:r>
              <w:rPr>
                <w:rFonts w:ascii="Arial" w:hAnsi="Arial" w:cs="Arial"/>
                <w:sz w:val="22"/>
              </w:rPr>
              <w:t>USR</w:t>
            </w:r>
            <w:r w:rsidR="00976ECC">
              <w:rPr>
                <w:rFonts w:ascii="Arial" w:hAnsi="Arial" w:cs="Arial"/>
                <w:sz w:val="22"/>
              </w:rPr>
              <w:t>002</w:t>
            </w:r>
          </w:p>
        </w:tc>
        <w:tc>
          <w:tcPr>
            <w:tcW w:w="225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 xml:space="preserve">Test </w:t>
            </w:r>
            <w:r w:rsidRPr="009A77EE">
              <w:rPr>
                <w:rFonts w:ascii="Arial" w:hAnsi="Arial" w:cs="Arial"/>
                <w:sz w:val="22"/>
              </w:rPr>
              <w:t>Not</w:t>
            </w:r>
            <w:r>
              <w:rPr>
                <w:rFonts w:ascii="Arial" w:hAnsi="Arial" w:cs="Arial"/>
                <w:sz w:val="22"/>
              </w:rPr>
              <w:t xml:space="preserve"> </w:t>
            </w:r>
            <w:r w:rsidRPr="009A77EE">
              <w:rPr>
                <w:rFonts w:ascii="Arial" w:hAnsi="Arial" w:cs="Arial"/>
                <w:sz w:val="22"/>
              </w:rPr>
              <w:t>Equals</w:t>
            </w:r>
          </w:p>
        </w:tc>
        <w:tc>
          <w:tcPr>
            <w:tcW w:w="207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Asserts that two users are not equal.</w:t>
            </w:r>
          </w:p>
        </w:tc>
        <w:tc>
          <w:tcPr>
            <w:tcW w:w="2250" w:type="dxa"/>
            <w:vAlign w:val="bottom"/>
          </w:tcPr>
          <w:p w:rsidR="00976ECC" w:rsidRPr="009A77EE" w:rsidRDefault="000E4975" w:rsidP="00BB358A">
            <w:pPr>
              <w:keepLines/>
              <w:spacing w:after="100" w:afterAutospacing="1"/>
              <w:ind w:right="360"/>
              <w:rPr>
                <w:rFonts w:ascii="Arial" w:hAnsi="Arial" w:cs="Arial"/>
                <w:sz w:val="22"/>
              </w:rPr>
            </w:pPr>
            <w:proofErr w:type="gramStart"/>
            <w:r>
              <w:rPr>
                <w:rFonts w:ascii="Arial" w:hAnsi="Arial" w:cs="Arial"/>
                <w:sz w:val="22"/>
              </w:rPr>
              <w:t>User(</w:t>
            </w:r>
            <w:proofErr w:type="gramEnd"/>
            <w:r>
              <w:rPr>
                <w:rFonts w:ascii="Arial" w:hAnsi="Arial" w:cs="Arial"/>
                <w:sz w:val="22"/>
              </w:rPr>
              <w:t>“000001”</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“Instructor”), User(“000002”</w:t>
            </w:r>
            <w:r w:rsidRPr="00C84D6F">
              <w:rPr>
                <w:rFonts w:ascii="Arial" w:hAnsi="Arial" w:cs="Arial"/>
                <w:sz w:val="22"/>
              </w:rPr>
              <w:t xml:space="preserve">, </w:t>
            </w:r>
            <w:r>
              <w:rPr>
                <w:rFonts w:ascii="Arial" w:hAnsi="Arial" w:cs="Arial"/>
                <w:sz w:val="22"/>
              </w:rPr>
              <w:t>“</w:t>
            </w:r>
            <w:r w:rsidR="00787103">
              <w:rPr>
                <w:rFonts w:ascii="Arial" w:hAnsi="Arial" w:cs="Arial"/>
                <w:sz w:val="22"/>
              </w:rPr>
              <w:t>Ugly</w:t>
            </w:r>
            <w:r>
              <w:rPr>
                <w:rFonts w:ascii="Arial" w:hAnsi="Arial" w:cs="Arial"/>
                <w:sz w:val="22"/>
              </w:rPr>
              <w:t>”</w:t>
            </w:r>
            <w:r w:rsidRPr="00C84D6F">
              <w:rPr>
                <w:rFonts w:ascii="Arial" w:hAnsi="Arial" w:cs="Arial"/>
                <w:sz w:val="22"/>
              </w:rPr>
              <w:t xml:space="preserve">, </w:t>
            </w:r>
            <w:r>
              <w:rPr>
                <w:rFonts w:ascii="Arial" w:hAnsi="Arial" w:cs="Arial"/>
                <w:sz w:val="22"/>
              </w:rPr>
              <w:t>“Jack”</w:t>
            </w:r>
            <w:r w:rsidRPr="00C84D6F">
              <w:rPr>
                <w:rFonts w:ascii="Arial" w:hAnsi="Arial" w:cs="Arial"/>
                <w:sz w:val="22"/>
              </w:rPr>
              <w:t xml:space="preserve">, </w:t>
            </w:r>
            <w:r>
              <w:rPr>
                <w:rFonts w:ascii="Arial" w:hAnsi="Arial" w:cs="Arial"/>
                <w:sz w:val="22"/>
              </w:rPr>
              <w:t>“</w:t>
            </w:r>
            <w:r w:rsidR="006565AB">
              <w:rPr>
                <w:rFonts w:ascii="Arial" w:hAnsi="Arial" w:cs="Arial"/>
                <w:sz w:val="22"/>
              </w:rPr>
              <w:t>u</w:t>
            </w:r>
            <w:r w:rsidR="00AA792A">
              <w:rPr>
                <w:rFonts w:ascii="Arial" w:hAnsi="Arial" w:cs="Arial"/>
                <w:sz w:val="22"/>
              </w:rPr>
              <w:t>jack</w:t>
            </w:r>
            <w:r>
              <w:rPr>
                <w:rFonts w:ascii="Arial" w:hAnsi="Arial" w:cs="Arial"/>
                <w:sz w:val="22"/>
              </w:rPr>
              <w:t>@hyperion.com”</w:t>
            </w:r>
            <w:r w:rsidRPr="00C84D6F">
              <w:rPr>
                <w:rFonts w:ascii="Arial" w:hAnsi="Arial" w:cs="Arial"/>
                <w:sz w:val="22"/>
              </w:rPr>
              <w:t xml:space="preserve">, </w:t>
            </w:r>
            <w:r>
              <w:rPr>
                <w:rFonts w:ascii="Arial" w:hAnsi="Arial" w:cs="Arial"/>
                <w:sz w:val="22"/>
              </w:rPr>
              <w:t>“Administrator”)</w:t>
            </w:r>
          </w:p>
        </w:tc>
        <w:tc>
          <w:tcPr>
            <w:tcW w:w="225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False</w:t>
            </w:r>
          </w:p>
        </w:tc>
      </w:tr>
      <w:tr w:rsidR="00976ECC" w:rsidTr="00552D91">
        <w:tc>
          <w:tcPr>
            <w:tcW w:w="2160" w:type="dxa"/>
            <w:vAlign w:val="bottom"/>
          </w:tcPr>
          <w:p w:rsidR="00976ECC" w:rsidRPr="009A77EE" w:rsidRDefault="000C7586" w:rsidP="00BB358A">
            <w:pPr>
              <w:keepLines/>
              <w:spacing w:after="100" w:afterAutospacing="1"/>
              <w:ind w:right="360"/>
              <w:rPr>
                <w:rFonts w:ascii="Arial" w:hAnsi="Arial" w:cs="Arial"/>
                <w:sz w:val="22"/>
              </w:rPr>
            </w:pPr>
            <w:r>
              <w:rPr>
                <w:rFonts w:ascii="Arial" w:hAnsi="Arial" w:cs="Arial"/>
                <w:sz w:val="22"/>
              </w:rPr>
              <w:t>USR</w:t>
            </w:r>
            <w:r w:rsidR="00976ECC">
              <w:rPr>
                <w:rFonts w:ascii="Arial" w:hAnsi="Arial" w:cs="Arial"/>
                <w:sz w:val="22"/>
              </w:rPr>
              <w:t>003</w:t>
            </w:r>
          </w:p>
        </w:tc>
        <w:tc>
          <w:tcPr>
            <w:tcW w:w="225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Test Get Hash Code</w:t>
            </w:r>
          </w:p>
        </w:tc>
        <w:tc>
          <w:tcPr>
            <w:tcW w:w="207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Asserts that a user generates the correct hash code.</w:t>
            </w:r>
          </w:p>
        </w:tc>
        <w:tc>
          <w:tcPr>
            <w:tcW w:w="2250" w:type="dxa"/>
            <w:vAlign w:val="bottom"/>
          </w:tcPr>
          <w:p w:rsidR="00976ECC" w:rsidRDefault="000E4975" w:rsidP="00BB358A">
            <w:pPr>
              <w:keepLines/>
              <w:spacing w:after="100" w:afterAutospacing="1"/>
              <w:ind w:right="360"/>
              <w:rPr>
                <w:rFonts w:ascii="Arial" w:hAnsi="Arial" w:cs="Arial"/>
                <w:sz w:val="22"/>
              </w:rPr>
            </w:pPr>
            <w:proofErr w:type="gramStart"/>
            <w:r>
              <w:rPr>
                <w:rFonts w:ascii="Arial" w:hAnsi="Arial" w:cs="Arial"/>
                <w:sz w:val="22"/>
              </w:rPr>
              <w:t>User(</w:t>
            </w:r>
            <w:proofErr w:type="gramEnd"/>
            <w:r>
              <w:rPr>
                <w:rFonts w:ascii="Arial" w:hAnsi="Arial" w:cs="Arial"/>
                <w:sz w:val="22"/>
              </w:rPr>
              <w:t>“000001”</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“Instructor”)</w:t>
            </w:r>
          </w:p>
        </w:tc>
        <w:tc>
          <w:tcPr>
            <w:tcW w:w="2250" w:type="dxa"/>
            <w:vAlign w:val="bottom"/>
          </w:tcPr>
          <w:p w:rsidR="00976ECC" w:rsidRDefault="00673A23" w:rsidP="00BB358A">
            <w:pPr>
              <w:keepLines/>
              <w:spacing w:after="100" w:afterAutospacing="1"/>
              <w:ind w:right="360"/>
              <w:rPr>
                <w:rFonts w:ascii="Arial" w:hAnsi="Arial" w:cs="Arial"/>
                <w:sz w:val="22"/>
              </w:rPr>
            </w:pPr>
            <w:r>
              <w:t>True</w:t>
            </w:r>
          </w:p>
        </w:tc>
      </w:tr>
      <w:tr w:rsidR="00976ECC" w:rsidTr="00552D91">
        <w:tc>
          <w:tcPr>
            <w:tcW w:w="2160" w:type="dxa"/>
            <w:vAlign w:val="bottom"/>
          </w:tcPr>
          <w:p w:rsidR="00976ECC" w:rsidRDefault="000C7586" w:rsidP="00BB358A">
            <w:pPr>
              <w:keepLines/>
              <w:spacing w:after="100" w:afterAutospacing="1"/>
              <w:ind w:right="360"/>
              <w:rPr>
                <w:rFonts w:ascii="Arial" w:hAnsi="Arial" w:cs="Arial"/>
                <w:sz w:val="22"/>
              </w:rPr>
            </w:pPr>
            <w:r>
              <w:rPr>
                <w:rFonts w:ascii="Arial" w:hAnsi="Arial" w:cs="Arial"/>
                <w:sz w:val="22"/>
              </w:rPr>
              <w:t>USR</w:t>
            </w:r>
            <w:r w:rsidR="00976ECC">
              <w:rPr>
                <w:rFonts w:ascii="Arial" w:hAnsi="Arial" w:cs="Arial"/>
                <w:sz w:val="22"/>
              </w:rPr>
              <w:t>004</w:t>
            </w:r>
          </w:p>
        </w:tc>
        <w:tc>
          <w:tcPr>
            <w:tcW w:w="2250" w:type="dxa"/>
            <w:vAlign w:val="bottom"/>
          </w:tcPr>
          <w:p w:rsidR="00976ECC" w:rsidRDefault="00976ECC" w:rsidP="00BB358A">
            <w:pPr>
              <w:keepLines/>
              <w:spacing w:after="100" w:afterAutospacing="1"/>
              <w:ind w:right="360"/>
              <w:rPr>
                <w:rFonts w:ascii="Arial" w:hAnsi="Arial" w:cs="Arial"/>
                <w:sz w:val="22"/>
              </w:rPr>
            </w:pPr>
            <w:r>
              <w:rPr>
                <w:rFonts w:ascii="Arial" w:hAnsi="Arial" w:cs="Arial"/>
                <w:sz w:val="22"/>
              </w:rPr>
              <w:t>Test Compare to Less Than</w:t>
            </w:r>
          </w:p>
        </w:tc>
        <w:tc>
          <w:tcPr>
            <w:tcW w:w="207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Asserts that one user’s last name is alphabetically less than another user’s last name.</w:t>
            </w:r>
          </w:p>
        </w:tc>
        <w:tc>
          <w:tcPr>
            <w:tcW w:w="2250" w:type="dxa"/>
            <w:vAlign w:val="bottom"/>
          </w:tcPr>
          <w:p w:rsidR="00976ECC" w:rsidRDefault="00330B3A" w:rsidP="00BB358A">
            <w:pPr>
              <w:keepLines/>
              <w:spacing w:after="100" w:afterAutospacing="1"/>
              <w:ind w:right="360"/>
              <w:rPr>
                <w:rFonts w:ascii="Arial" w:hAnsi="Arial" w:cs="Arial"/>
                <w:sz w:val="22"/>
              </w:rPr>
            </w:pPr>
            <w:proofErr w:type="gramStart"/>
            <w:r>
              <w:rPr>
                <w:rFonts w:ascii="Arial" w:hAnsi="Arial" w:cs="Arial"/>
                <w:sz w:val="22"/>
              </w:rPr>
              <w:t>User(</w:t>
            </w:r>
            <w:proofErr w:type="gramEnd"/>
            <w:r>
              <w:rPr>
                <w:rFonts w:ascii="Arial" w:hAnsi="Arial" w:cs="Arial"/>
                <w:sz w:val="22"/>
              </w:rPr>
              <w:t>“000002”</w:t>
            </w:r>
            <w:r w:rsidRPr="00C84D6F">
              <w:rPr>
                <w:rFonts w:ascii="Arial" w:hAnsi="Arial" w:cs="Arial"/>
                <w:sz w:val="22"/>
              </w:rPr>
              <w:t xml:space="preserve">, </w:t>
            </w:r>
            <w:r>
              <w:rPr>
                <w:rFonts w:ascii="Arial" w:hAnsi="Arial" w:cs="Arial"/>
                <w:sz w:val="22"/>
              </w:rPr>
              <w:t>“Handsome”</w:t>
            </w:r>
            <w:r w:rsidRPr="00C84D6F">
              <w:rPr>
                <w:rFonts w:ascii="Arial" w:hAnsi="Arial" w:cs="Arial"/>
                <w:sz w:val="22"/>
              </w:rPr>
              <w:t xml:space="preserve">, </w:t>
            </w:r>
            <w:r>
              <w:rPr>
                <w:rFonts w:ascii="Arial" w:hAnsi="Arial" w:cs="Arial"/>
                <w:sz w:val="22"/>
              </w:rPr>
              <w:t>“Jack”</w:t>
            </w:r>
            <w:r w:rsidRPr="00C84D6F">
              <w:rPr>
                <w:rFonts w:ascii="Arial" w:hAnsi="Arial" w:cs="Arial"/>
                <w:sz w:val="22"/>
              </w:rPr>
              <w:t xml:space="preserve">, </w:t>
            </w:r>
            <w:r>
              <w:rPr>
                <w:rFonts w:ascii="Arial" w:hAnsi="Arial" w:cs="Arial"/>
                <w:sz w:val="22"/>
              </w:rPr>
              <w:t>“handsome@hyperion.com”</w:t>
            </w:r>
            <w:r w:rsidRPr="00C84D6F">
              <w:rPr>
                <w:rFonts w:ascii="Arial" w:hAnsi="Arial" w:cs="Arial"/>
                <w:sz w:val="22"/>
              </w:rPr>
              <w:t xml:space="preserve">, </w:t>
            </w:r>
            <w:r>
              <w:rPr>
                <w:rFonts w:ascii="Arial" w:hAnsi="Arial" w:cs="Arial"/>
                <w:sz w:val="22"/>
              </w:rPr>
              <w:t>“Administrator”), User(“000001”</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“Instructor”)</w:t>
            </w:r>
          </w:p>
        </w:tc>
        <w:tc>
          <w:tcPr>
            <w:tcW w:w="2250" w:type="dxa"/>
            <w:vAlign w:val="bottom"/>
          </w:tcPr>
          <w:p w:rsidR="00976ECC" w:rsidRDefault="00976ECC" w:rsidP="00BB358A">
            <w:pPr>
              <w:keepLines/>
              <w:spacing w:after="100" w:afterAutospacing="1"/>
              <w:ind w:right="360"/>
              <w:rPr>
                <w:rFonts w:ascii="Arial" w:hAnsi="Arial" w:cs="Arial"/>
                <w:sz w:val="22"/>
              </w:rPr>
            </w:pPr>
            <w:r>
              <w:rPr>
                <w:rFonts w:ascii="Arial" w:hAnsi="Arial" w:cs="Arial"/>
                <w:sz w:val="22"/>
              </w:rPr>
              <w:t>&lt; 0</w:t>
            </w:r>
          </w:p>
        </w:tc>
      </w:tr>
      <w:tr w:rsidR="00976ECC" w:rsidTr="00552D91">
        <w:tc>
          <w:tcPr>
            <w:tcW w:w="2160" w:type="dxa"/>
            <w:vAlign w:val="bottom"/>
          </w:tcPr>
          <w:p w:rsidR="00976ECC" w:rsidRDefault="000C7586" w:rsidP="00BB358A">
            <w:pPr>
              <w:keepLines/>
              <w:spacing w:after="100" w:afterAutospacing="1"/>
              <w:ind w:right="360"/>
              <w:rPr>
                <w:rFonts w:ascii="Arial" w:hAnsi="Arial" w:cs="Arial"/>
                <w:sz w:val="22"/>
              </w:rPr>
            </w:pPr>
            <w:r>
              <w:rPr>
                <w:rFonts w:ascii="Arial" w:hAnsi="Arial" w:cs="Arial"/>
                <w:sz w:val="22"/>
              </w:rPr>
              <w:lastRenderedPageBreak/>
              <w:t>USR</w:t>
            </w:r>
            <w:r w:rsidR="00976ECC">
              <w:rPr>
                <w:rFonts w:ascii="Arial" w:hAnsi="Arial" w:cs="Arial"/>
                <w:sz w:val="22"/>
              </w:rPr>
              <w:t>005</w:t>
            </w:r>
          </w:p>
        </w:tc>
        <w:tc>
          <w:tcPr>
            <w:tcW w:w="2250" w:type="dxa"/>
            <w:vAlign w:val="bottom"/>
          </w:tcPr>
          <w:p w:rsidR="00976ECC" w:rsidRDefault="00976ECC" w:rsidP="00BB358A">
            <w:pPr>
              <w:keepLines/>
              <w:spacing w:after="100" w:afterAutospacing="1"/>
              <w:ind w:right="360"/>
              <w:rPr>
                <w:rFonts w:ascii="Arial" w:hAnsi="Arial" w:cs="Arial"/>
                <w:sz w:val="22"/>
              </w:rPr>
            </w:pPr>
            <w:r>
              <w:rPr>
                <w:rFonts w:ascii="Arial" w:hAnsi="Arial" w:cs="Arial"/>
                <w:sz w:val="22"/>
              </w:rPr>
              <w:t>Test Compare to Equals</w:t>
            </w:r>
          </w:p>
        </w:tc>
        <w:tc>
          <w:tcPr>
            <w:tcW w:w="207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Asserts that one user’s last name is alphabetically the equal to another user’s last name.</w:t>
            </w:r>
          </w:p>
        </w:tc>
        <w:tc>
          <w:tcPr>
            <w:tcW w:w="2250" w:type="dxa"/>
            <w:vAlign w:val="bottom"/>
          </w:tcPr>
          <w:p w:rsidR="00976ECC" w:rsidRDefault="00330B3A" w:rsidP="00BB358A">
            <w:pPr>
              <w:keepLines/>
              <w:spacing w:after="100" w:afterAutospacing="1"/>
              <w:ind w:right="360"/>
              <w:rPr>
                <w:rFonts w:ascii="Arial" w:hAnsi="Arial" w:cs="Arial"/>
                <w:sz w:val="22"/>
              </w:rPr>
            </w:pPr>
            <w:proofErr w:type="gramStart"/>
            <w:r>
              <w:rPr>
                <w:rFonts w:ascii="Arial" w:hAnsi="Arial" w:cs="Arial"/>
                <w:sz w:val="22"/>
              </w:rPr>
              <w:t>User(</w:t>
            </w:r>
            <w:proofErr w:type="gramEnd"/>
            <w:r>
              <w:rPr>
                <w:rFonts w:ascii="Arial" w:hAnsi="Arial" w:cs="Arial"/>
                <w:sz w:val="22"/>
              </w:rPr>
              <w:t>“000002”</w:t>
            </w:r>
            <w:r w:rsidRPr="00C84D6F">
              <w:rPr>
                <w:rFonts w:ascii="Arial" w:hAnsi="Arial" w:cs="Arial"/>
                <w:sz w:val="22"/>
              </w:rPr>
              <w:t xml:space="preserve">, </w:t>
            </w:r>
            <w:r>
              <w:rPr>
                <w:rFonts w:ascii="Arial" w:hAnsi="Arial" w:cs="Arial"/>
                <w:sz w:val="22"/>
              </w:rPr>
              <w:t>“Handsome”</w:t>
            </w:r>
            <w:r w:rsidRPr="00C84D6F">
              <w:rPr>
                <w:rFonts w:ascii="Arial" w:hAnsi="Arial" w:cs="Arial"/>
                <w:sz w:val="22"/>
              </w:rPr>
              <w:t xml:space="preserve">, </w:t>
            </w:r>
            <w:r>
              <w:rPr>
                <w:rFonts w:ascii="Arial" w:hAnsi="Arial" w:cs="Arial"/>
                <w:sz w:val="22"/>
              </w:rPr>
              <w:t>“Jack”</w:t>
            </w:r>
            <w:r w:rsidRPr="00C84D6F">
              <w:rPr>
                <w:rFonts w:ascii="Arial" w:hAnsi="Arial" w:cs="Arial"/>
                <w:sz w:val="22"/>
              </w:rPr>
              <w:t xml:space="preserve">, </w:t>
            </w:r>
            <w:r>
              <w:rPr>
                <w:rFonts w:ascii="Arial" w:hAnsi="Arial" w:cs="Arial"/>
                <w:sz w:val="22"/>
              </w:rPr>
              <w:t>“handsome@hyperion.com”</w:t>
            </w:r>
            <w:r w:rsidRPr="00C84D6F">
              <w:rPr>
                <w:rFonts w:ascii="Arial" w:hAnsi="Arial" w:cs="Arial"/>
                <w:sz w:val="22"/>
              </w:rPr>
              <w:t xml:space="preserve">, </w:t>
            </w:r>
            <w:r>
              <w:rPr>
                <w:rFonts w:ascii="Arial" w:hAnsi="Arial" w:cs="Arial"/>
                <w:sz w:val="22"/>
              </w:rPr>
              <w:t>“Administrator”), User(“000003”</w:t>
            </w:r>
            <w:r w:rsidRPr="00C84D6F">
              <w:rPr>
                <w:rFonts w:ascii="Arial" w:hAnsi="Arial" w:cs="Arial"/>
                <w:sz w:val="22"/>
              </w:rPr>
              <w:t xml:space="preserve">, </w:t>
            </w:r>
            <w:r>
              <w:rPr>
                <w:rFonts w:ascii="Arial" w:hAnsi="Arial" w:cs="Arial"/>
                <w:sz w:val="22"/>
              </w:rPr>
              <w:t>“Ugly”</w:t>
            </w:r>
            <w:r w:rsidRPr="00C84D6F">
              <w:rPr>
                <w:rFonts w:ascii="Arial" w:hAnsi="Arial" w:cs="Arial"/>
                <w:sz w:val="22"/>
              </w:rPr>
              <w:t xml:space="preserve">, </w:t>
            </w:r>
            <w:r>
              <w:rPr>
                <w:rFonts w:ascii="Arial" w:hAnsi="Arial" w:cs="Arial"/>
                <w:sz w:val="22"/>
              </w:rPr>
              <w:t>“Jack”</w:t>
            </w:r>
            <w:r w:rsidRPr="00C84D6F">
              <w:rPr>
                <w:rFonts w:ascii="Arial" w:hAnsi="Arial" w:cs="Arial"/>
                <w:sz w:val="22"/>
              </w:rPr>
              <w:t xml:space="preserve">, </w:t>
            </w:r>
            <w:r>
              <w:rPr>
                <w:rFonts w:ascii="Arial" w:hAnsi="Arial" w:cs="Arial"/>
                <w:sz w:val="22"/>
              </w:rPr>
              <w:t>“ugly@hyperion.com”</w:t>
            </w:r>
            <w:r w:rsidRPr="00C84D6F">
              <w:rPr>
                <w:rFonts w:ascii="Arial" w:hAnsi="Arial" w:cs="Arial"/>
                <w:sz w:val="22"/>
              </w:rPr>
              <w:t xml:space="preserve">, </w:t>
            </w:r>
            <w:r>
              <w:rPr>
                <w:rFonts w:ascii="Arial" w:hAnsi="Arial" w:cs="Arial"/>
                <w:sz w:val="22"/>
              </w:rPr>
              <w:t>“Student”)</w:t>
            </w:r>
          </w:p>
        </w:tc>
        <w:tc>
          <w:tcPr>
            <w:tcW w:w="2250" w:type="dxa"/>
            <w:vAlign w:val="bottom"/>
          </w:tcPr>
          <w:p w:rsidR="00976ECC" w:rsidRDefault="00976ECC" w:rsidP="00BB358A">
            <w:pPr>
              <w:keepLines/>
              <w:spacing w:after="100" w:afterAutospacing="1"/>
              <w:ind w:right="360"/>
              <w:rPr>
                <w:rFonts w:ascii="Arial" w:hAnsi="Arial" w:cs="Arial"/>
                <w:sz w:val="22"/>
              </w:rPr>
            </w:pPr>
            <w:r>
              <w:rPr>
                <w:rFonts w:ascii="Arial" w:hAnsi="Arial" w:cs="Arial"/>
                <w:sz w:val="22"/>
              </w:rPr>
              <w:t>== 0</w:t>
            </w:r>
          </w:p>
        </w:tc>
      </w:tr>
      <w:tr w:rsidR="00976ECC" w:rsidRPr="0098585D" w:rsidTr="00552D91">
        <w:tc>
          <w:tcPr>
            <w:tcW w:w="2160" w:type="dxa"/>
            <w:vAlign w:val="bottom"/>
          </w:tcPr>
          <w:p w:rsidR="00976ECC" w:rsidRDefault="000C7586" w:rsidP="00BB358A">
            <w:pPr>
              <w:keepLines/>
              <w:spacing w:after="100" w:afterAutospacing="1"/>
              <w:ind w:right="360"/>
              <w:rPr>
                <w:rFonts w:ascii="Arial" w:hAnsi="Arial" w:cs="Arial"/>
                <w:sz w:val="22"/>
              </w:rPr>
            </w:pPr>
            <w:r>
              <w:rPr>
                <w:rFonts w:ascii="Arial" w:hAnsi="Arial" w:cs="Arial"/>
                <w:sz w:val="22"/>
              </w:rPr>
              <w:t>USR</w:t>
            </w:r>
            <w:r w:rsidR="00976ECC">
              <w:rPr>
                <w:rFonts w:ascii="Arial" w:hAnsi="Arial" w:cs="Arial"/>
                <w:sz w:val="22"/>
              </w:rPr>
              <w:t>006</w:t>
            </w:r>
          </w:p>
        </w:tc>
        <w:tc>
          <w:tcPr>
            <w:tcW w:w="2250" w:type="dxa"/>
            <w:vAlign w:val="bottom"/>
          </w:tcPr>
          <w:p w:rsidR="00976ECC" w:rsidRDefault="00976ECC" w:rsidP="00BB358A">
            <w:pPr>
              <w:keepLines/>
              <w:spacing w:after="100" w:afterAutospacing="1"/>
              <w:ind w:right="360"/>
              <w:rPr>
                <w:rFonts w:ascii="Arial" w:hAnsi="Arial" w:cs="Arial"/>
                <w:sz w:val="22"/>
              </w:rPr>
            </w:pPr>
            <w:r>
              <w:rPr>
                <w:rFonts w:ascii="Arial" w:hAnsi="Arial" w:cs="Arial"/>
                <w:sz w:val="22"/>
              </w:rPr>
              <w:t>Test Compare to Greater Than</w:t>
            </w:r>
          </w:p>
        </w:tc>
        <w:tc>
          <w:tcPr>
            <w:tcW w:w="2070" w:type="dxa"/>
            <w:vAlign w:val="bottom"/>
          </w:tcPr>
          <w:p w:rsidR="00976ECC" w:rsidRPr="009A77EE" w:rsidRDefault="00976ECC" w:rsidP="00BB358A">
            <w:pPr>
              <w:keepLines/>
              <w:spacing w:after="100" w:afterAutospacing="1"/>
              <w:ind w:right="360"/>
              <w:rPr>
                <w:rFonts w:ascii="Arial" w:hAnsi="Arial" w:cs="Arial"/>
                <w:sz w:val="22"/>
              </w:rPr>
            </w:pPr>
            <w:r>
              <w:rPr>
                <w:rFonts w:ascii="Arial" w:hAnsi="Arial" w:cs="Arial"/>
                <w:sz w:val="22"/>
              </w:rPr>
              <w:t>Asserts that one user’s last name is alphabetically greater than another user’s last name.</w:t>
            </w:r>
          </w:p>
        </w:tc>
        <w:tc>
          <w:tcPr>
            <w:tcW w:w="2250" w:type="dxa"/>
            <w:vAlign w:val="bottom"/>
          </w:tcPr>
          <w:p w:rsidR="00976ECC" w:rsidRDefault="00330B3A" w:rsidP="00BB358A">
            <w:pPr>
              <w:keepLines/>
              <w:spacing w:after="100" w:afterAutospacing="1"/>
              <w:ind w:right="360"/>
              <w:rPr>
                <w:rFonts w:ascii="Arial" w:hAnsi="Arial" w:cs="Arial"/>
                <w:sz w:val="22"/>
              </w:rPr>
            </w:pPr>
            <w:proofErr w:type="gramStart"/>
            <w:r>
              <w:rPr>
                <w:rFonts w:ascii="Arial" w:hAnsi="Arial" w:cs="Arial"/>
                <w:sz w:val="22"/>
              </w:rPr>
              <w:t>User(</w:t>
            </w:r>
            <w:proofErr w:type="gramEnd"/>
            <w:r>
              <w:rPr>
                <w:rFonts w:ascii="Arial" w:hAnsi="Arial" w:cs="Arial"/>
                <w:sz w:val="22"/>
              </w:rPr>
              <w:t>“000001”</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“Instructor”), User(“000002”</w:t>
            </w:r>
            <w:r w:rsidRPr="00C84D6F">
              <w:rPr>
                <w:rFonts w:ascii="Arial" w:hAnsi="Arial" w:cs="Arial"/>
                <w:sz w:val="22"/>
              </w:rPr>
              <w:t xml:space="preserve">, </w:t>
            </w:r>
            <w:r>
              <w:rPr>
                <w:rFonts w:ascii="Arial" w:hAnsi="Arial" w:cs="Arial"/>
                <w:sz w:val="22"/>
              </w:rPr>
              <w:t>“Handsome”</w:t>
            </w:r>
            <w:r w:rsidRPr="00C84D6F">
              <w:rPr>
                <w:rFonts w:ascii="Arial" w:hAnsi="Arial" w:cs="Arial"/>
                <w:sz w:val="22"/>
              </w:rPr>
              <w:t xml:space="preserve">, </w:t>
            </w:r>
            <w:r>
              <w:rPr>
                <w:rFonts w:ascii="Arial" w:hAnsi="Arial" w:cs="Arial"/>
                <w:sz w:val="22"/>
              </w:rPr>
              <w:t>“Jack”</w:t>
            </w:r>
            <w:r w:rsidRPr="00C84D6F">
              <w:rPr>
                <w:rFonts w:ascii="Arial" w:hAnsi="Arial" w:cs="Arial"/>
                <w:sz w:val="22"/>
              </w:rPr>
              <w:t xml:space="preserve">, </w:t>
            </w:r>
            <w:r>
              <w:rPr>
                <w:rFonts w:ascii="Arial" w:hAnsi="Arial" w:cs="Arial"/>
                <w:sz w:val="22"/>
              </w:rPr>
              <w:t>“handsome@hyperion.com”</w:t>
            </w:r>
            <w:r w:rsidRPr="00C84D6F">
              <w:rPr>
                <w:rFonts w:ascii="Arial" w:hAnsi="Arial" w:cs="Arial"/>
                <w:sz w:val="22"/>
              </w:rPr>
              <w:t xml:space="preserve">, </w:t>
            </w:r>
            <w:r>
              <w:rPr>
                <w:rFonts w:ascii="Arial" w:hAnsi="Arial" w:cs="Arial"/>
                <w:sz w:val="22"/>
              </w:rPr>
              <w:t>“Administrator”)</w:t>
            </w:r>
          </w:p>
        </w:tc>
        <w:tc>
          <w:tcPr>
            <w:tcW w:w="2250" w:type="dxa"/>
            <w:vAlign w:val="bottom"/>
          </w:tcPr>
          <w:p w:rsidR="00976ECC" w:rsidRPr="0098585D" w:rsidRDefault="00976ECC" w:rsidP="00BB358A">
            <w:pPr>
              <w:keepLines/>
              <w:spacing w:after="100" w:afterAutospacing="1"/>
              <w:ind w:right="360"/>
              <w:rPr>
                <w:rFonts w:ascii="Arial" w:hAnsi="Arial" w:cs="Arial"/>
                <w:sz w:val="22"/>
              </w:rPr>
            </w:pPr>
            <w:r w:rsidRPr="0098585D">
              <w:rPr>
                <w:rFonts w:ascii="Arial" w:hAnsi="Arial" w:cs="Arial"/>
                <w:sz w:val="22"/>
              </w:rPr>
              <w:t>&gt;</w:t>
            </w:r>
            <w:r>
              <w:rPr>
                <w:rFonts w:ascii="Arial" w:hAnsi="Arial" w:cs="Arial"/>
                <w:sz w:val="22"/>
              </w:rPr>
              <w:t xml:space="preserve"> 0</w:t>
            </w:r>
          </w:p>
        </w:tc>
      </w:tr>
      <w:tr w:rsidR="006C4434" w:rsidRPr="0098585D" w:rsidTr="00552D91">
        <w:tc>
          <w:tcPr>
            <w:tcW w:w="216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USR007</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Test Add Major</w:t>
            </w:r>
          </w:p>
        </w:tc>
        <w:tc>
          <w:tcPr>
            <w:tcW w:w="207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Asserts that a major can be added to a student.</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sidR="008A29B0">
              <w:rPr>
                <w:rFonts w:ascii="Arial" w:hAnsi="Arial" w:cs="Arial"/>
                <w:sz w:val="22"/>
              </w:rPr>
              <w:t>“Zero”</w:t>
            </w:r>
            <w:r w:rsidR="008A29B0" w:rsidRPr="00C84D6F">
              <w:rPr>
                <w:rFonts w:ascii="Arial" w:hAnsi="Arial" w:cs="Arial"/>
                <w:sz w:val="22"/>
              </w:rPr>
              <w:t xml:space="preserve">, </w:t>
            </w:r>
            <w:r w:rsidR="008A29B0">
              <w:rPr>
                <w:rFonts w:ascii="Arial" w:hAnsi="Arial" w:cs="Arial"/>
                <w:sz w:val="22"/>
              </w:rPr>
              <w:t>“Unknown”</w:t>
            </w:r>
            <w:r w:rsidR="008A29B0" w:rsidRPr="00C84D6F">
              <w:rPr>
                <w:rFonts w:ascii="Arial" w:hAnsi="Arial" w:cs="Arial"/>
                <w:sz w:val="22"/>
              </w:rPr>
              <w:t xml:space="preserve">, </w:t>
            </w:r>
            <w:r w:rsidR="008A29B0">
              <w:rPr>
                <w:rFonts w:ascii="Arial" w:hAnsi="Arial" w:cs="Arial"/>
                <w:sz w:val="22"/>
              </w:rPr>
              <w:t>“zero@unknown.com”</w:t>
            </w:r>
            <w:r w:rsidRPr="00C84D6F">
              <w:rPr>
                <w:rFonts w:ascii="Arial" w:hAnsi="Arial" w:cs="Arial"/>
                <w:sz w:val="22"/>
              </w:rPr>
              <w:t xml:space="preserve">, </w:t>
            </w:r>
            <w:r>
              <w:rPr>
                <w:rFonts w:ascii="Arial" w:hAnsi="Arial" w:cs="Arial"/>
                <w:sz w:val="22"/>
              </w:rPr>
              <w:t>“Student”), Majors:{}}</w:t>
            </w:r>
            <w:r w:rsidR="00971210">
              <w:rPr>
                <w:rFonts w:ascii="Arial" w:hAnsi="Arial" w:cs="Arial"/>
                <w:sz w:val="22"/>
              </w:rPr>
              <w:t>, 0</w:t>
            </w:r>
          </w:p>
        </w:tc>
        <w:tc>
          <w:tcPr>
            <w:tcW w:w="2250" w:type="dxa"/>
            <w:vAlign w:val="bottom"/>
          </w:tcPr>
          <w:p w:rsidR="006C4434" w:rsidRPr="0098585D" w:rsidRDefault="006C4434" w:rsidP="006C4434">
            <w:pPr>
              <w:keepLines/>
              <w:spacing w:after="100" w:afterAutospacing="1"/>
              <w:ind w:right="360"/>
              <w:rPr>
                <w:rFonts w:ascii="Arial" w:hAnsi="Arial" w:cs="Arial"/>
                <w:sz w:val="22"/>
              </w:rPr>
            </w:pPr>
            <w:proofErr w:type="spellStart"/>
            <w:proofErr w:type="gramStart"/>
            <w:r>
              <w:rPr>
                <w:rFonts w:ascii="Arial" w:hAnsi="Arial" w:cs="Arial"/>
                <w:sz w:val="22"/>
              </w:rPr>
              <w:t>HasMajor</w:t>
            </w:r>
            <w:proofErr w:type="spellEnd"/>
            <w:r>
              <w:rPr>
                <w:rFonts w:ascii="Arial" w:hAnsi="Arial" w:cs="Arial"/>
                <w:sz w:val="22"/>
              </w:rPr>
              <w:t>(</w:t>
            </w:r>
            <w:proofErr w:type="gramEnd"/>
            <w:r>
              <w:rPr>
                <w:rFonts w:ascii="Arial" w:hAnsi="Arial" w:cs="Arial"/>
                <w:sz w:val="22"/>
              </w:rPr>
              <w:t>0) returns true</w:t>
            </w:r>
          </w:p>
        </w:tc>
      </w:tr>
      <w:tr w:rsidR="006C4434" w:rsidRPr="0098585D" w:rsidTr="00552D91">
        <w:tc>
          <w:tcPr>
            <w:tcW w:w="216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USR008</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Test Remove Major</w:t>
            </w:r>
          </w:p>
        </w:tc>
        <w:tc>
          <w:tcPr>
            <w:tcW w:w="207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Asserts that a major can be removed from a student.</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sidR="008A29B0">
              <w:rPr>
                <w:rFonts w:ascii="Arial" w:hAnsi="Arial" w:cs="Arial"/>
                <w:sz w:val="22"/>
              </w:rPr>
              <w:t>“Zero”</w:t>
            </w:r>
            <w:r w:rsidR="008A29B0" w:rsidRPr="00C84D6F">
              <w:rPr>
                <w:rFonts w:ascii="Arial" w:hAnsi="Arial" w:cs="Arial"/>
                <w:sz w:val="22"/>
              </w:rPr>
              <w:t xml:space="preserve">, </w:t>
            </w:r>
            <w:r w:rsidR="008A29B0">
              <w:rPr>
                <w:rFonts w:ascii="Arial" w:hAnsi="Arial" w:cs="Arial"/>
                <w:sz w:val="22"/>
              </w:rPr>
              <w:t>“Unknown”</w:t>
            </w:r>
            <w:r w:rsidR="008A29B0" w:rsidRPr="00C84D6F">
              <w:rPr>
                <w:rFonts w:ascii="Arial" w:hAnsi="Arial" w:cs="Arial"/>
                <w:sz w:val="22"/>
              </w:rPr>
              <w:t xml:space="preserve">, </w:t>
            </w:r>
            <w:r w:rsidR="008A29B0">
              <w:rPr>
                <w:rFonts w:ascii="Arial" w:hAnsi="Arial" w:cs="Arial"/>
                <w:sz w:val="22"/>
              </w:rPr>
              <w:t>“zero@unknown.com”</w:t>
            </w:r>
            <w:r w:rsidRPr="00C84D6F">
              <w:rPr>
                <w:rFonts w:ascii="Arial" w:hAnsi="Arial" w:cs="Arial"/>
                <w:sz w:val="22"/>
              </w:rPr>
              <w:t xml:space="preserve">, </w:t>
            </w:r>
            <w:r>
              <w:rPr>
                <w:rFonts w:ascii="Arial" w:hAnsi="Arial" w:cs="Arial"/>
                <w:sz w:val="22"/>
              </w:rPr>
              <w:t>“Student”), Majors:{</w:t>
            </w:r>
            <w:r w:rsidR="00971210">
              <w:rPr>
                <w:rFonts w:ascii="Arial" w:hAnsi="Arial" w:cs="Arial"/>
                <w:sz w:val="22"/>
              </w:rPr>
              <w:t>0</w:t>
            </w:r>
            <w:r>
              <w:rPr>
                <w:rFonts w:ascii="Arial" w:hAnsi="Arial" w:cs="Arial"/>
                <w:sz w:val="22"/>
              </w:rPr>
              <w:t>}}</w:t>
            </w:r>
            <w:r w:rsidR="00971210">
              <w:rPr>
                <w:rFonts w:ascii="Arial" w:hAnsi="Arial" w:cs="Arial"/>
                <w:sz w:val="22"/>
              </w:rPr>
              <w:t>, 0</w:t>
            </w:r>
          </w:p>
        </w:tc>
        <w:tc>
          <w:tcPr>
            <w:tcW w:w="2250" w:type="dxa"/>
            <w:vAlign w:val="bottom"/>
          </w:tcPr>
          <w:p w:rsidR="006C4434" w:rsidRPr="0098585D" w:rsidRDefault="006C4434" w:rsidP="006C4434">
            <w:pPr>
              <w:keepLines/>
              <w:spacing w:after="100" w:afterAutospacing="1"/>
              <w:ind w:right="360"/>
              <w:rPr>
                <w:rFonts w:ascii="Arial" w:hAnsi="Arial" w:cs="Arial"/>
                <w:sz w:val="22"/>
              </w:rPr>
            </w:pPr>
            <w:proofErr w:type="spellStart"/>
            <w:proofErr w:type="gramStart"/>
            <w:r>
              <w:rPr>
                <w:rFonts w:ascii="Arial" w:hAnsi="Arial" w:cs="Arial"/>
                <w:sz w:val="22"/>
              </w:rPr>
              <w:t>HasMajor</w:t>
            </w:r>
            <w:proofErr w:type="spellEnd"/>
            <w:r>
              <w:rPr>
                <w:rFonts w:ascii="Arial" w:hAnsi="Arial" w:cs="Arial"/>
                <w:sz w:val="22"/>
              </w:rPr>
              <w:t>(</w:t>
            </w:r>
            <w:proofErr w:type="gramEnd"/>
            <w:r>
              <w:rPr>
                <w:rFonts w:ascii="Arial" w:hAnsi="Arial" w:cs="Arial"/>
                <w:sz w:val="22"/>
              </w:rPr>
              <w:t>0) returns false</w:t>
            </w:r>
          </w:p>
        </w:tc>
      </w:tr>
      <w:tr w:rsidR="006C4434" w:rsidRPr="0098585D" w:rsidTr="00552D91">
        <w:tc>
          <w:tcPr>
            <w:tcW w:w="216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USR009</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Test Has Major</w:t>
            </w:r>
          </w:p>
        </w:tc>
        <w:tc>
          <w:tcPr>
            <w:tcW w:w="207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Asserts that a student can state that it has a major based on the major identifier.</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sidR="008A29B0">
              <w:rPr>
                <w:rFonts w:ascii="Arial" w:hAnsi="Arial" w:cs="Arial"/>
                <w:sz w:val="22"/>
              </w:rPr>
              <w:t>“Zero”</w:t>
            </w:r>
            <w:r w:rsidR="008A29B0" w:rsidRPr="00C84D6F">
              <w:rPr>
                <w:rFonts w:ascii="Arial" w:hAnsi="Arial" w:cs="Arial"/>
                <w:sz w:val="22"/>
              </w:rPr>
              <w:t xml:space="preserve">, </w:t>
            </w:r>
            <w:r w:rsidR="008A29B0">
              <w:rPr>
                <w:rFonts w:ascii="Arial" w:hAnsi="Arial" w:cs="Arial"/>
                <w:sz w:val="22"/>
              </w:rPr>
              <w:t>“Unknown”</w:t>
            </w:r>
            <w:r w:rsidR="008A29B0" w:rsidRPr="00C84D6F">
              <w:rPr>
                <w:rFonts w:ascii="Arial" w:hAnsi="Arial" w:cs="Arial"/>
                <w:sz w:val="22"/>
              </w:rPr>
              <w:t xml:space="preserve">, </w:t>
            </w:r>
            <w:r w:rsidR="008A29B0">
              <w:rPr>
                <w:rFonts w:ascii="Arial" w:hAnsi="Arial" w:cs="Arial"/>
                <w:sz w:val="22"/>
              </w:rPr>
              <w:t>“zero@unknown.com”</w:t>
            </w:r>
            <w:r w:rsidRPr="00C84D6F">
              <w:rPr>
                <w:rFonts w:ascii="Arial" w:hAnsi="Arial" w:cs="Arial"/>
                <w:sz w:val="22"/>
              </w:rPr>
              <w:t xml:space="preserve">, </w:t>
            </w:r>
            <w:r>
              <w:rPr>
                <w:rFonts w:ascii="Arial" w:hAnsi="Arial" w:cs="Arial"/>
                <w:sz w:val="22"/>
              </w:rPr>
              <w:t>“Student”), Majors:{0}}</w:t>
            </w:r>
            <w:r w:rsidR="006F4017">
              <w:rPr>
                <w:rFonts w:ascii="Arial" w:hAnsi="Arial" w:cs="Arial"/>
                <w:sz w:val="22"/>
              </w:rPr>
              <w:t>, 0</w:t>
            </w:r>
          </w:p>
        </w:tc>
        <w:tc>
          <w:tcPr>
            <w:tcW w:w="2250" w:type="dxa"/>
            <w:vAlign w:val="bottom"/>
          </w:tcPr>
          <w:p w:rsidR="006C4434" w:rsidRPr="0098585D" w:rsidRDefault="006C4434" w:rsidP="006C4434">
            <w:pPr>
              <w:keepLines/>
              <w:spacing w:after="100" w:afterAutospacing="1"/>
              <w:ind w:right="360"/>
              <w:rPr>
                <w:rFonts w:ascii="Arial" w:hAnsi="Arial" w:cs="Arial"/>
                <w:sz w:val="22"/>
              </w:rPr>
            </w:pPr>
            <w:r>
              <w:rPr>
                <w:rFonts w:ascii="Arial" w:hAnsi="Arial" w:cs="Arial"/>
                <w:sz w:val="22"/>
              </w:rPr>
              <w:t>True</w:t>
            </w:r>
          </w:p>
        </w:tc>
      </w:tr>
      <w:tr w:rsidR="006C4434" w:rsidRPr="0098585D" w:rsidTr="00552D91">
        <w:tc>
          <w:tcPr>
            <w:tcW w:w="216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lastRenderedPageBreak/>
              <w:t>USR010</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Test Get Majors</w:t>
            </w:r>
          </w:p>
        </w:tc>
        <w:tc>
          <w:tcPr>
            <w:tcW w:w="207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Asserts that a student can provide an iterator over its majors.</w:t>
            </w:r>
          </w:p>
        </w:tc>
        <w:tc>
          <w:tcPr>
            <w:tcW w:w="2250" w:type="dxa"/>
            <w:vAlign w:val="bottom"/>
          </w:tcPr>
          <w:p w:rsidR="006C4434" w:rsidRDefault="006C4434" w:rsidP="006C4434">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Pr>
                <w:rFonts w:ascii="Arial" w:hAnsi="Arial" w:cs="Arial"/>
                <w:sz w:val="22"/>
              </w:rPr>
              <w:t>“</w:t>
            </w:r>
            <w:r w:rsidR="008A29B0">
              <w:rPr>
                <w:rFonts w:ascii="Arial" w:hAnsi="Arial" w:cs="Arial"/>
                <w:sz w:val="22"/>
              </w:rPr>
              <w:t>Zero</w:t>
            </w:r>
            <w:r>
              <w:rPr>
                <w:rFonts w:ascii="Arial" w:hAnsi="Arial" w:cs="Arial"/>
                <w:sz w:val="22"/>
              </w:rPr>
              <w:t>”</w:t>
            </w:r>
            <w:r w:rsidRPr="00C84D6F">
              <w:rPr>
                <w:rFonts w:ascii="Arial" w:hAnsi="Arial" w:cs="Arial"/>
                <w:sz w:val="22"/>
              </w:rPr>
              <w:t xml:space="preserve">, </w:t>
            </w:r>
            <w:r>
              <w:rPr>
                <w:rFonts w:ascii="Arial" w:hAnsi="Arial" w:cs="Arial"/>
                <w:sz w:val="22"/>
              </w:rPr>
              <w:t>“</w:t>
            </w:r>
            <w:r w:rsidR="008A29B0">
              <w:rPr>
                <w:rFonts w:ascii="Arial" w:hAnsi="Arial" w:cs="Arial"/>
                <w:sz w:val="22"/>
              </w:rPr>
              <w:t>Unknown</w:t>
            </w:r>
            <w:r>
              <w:rPr>
                <w:rFonts w:ascii="Arial" w:hAnsi="Arial" w:cs="Arial"/>
                <w:sz w:val="22"/>
              </w:rPr>
              <w:t>”</w:t>
            </w:r>
            <w:r w:rsidRPr="00C84D6F">
              <w:rPr>
                <w:rFonts w:ascii="Arial" w:hAnsi="Arial" w:cs="Arial"/>
                <w:sz w:val="22"/>
              </w:rPr>
              <w:t xml:space="preserve">, </w:t>
            </w:r>
            <w:r>
              <w:rPr>
                <w:rFonts w:ascii="Arial" w:hAnsi="Arial" w:cs="Arial"/>
                <w:sz w:val="22"/>
              </w:rPr>
              <w:t>“</w:t>
            </w:r>
            <w:r w:rsidR="008A29B0">
              <w:rPr>
                <w:rFonts w:ascii="Arial" w:hAnsi="Arial" w:cs="Arial"/>
                <w:sz w:val="22"/>
              </w:rPr>
              <w:t>zero</w:t>
            </w:r>
            <w:r>
              <w:rPr>
                <w:rFonts w:ascii="Arial" w:hAnsi="Arial" w:cs="Arial"/>
                <w:sz w:val="22"/>
              </w:rPr>
              <w:t>@</w:t>
            </w:r>
            <w:r w:rsidR="008A29B0">
              <w:rPr>
                <w:rFonts w:ascii="Arial" w:hAnsi="Arial" w:cs="Arial"/>
                <w:sz w:val="22"/>
              </w:rPr>
              <w:t>unknown</w:t>
            </w:r>
            <w:r>
              <w:rPr>
                <w:rFonts w:ascii="Arial" w:hAnsi="Arial" w:cs="Arial"/>
                <w:sz w:val="22"/>
              </w:rPr>
              <w:t>.com”</w:t>
            </w:r>
            <w:r w:rsidRPr="00C84D6F">
              <w:rPr>
                <w:rFonts w:ascii="Arial" w:hAnsi="Arial" w:cs="Arial"/>
                <w:sz w:val="22"/>
              </w:rPr>
              <w:t xml:space="preserve">, </w:t>
            </w:r>
            <w:r>
              <w:rPr>
                <w:rFonts w:ascii="Arial" w:hAnsi="Arial" w:cs="Arial"/>
                <w:sz w:val="22"/>
              </w:rPr>
              <w:t>“Student”), Majors:{0}}</w:t>
            </w:r>
          </w:p>
        </w:tc>
        <w:tc>
          <w:tcPr>
            <w:tcW w:w="2250" w:type="dxa"/>
            <w:vAlign w:val="bottom"/>
          </w:tcPr>
          <w:p w:rsidR="006C4434" w:rsidRPr="0098585D" w:rsidRDefault="006C4434" w:rsidP="006C4434">
            <w:pPr>
              <w:keepLines/>
              <w:spacing w:after="100" w:afterAutospacing="1"/>
              <w:ind w:right="360"/>
              <w:rPr>
                <w:rFonts w:ascii="Arial" w:hAnsi="Arial" w:cs="Arial"/>
                <w:sz w:val="22"/>
              </w:rPr>
            </w:pPr>
            <w:r>
              <w:rPr>
                <w:rFonts w:ascii="Arial" w:hAnsi="Arial" w:cs="Arial"/>
                <w:sz w:val="22"/>
              </w:rPr>
              <w:t>Collection containing the set of {0}</w:t>
            </w:r>
          </w:p>
        </w:tc>
      </w:tr>
      <w:tr w:rsidR="00981DE0" w:rsidRPr="0098585D" w:rsidTr="00552D91">
        <w:tc>
          <w:tcPr>
            <w:tcW w:w="216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USR011</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Test Add Relationship</w:t>
            </w:r>
          </w:p>
        </w:tc>
        <w:tc>
          <w:tcPr>
            <w:tcW w:w="207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Asserts that a relationship can be added to a user.</w:t>
            </w:r>
          </w:p>
        </w:tc>
        <w:tc>
          <w:tcPr>
            <w:tcW w:w="2250" w:type="dxa"/>
            <w:vAlign w:val="bottom"/>
          </w:tcPr>
          <w:p w:rsidR="00981DE0" w:rsidRDefault="008A29B0" w:rsidP="00981DE0">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Pr>
                <w:rFonts w:ascii="Arial" w:hAnsi="Arial" w:cs="Arial"/>
                <w:sz w:val="22"/>
              </w:rPr>
              <w:t>“Zero”</w:t>
            </w:r>
            <w:r w:rsidRPr="00C84D6F">
              <w:rPr>
                <w:rFonts w:ascii="Arial" w:hAnsi="Arial" w:cs="Arial"/>
                <w:sz w:val="22"/>
              </w:rPr>
              <w:t xml:space="preserve">, </w:t>
            </w:r>
            <w:r>
              <w:rPr>
                <w:rFonts w:ascii="Arial" w:hAnsi="Arial" w:cs="Arial"/>
                <w:sz w:val="22"/>
              </w:rPr>
              <w:t>“[Unknown]”</w:t>
            </w:r>
            <w:r w:rsidRPr="00C84D6F">
              <w:rPr>
                <w:rFonts w:ascii="Arial" w:hAnsi="Arial" w:cs="Arial"/>
                <w:sz w:val="22"/>
              </w:rPr>
              <w:t xml:space="preserve">, </w:t>
            </w:r>
            <w:r>
              <w:rPr>
                <w:rFonts w:ascii="Arial" w:hAnsi="Arial" w:cs="Arial"/>
                <w:sz w:val="22"/>
              </w:rPr>
              <w:t>“zero@unknown.com”</w:t>
            </w:r>
            <w:r w:rsidRPr="00C84D6F">
              <w:rPr>
                <w:rFonts w:ascii="Arial" w:hAnsi="Arial" w:cs="Arial"/>
                <w:sz w:val="22"/>
              </w:rPr>
              <w:t xml:space="preserve">, </w:t>
            </w:r>
            <w:r>
              <w:rPr>
                <w:rFonts w:ascii="Arial" w:hAnsi="Arial" w:cs="Arial"/>
                <w:sz w:val="22"/>
              </w:rPr>
              <w:t>“Student”), Relationships:{000001}}, 000001</w:t>
            </w:r>
          </w:p>
        </w:tc>
        <w:tc>
          <w:tcPr>
            <w:tcW w:w="2250" w:type="dxa"/>
            <w:vAlign w:val="bottom"/>
          </w:tcPr>
          <w:p w:rsidR="00981DE0" w:rsidRPr="0098585D" w:rsidRDefault="00981DE0" w:rsidP="00981DE0">
            <w:pPr>
              <w:keepLines/>
              <w:spacing w:after="100" w:afterAutospacing="1"/>
              <w:ind w:right="360"/>
              <w:rPr>
                <w:rFonts w:ascii="Arial" w:hAnsi="Arial" w:cs="Arial"/>
                <w:sz w:val="22"/>
              </w:rPr>
            </w:pPr>
            <w:proofErr w:type="spellStart"/>
            <w:proofErr w:type="gramStart"/>
            <w:r>
              <w:rPr>
                <w:rFonts w:ascii="Arial" w:hAnsi="Arial" w:cs="Arial"/>
                <w:sz w:val="22"/>
              </w:rPr>
              <w:t>HasRelationship</w:t>
            </w:r>
            <w:proofErr w:type="spellEnd"/>
            <w:r>
              <w:rPr>
                <w:rFonts w:ascii="Arial" w:hAnsi="Arial" w:cs="Arial"/>
                <w:sz w:val="22"/>
              </w:rPr>
              <w:t>(</w:t>
            </w:r>
            <w:proofErr w:type="gramEnd"/>
            <w:r>
              <w:rPr>
                <w:rFonts w:ascii="Arial" w:hAnsi="Arial" w:cs="Arial"/>
                <w:sz w:val="22"/>
              </w:rPr>
              <w:t>0</w:t>
            </w:r>
            <w:r w:rsidR="009F4158">
              <w:rPr>
                <w:rFonts w:ascii="Arial" w:hAnsi="Arial" w:cs="Arial"/>
                <w:sz w:val="22"/>
              </w:rPr>
              <w:t>00001</w:t>
            </w:r>
            <w:r>
              <w:rPr>
                <w:rFonts w:ascii="Arial" w:hAnsi="Arial" w:cs="Arial"/>
                <w:sz w:val="22"/>
              </w:rPr>
              <w:t>) returns true</w:t>
            </w:r>
          </w:p>
        </w:tc>
      </w:tr>
      <w:tr w:rsidR="00981DE0" w:rsidRPr="0098585D" w:rsidTr="00552D91">
        <w:tc>
          <w:tcPr>
            <w:tcW w:w="216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USR012</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Test Remove Relationship</w:t>
            </w:r>
          </w:p>
        </w:tc>
        <w:tc>
          <w:tcPr>
            <w:tcW w:w="207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Asserts that a relationship can be removed from a user.</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Pr>
                <w:rFonts w:ascii="Arial" w:hAnsi="Arial" w:cs="Arial"/>
                <w:sz w:val="22"/>
              </w:rPr>
              <w:t>“</w:t>
            </w:r>
            <w:r w:rsidR="004F2F30">
              <w:rPr>
                <w:rFonts w:ascii="Arial" w:hAnsi="Arial" w:cs="Arial"/>
                <w:sz w:val="22"/>
              </w:rPr>
              <w:t>Zero</w:t>
            </w:r>
            <w:r>
              <w:rPr>
                <w:rFonts w:ascii="Arial" w:hAnsi="Arial" w:cs="Arial"/>
                <w:sz w:val="22"/>
              </w:rPr>
              <w:t>”</w:t>
            </w:r>
            <w:r w:rsidRPr="00C84D6F">
              <w:rPr>
                <w:rFonts w:ascii="Arial" w:hAnsi="Arial" w:cs="Arial"/>
                <w:sz w:val="22"/>
              </w:rPr>
              <w:t xml:space="preserve">, </w:t>
            </w:r>
            <w:r>
              <w:rPr>
                <w:rFonts w:ascii="Arial" w:hAnsi="Arial" w:cs="Arial"/>
                <w:sz w:val="22"/>
              </w:rPr>
              <w:t>“</w:t>
            </w:r>
            <w:r w:rsidR="004F2F30">
              <w:rPr>
                <w:rFonts w:ascii="Arial" w:hAnsi="Arial" w:cs="Arial"/>
                <w:sz w:val="22"/>
              </w:rPr>
              <w:t>[Unknown]</w:t>
            </w:r>
            <w:r>
              <w:rPr>
                <w:rFonts w:ascii="Arial" w:hAnsi="Arial" w:cs="Arial"/>
                <w:sz w:val="22"/>
              </w:rPr>
              <w:t>”</w:t>
            </w:r>
            <w:r w:rsidRPr="00C84D6F">
              <w:rPr>
                <w:rFonts w:ascii="Arial" w:hAnsi="Arial" w:cs="Arial"/>
                <w:sz w:val="22"/>
              </w:rPr>
              <w:t xml:space="preserve">, </w:t>
            </w:r>
            <w:r>
              <w:rPr>
                <w:rFonts w:ascii="Arial" w:hAnsi="Arial" w:cs="Arial"/>
                <w:sz w:val="22"/>
              </w:rPr>
              <w:t>“</w:t>
            </w:r>
            <w:r w:rsidR="004F2F30">
              <w:rPr>
                <w:rFonts w:ascii="Arial" w:hAnsi="Arial" w:cs="Arial"/>
                <w:sz w:val="22"/>
              </w:rPr>
              <w:t>zero@unknown</w:t>
            </w:r>
            <w:r>
              <w:rPr>
                <w:rFonts w:ascii="Arial" w:hAnsi="Arial" w:cs="Arial"/>
                <w:sz w:val="22"/>
              </w:rPr>
              <w:t>.com”</w:t>
            </w:r>
            <w:r w:rsidRPr="00C84D6F">
              <w:rPr>
                <w:rFonts w:ascii="Arial" w:hAnsi="Arial" w:cs="Arial"/>
                <w:sz w:val="22"/>
              </w:rPr>
              <w:t xml:space="preserve">, </w:t>
            </w:r>
            <w:r>
              <w:rPr>
                <w:rFonts w:ascii="Arial" w:hAnsi="Arial" w:cs="Arial"/>
                <w:sz w:val="22"/>
              </w:rPr>
              <w:t>“Student”), Relationships:{0</w:t>
            </w:r>
            <w:r w:rsidR="008A29B0">
              <w:rPr>
                <w:rFonts w:ascii="Arial" w:hAnsi="Arial" w:cs="Arial"/>
                <w:sz w:val="22"/>
              </w:rPr>
              <w:t>00001</w:t>
            </w:r>
            <w:r>
              <w:rPr>
                <w:rFonts w:ascii="Arial" w:hAnsi="Arial" w:cs="Arial"/>
                <w:sz w:val="22"/>
              </w:rPr>
              <w:t>}}, 0</w:t>
            </w:r>
            <w:r w:rsidR="008A29B0">
              <w:rPr>
                <w:rFonts w:ascii="Arial" w:hAnsi="Arial" w:cs="Arial"/>
                <w:sz w:val="22"/>
              </w:rPr>
              <w:t>00001</w:t>
            </w:r>
          </w:p>
        </w:tc>
        <w:tc>
          <w:tcPr>
            <w:tcW w:w="2250" w:type="dxa"/>
            <w:vAlign w:val="bottom"/>
          </w:tcPr>
          <w:p w:rsidR="00981DE0" w:rsidRPr="0098585D" w:rsidRDefault="00981DE0" w:rsidP="00981DE0">
            <w:pPr>
              <w:keepLines/>
              <w:spacing w:after="100" w:afterAutospacing="1"/>
              <w:ind w:right="360"/>
              <w:rPr>
                <w:rFonts w:ascii="Arial" w:hAnsi="Arial" w:cs="Arial"/>
                <w:sz w:val="22"/>
              </w:rPr>
            </w:pPr>
            <w:proofErr w:type="spellStart"/>
            <w:proofErr w:type="gramStart"/>
            <w:r>
              <w:rPr>
                <w:rFonts w:ascii="Arial" w:hAnsi="Arial" w:cs="Arial"/>
                <w:sz w:val="22"/>
              </w:rPr>
              <w:t>HasRelationship</w:t>
            </w:r>
            <w:proofErr w:type="spellEnd"/>
            <w:r>
              <w:rPr>
                <w:rFonts w:ascii="Arial" w:hAnsi="Arial" w:cs="Arial"/>
                <w:sz w:val="22"/>
              </w:rPr>
              <w:t>(</w:t>
            </w:r>
            <w:proofErr w:type="gramEnd"/>
            <w:r>
              <w:rPr>
                <w:rFonts w:ascii="Arial" w:hAnsi="Arial" w:cs="Arial"/>
                <w:sz w:val="22"/>
              </w:rPr>
              <w:t>0</w:t>
            </w:r>
            <w:r w:rsidR="0085715F">
              <w:rPr>
                <w:rFonts w:ascii="Arial" w:hAnsi="Arial" w:cs="Arial"/>
                <w:sz w:val="22"/>
              </w:rPr>
              <w:t>00001</w:t>
            </w:r>
            <w:r>
              <w:rPr>
                <w:rFonts w:ascii="Arial" w:hAnsi="Arial" w:cs="Arial"/>
                <w:sz w:val="22"/>
              </w:rPr>
              <w:t>) returns false</w:t>
            </w:r>
          </w:p>
        </w:tc>
      </w:tr>
      <w:tr w:rsidR="00981DE0" w:rsidRPr="0098585D" w:rsidTr="00552D91">
        <w:tc>
          <w:tcPr>
            <w:tcW w:w="216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USR013</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Test Has Relationship</w:t>
            </w:r>
          </w:p>
        </w:tc>
        <w:tc>
          <w:tcPr>
            <w:tcW w:w="207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Asserts that a user can state that they have a relationship with the given user (indicated by the user’s university identifier).</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sidR="008A29B0">
              <w:rPr>
                <w:rFonts w:ascii="Arial" w:hAnsi="Arial" w:cs="Arial"/>
                <w:sz w:val="22"/>
              </w:rPr>
              <w:t>“Zero”</w:t>
            </w:r>
            <w:r w:rsidR="008A29B0" w:rsidRPr="00C84D6F">
              <w:rPr>
                <w:rFonts w:ascii="Arial" w:hAnsi="Arial" w:cs="Arial"/>
                <w:sz w:val="22"/>
              </w:rPr>
              <w:t xml:space="preserve">, </w:t>
            </w:r>
            <w:r w:rsidR="008A29B0">
              <w:rPr>
                <w:rFonts w:ascii="Arial" w:hAnsi="Arial" w:cs="Arial"/>
                <w:sz w:val="22"/>
              </w:rPr>
              <w:t>“Unknown”</w:t>
            </w:r>
            <w:r w:rsidR="008A29B0" w:rsidRPr="00C84D6F">
              <w:rPr>
                <w:rFonts w:ascii="Arial" w:hAnsi="Arial" w:cs="Arial"/>
                <w:sz w:val="22"/>
              </w:rPr>
              <w:t xml:space="preserve">, </w:t>
            </w:r>
            <w:r w:rsidR="008A29B0">
              <w:rPr>
                <w:rFonts w:ascii="Arial" w:hAnsi="Arial" w:cs="Arial"/>
                <w:sz w:val="22"/>
              </w:rPr>
              <w:t>“zero@unknown.com”</w:t>
            </w:r>
            <w:r w:rsidRPr="00C84D6F">
              <w:rPr>
                <w:rFonts w:ascii="Arial" w:hAnsi="Arial" w:cs="Arial"/>
                <w:sz w:val="22"/>
              </w:rPr>
              <w:t xml:space="preserve">, </w:t>
            </w:r>
            <w:r>
              <w:rPr>
                <w:rFonts w:ascii="Arial" w:hAnsi="Arial" w:cs="Arial"/>
                <w:sz w:val="22"/>
              </w:rPr>
              <w:t>“Student”), Relationships:{0</w:t>
            </w:r>
            <w:r w:rsidR="008A29B0">
              <w:rPr>
                <w:rFonts w:ascii="Arial" w:hAnsi="Arial" w:cs="Arial"/>
                <w:sz w:val="22"/>
              </w:rPr>
              <w:t>00001</w:t>
            </w:r>
            <w:r>
              <w:rPr>
                <w:rFonts w:ascii="Arial" w:hAnsi="Arial" w:cs="Arial"/>
                <w:sz w:val="22"/>
              </w:rPr>
              <w:t>}}, 0</w:t>
            </w:r>
            <w:r w:rsidR="008A29B0">
              <w:rPr>
                <w:rFonts w:ascii="Arial" w:hAnsi="Arial" w:cs="Arial"/>
                <w:sz w:val="22"/>
              </w:rPr>
              <w:t>00001</w:t>
            </w:r>
          </w:p>
        </w:tc>
        <w:tc>
          <w:tcPr>
            <w:tcW w:w="2250" w:type="dxa"/>
            <w:vAlign w:val="bottom"/>
          </w:tcPr>
          <w:p w:rsidR="00981DE0" w:rsidRPr="0098585D" w:rsidRDefault="00981DE0" w:rsidP="00981DE0">
            <w:pPr>
              <w:keepLines/>
              <w:spacing w:after="100" w:afterAutospacing="1"/>
              <w:ind w:right="360"/>
              <w:rPr>
                <w:rFonts w:ascii="Arial" w:hAnsi="Arial" w:cs="Arial"/>
                <w:sz w:val="22"/>
              </w:rPr>
            </w:pPr>
            <w:r>
              <w:rPr>
                <w:rFonts w:ascii="Arial" w:hAnsi="Arial" w:cs="Arial"/>
                <w:sz w:val="22"/>
              </w:rPr>
              <w:t>True</w:t>
            </w:r>
          </w:p>
        </w:tc>
      </w:tr>
      <w:tr w:rsidR="00981DE0" w:rsidRPr="0098585D" w:rsidTr="00552D91">
        <w:tc>
          <w:tcPr>
            <w:tcW w:w="216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USR014</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Test Get Relationships</w:t>
            </w:r>
          </w:p>
        </w:tc>
        <w:tc>
          <w:tcPr>
            <w:tcW w:w="207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Asserts that a user can provide an iterator over their relationships.</w:t>
            </w:r>
          </w:p>
        </w:tc>
        <w:tc>
          <w:tcPr>
            <w:tcW w:w="2250" w:type="dxa"/>
            <w:vAlign w:val="bottom"/>
          </w:tcPr>
          <w:p w:rsidR="00981DE0" w:rsidRDefault="00981DE0" w:rsidP="00981DE0">
            <w:pPr>
              <w:keepLines/>
              <w:spacing w:after="100" w:afterAutospacing="1"/>
              <w:ind w:right="360"/>
              <w:rPr>
                <w:rFonts w:ascii="Arial" w:hAnsi="Arial" w:cs="Arial"/>
                <w:sz w:val="22"/>
              </w:rPr>
            </w:pPr>
            <w:r>
              <w:rPr>
                <w:rFonts w:ascii="Arial" w:hAnsi="Arial" w:cs="Arial"/>
                <w:sz w:val="22"/>
              </w:rPr>
              <w:t>{</w:t>
            </w:r>
            <w:proofErr w:type="gramStart"/>
            <w:r>
              <w:rPr>
                <w:rFonts w:ascii="Arial" w:hAnsi="Arial" w:cs="Arial"/>
                <w:sz w:val="22"/>
              </w:rPr>
              <w:t>User(</w:t>
            </w:r>
            <w:proofErr w:type="gramEnd"/>
            <w:r>
              <w:rPr>
                <w:rFonts w:ascii="Arial" w:hAnsi="Arial" w:cs="Arial"/>
                <w:sz w:val="22"/>
              </w:rPr>
              <w:t>“000003”</w:t>
            </w:r>
            <w:r w:rsidRPr="00C84D6F">
              <w:rPr>
                <w:rFonts w:ascii="Arial" w:hAnsi="Arial" w:cs="Arial"/>
                <w:sz w:val="22"/>
              </w:rPr>
              <w:t xml:space="preserve">, </w:t>
            </w:r>
            <w:r w:rsidR="008A29B0">
              <w:rPr>
                <w:rFonts w:ascii="Arial" w:hAnsi="Arial" w:cs="Arial"/>
                <w:sz w:val="22"/>
              </w:rPr>
              <w:t>“Zero”</w:t>
            </w:r>
            <w:r w:rsidR="008A29B0" w:rsidRPr="00C84D6F">
              <w:rPr>
                <w:rFonts w:ascii="Arial" w:hAnsi="Arial" w:cs="Arial"/>
                <w:sz w:val="22"/>
              </w:rPr>
              <w:t xml:space="preserve">, </w:t>
            </w:r>
            <w:r w:rsidR="008A29B0">
              <w:rPr>
                <w:rFonts w:ascii="Arial" w:hAnsi="Arial" w:cs="Arial"/>
                <w:sz w:val="22"/>
              </w:rPr>
              <w:t>“Unknown”</w:t>
            </w:r>
            <w:r w:rsidR="008A29B0" w:rsidRPr="00C84D6F">
              <w:rPr>
                <w:rFonts w:ascii="Arial" w:hAnsi="Arial" w:cs="Arial"/>
                <w:sz w:val="22"/>
              </w:rPr>
              <w:t xml:space="preserve">, </w:t>
            </w:r>
            <w:r w:rsidR="008A29B0">
              <w:rPr>
                <w:rFonts w:ascii="Arial" w:hAnsi="Arial" w:cs="Arial"/>
                <w:sz w:val="22"/>
              </w:rPr>
              <w:t>“zero@unknown.com”</w:t>
            </w:r>
            <w:r w:rsidRPr="00C84D6F">
              <w:rPr>
                <w:rFonts w:ascii="Arial" w:hAnsi="Arial" w:cs="Arial"/>
                <w:sz w:val="22"/>
              </w:rPr>
              <w:t xml:space="preserve">, </w:t>
            </w:r>
            <w:r>
              <w:rPr>
                <w:rFonts w:ascii="Arial" w:hAnsi="Arial" w:cs="Arial"/>
                <w:sz w:val="22"/>
              </w:rPr>
              <w:t xml:space="preserve">“Student”), </w:t>
            </w:r>
            <w:r w:rsidR="00552D91">
              <w:rPr>
                <w:rFonts w:ascii="Arial" w:hAnsi="Arial" w:cs="Arial"/>
                <w:sz w:val="22"/>
              </w:rPr>
              <w:t>Relationships</w:t>
            </w:r>
            <w:r>
              <w:rPr>
                <w:rFonts w:ascii="Arial" w:hAnsi="Arial" w:cs="Arial"/>
                <w:sz w:val="22"/>
              </w:rPr>
              <w:t>:{0</w:t>
            </w:r>
            <w:r w:rsidR="008A29B0">
              <w:rPr>
                <w:rFonts w:ascii="Arial" w:hAnsi="Arial" w:cs="Arial"/>
                <w:sz w:val="22"/>
              </w:rPr>
              <w:t>00001</w:t>
            </w:r>
            <w:r>
              <w:rPr>
                <w:rFonts w:ascii="Arial" w:hAnsi="Arial" w:cs="Arial"/>
                <w:sz w:val="22"/>
              </w:rPr>
              <w:t>}}</w:t>
            </w:r>
          </w:p>
        </w:tc>
        <w:tc>
          <w:tcPr>
            <w:tcW w:w="2250" w:type="dxa"/>
            <w:vAlign w:val="bottom"/>
          </w:tcPr>
          <w:p w:rsidR="00981DE0" w:rsidRPr="0098585D" w:rsidRDefault="00981DE0" w:rsidP="00981DE0">
            <w:pPr>
              <w:keepLines/>
              <w:spacing w:after="100" w:afterAutospacing="1"/>
              <w:ind w:right="360"/>
              <w:rPr>
                <w:rFonts w:ascii="Arial" w:hAnsi="Arial" w:cs="Arial"/>
                <w:sz w:val="22"/>
              </w:rPr>
            </w:pPr>
            <w:r>
              <w:rPr>
                <w:rFonts w:ascii="Arial" w:hAnsi="Arial" w:cs="Arial"/>
                <w:sz w:val="22"/>
              </w:rPr>
              <w:t>Collection containing the set of {0</w:t>
            </w:r>
            <w:r w:rsidR="00953FA8">
              <w:rPr>
                <w:rFonts w:ascii="Arial" w:hAnsi="Arial" w:cs="Arial"/>
                <w:sz w:val="22"/>
              </w:rPr>
              <w:t>00001</w:t>
            </w:r>
            <w:r>
              <w:rPr>
                <w:rFonts w:ascii="Arial" w:hAnsi="Arial" w:cs="Arial"/>
                <w:sz w:val="22"/>
              </w:rPr>
              <w:t>}</w:t>
            </w:r>
          </w:p>
        </w:tc>
      </w:tr>
    </w:tbl>
    <w:p w:rsidR="00F14A64" w:rsidRDefault="00F14A64" w:rsidP="008C1151">
      <w:pPr>
        <w:keepNext/>
        <w:spacing w:before="100" w:beforeAutospacing="1" w:after="100" w:afterAutospacing="1"/>
        <w:rPr>
          <w:rFonts w:ascii="Arial" w:hAnsi="Arial" w:cs="Arial"/>
          <w:b/>
        </w:rPr>
      </w:pPr>
      <w:r>
        <w:rPr>
          <w:rFonts w:ascii="Arial" w:hAnsi="Arial" w:cs="Arial"/>
          <w:b/>
        </w:rPr>
        <w:lastRenderedPageBreak/>
        <w:t>4. Validation Testing</w:t>
      </w:r>
    </w:p>
    <w:p w:rsidR="00F14A64" w:rsidRDefault="00F43C1E" w:rsidP="00C6094A">
      <w:pPr>
        <w:spacing w:before="100" w:beforeAutospacing="1" w:after="100" w:afterAutospacing="1"/>
        <w:ind w:left="720"/>
        <w:rPr>
          <w:rFonts w:ascii="Arial" w:hAnsi="Arial" w:cs="Arial"/>
        </w:rPr>
      </w:pPr>
      <w:r>
        <w:rPr>
          <w:rFonts w:ascii="Arial" w:hAnsi="Arial" w:cs="Arial"/>
        </w:rPr>
        <w:t xml:space="preserve">Each test below corresponds to a requirement in section 2.3. This is indicated by the numeric format of the test identifier. </w:t>
      </w:r>
      <w:r w:rsidR="00A7014F">
        <w:rPr>
          <w:rFonts w:ascii="Arial" w:hAnsi="Arial" w:cs="Arial"/>
        </w:rPr>
        <w:t>REQ indicates that the test is for a functional requirement while NREQ indicates that the test is for a non</w:t>
      </w:r>
      <w:r w:rsidR="00A7014F">
        <w:rPr>
          <w:rFonts w:ascii="Arial" w:hAnsi="Arial" w:cs="Arial"/>
        </w:rPr>
        <w:noBreakHyphen/>
        <w:t xml:space="preserve">functional requirement. Each requirement is suffixed by a number corresponding to the requirement in section 2.3. In certain </w:t>
      </w:r>
      <w:proofErr w:type="gramStart"/>
      <w:r w:rsidR="00A7014F">
        <w:rPr>
          <w:rFonts w:ascii="Arial" w:hAnsi="Arial" w:cs="Arial"/>
        </w:rPr>
        <w:t>cases</w:t>
      </w:r>
      <w:proofErr w:type="gramEnd"/>
      <w:r w:rsidR="00A7014F">
        <w:rPr>
          <w:rFonts w:ascii="Arial" w:hAnsi="Arial" w:cs="Arial"/>
        </w:rPr>
        <w:t xml:space="preserve"> there is an additional letter that indicates that the test corresponds to testing part of a requirement. </w:t>
      </w:r>
    </w:p>
    <w:tbl>
      <w:tblPr>
        <w:tblStyle w:val="TableGrid"/>
        <w:tblW w:w="9270" w:type="dxa"/>
        <w:tblInd w:w="175" w:type="dxa"/>
        <w:tblLayout w:type="fixed"/>
        <w:tblCellMar>
          <w:top w:w="144" w:type="dxa"/>
          <w:left w:w="115" w:type="dxa"/>
          <w:bottom w:w="144" w:type="dxa"/>
          <w:right w:w="115" w:type="dxa"/>
        </w:tblCellMar>
        <w:tblLook w:val="04A0" w:firstRow="1" w:lastRow="0" w:firstColumn="1" w:lastColumn="0" w:noHBand="0" w:noVBand="1"/>
      </w:tblPr>
      <w:tblGrid>
        <w:gridCol w:w="1890"/>
        <w:gridCol w:w="2700"/>
        <w:gridCol w:w="2520"/>
        <w:gridCol w:w="2160"/>
      </w:tblGrid>
      <w:tr w:rsidR="00BA6A20" w:rsidRPr="00F14A64" w:rsidTr="00B51439">
        <w:tc>
          <w:tcPr>
            <w:tcW w:w="1890" w:type="dxa"/>
            <w:vAlign w:val="bottom"/>
          </w:tcPr>
          <w:p w:rsidR="00BA6A20" w:rsidRPr="00F14A64" w:rsidRDefault="00BA6A20" w:rsidP="009A2D88">
            <w:pPr>
              <w:keepNext/>
              <w:keepLines/>
              <w:spacing w:after="100" w:afterAutospacing="1"/>
              <w:rPr>
                <w:color w:val="2F5496" w:themeColor="accent1" w:themeShade="BF"/>
                <w:sz w:val="32"/>
              </w:rPr>
            </w:pPr>
            <w:r w:rsidRPr="00F14A64">
              <w:rPr>
                <w:color w:val="2F5496" w:themeColor="accent1" w:themeShade="BF"/>
                <w:sz w:val="32"/>
              </w:rPr>
              <w:t>Test ID</w:t>
            </w:r>
          </w:p>
        </w:tc>
        <w:tc>
          <w:tcPr>
            <w:tcW w:w="2700" w:type="dxa"/>
            <w:vAlign w:val="bottom"/>
          </w:tcPr>
          <w:p w:rsidR="00BA6A20" w:rsidRPr="00F14A64" w:rsidRDefault="00BA6A20" w:rsidP="009A2D88">
            <w:pPr>
              <w:keepNext/>
              <w:keepLines/>
              <w:spacing w:after="100" w:afterAutospacing="1"/>
              <w:ind w:right="-24"/>
              <w:rPr>
                <w:color w:val="2F5496" w:themeColor="accent1" w:themeShade="BF"/>
                <w:sz w:val="32"/>
              </w:rPr>
            </w:pPr>
            <w:r w:rsidRPr="00F14A64">
              <w:rPr>
                <w:color w:val="2F5496" w:themeColor="accent1" w:themeShade="BF"/>
                <w:sz w:val="32"/>
              </w:rPr>
              <w:t>Purpose</w:t>
            </w:r>
          </w:p>
        </w:tc>
        <w:tc>
          <w:tcPr>
            <w:tcW w:w="2520" w:type="dxa"/>
            <w:vAlign w:val="bottom"/>
          </w:tcPr>
          <w:p w:rsidR="00BA6A20" w:rsidRPr="00F14A64" w:rsidRDefault="00BA6A20" w:rsidP="009A2D88">
            <w:pPr>
              <w:keepNext/>
              <w:keepLines/>
              <w:spacing w:after="100" w:afterAutospacing="1"/>
              <w:ind w:right="66"/>
              <w:rPr>
                <w:color w:val="2F5496" w:themeColor="accent1" w:themeShade="BF"/>
                <w:sz w:val="32"/>
              </w:rPr>
            </w:pPr>
            <w:r w:rsidRPr="00F14A64">
              <w:rPr>
                <w:color w:val="2F5496" w:themeColor="accent1" w:themeShade="BF"/>
                <w:sz w:val="32"/>
              </w:rPr>
              <w:t>Input</w:t>
            </w:r>
          </w:p>
        </w:tc>
        <w:tc>
          <w:tcPr>
            <w:tcW w:w="2160" w:type="dxa"/>
            <w:vAlign w:val="bottom"/>
          </w:tcPr>
          <w:p w:rsidR="00BA6A20" w:rsidRPr="00F14A64" w:rsidRDefault="00BA6A20" w:rsidP="009A2D88">
            <w:pPr>
              <w:keepNext/>
              <w:keepLines/>
              <w:spacing w:after="100" w:afterAutospacing="1"/>
              <w:rPr>
                <w:color w:val="2F5496" w:themeColor="accent1" w:themeShade="BF"/>
                <w:sz w:val="32"/>
              </w:rPr>
            </w:pPr>
            <w:r>
              <w:rPr>
                <w:color w:val="2F5496" w:themeColor="accent1" w:themeShade="BF"/>
                <w:sz w:val="32"/>
              </w:rPr>
              <w:t xml:space="preserve">Expected </w:t>
            </w:r>
            <w:r w:rsidRPr="00F14A64">
              <w:rPr>
                <w:color w:val="2F5496" w:themeColor="accent1" w:themeShade="BF"/>
                <w:sz w:val="32"/>
              </w:rPr>
              <w:t>Output</w:t>
            </w:r>
          </w:p>
        </w:tc>
      </w:tr>
      <w:tr w:rsidR="00BA6A20" w:rsidRPr="009A77EE" w:rsidTr="00B51439">
        <w:tc>
          <w:tcPr>
            <w:tcW w:w="1890" w:type="dxa"/>
            <w:vAlign w:val="bottom"/>
          </w:tcPr>
          <w:p w:rsidR="00BA6A20" w:rsidRPr="009A77EE" w:rsidRDefault="00BA6A20" w:rsidP="009A2D88">
            <w:pPr>
              <w:keepLines/>
              <w:spacing w:after="100" w:afterAutospacing="1"/>
              <w:rPr>
                <w:rFonts w:ascii="Arial" w:hAnsi="Arial" w:cs="Arial"/>
                <w:sz w:val="22"/>
              </w:rPr>
            </w:pPr>
            <w:r>
              <w:rPr>
                <w:rFonts w:ascii="Arial" w:hAnsi="Arial" w:cs="Arial"/>
                <w:sz w:val="22"/>
              </w:rPr>
              <w:t>REQ001</w:t>
            </w:r>
          </w:p>
        </w:tc>
        <w:tc>
          <w:tcPr>
            <w:tcW w:w="2700" w:type="dxa"/>
            <w:vAlign w:val="bottom"/>
          </w:tcPr>
          <w:p w:rsidR="00BA6A20" w:rsidRPr="009A77EE" w:rsidRDefault="005309C5" w:rsidP="009A2D88">
            <w:pPr>
              <w:keepLines/>
              <w:spacing w:after="100" w:afterAutospacing="1"/>
              <w:ind w:right="-24"/>
              <w:rPr>
                <w:rFonts w:ascii="Arial" w:hAnsi="Arial" w:cs="Arial"/>
                <w:sz w:val="22"/>
              </w:rPr>
            </w:pPr>
            <w:r>
              <w:rPr>
                <w:rFonts w:ascii="Arial" w:hAnsi="Arial" w:cs="Arial"/>
                <w:sz w:val="22"/>
              </w:rPr>
              <w:t xml:space="preserve">Tests that the system only allows users </w:t>
            </w:r>
            <w:r w:rsidR="001727CB">
              <w:rPr>
                <w:rFonts w:ascii="Arial" w:hAnsi="Arial" w:cs="Arial"/>
                <w:sz w:val="22"/>
              </w:rPr>
              <w:t>have a role of Student, Instructor, or Administrator.</w:t>
            </w:r>
          </w:p>
        </w:tc>
        <w:tc>
          <w:tcPr>
            <w:tcW w:w="2520" w:type="dxa"/>
            <w:vAlign w:val="bottom"/>
          </w:tcPr>
          <w:p w:rsidR="00BA6A20" w:rsidRPr="009A77EE" w:rsidRDefault="00F923CB" w:rsidP="009A2D88">
            <w:pPr>
              <w:keepLines/>
              <w:spacing w:after="100" w:afterAutospacing="1"/>
              <w:ind w:right="66"/>
              <w:rPr>
                <w:rFonts w:ascii="Arial" w:hAnsi="Arial" w:cs="Arial"/>
                <w:sz w:val="22"/>
              </w:rPr>
            </w:pPr>
            <w:r>
              <w:rPr>
                <w:rFonts w:ascii="Arial" w:hAnsi="Arial" w:cs="Arial"/>
                <w:sz w:val="22"/>
              </w:rPr>
              <w:t>Administrator navigates to the ‘User’ page and selects the ‘Create User’ option.</w:t>
            </w:r>
          </w:p>
        </w:tc>
        <w:tc>
          <w:tcPr>
            <w:tcW w:w="2160" w:type="dxa"/>
            <w:vAlign w:val="bottom"/>
          </w:tcPr>
          <w:p w:rsidR="00BA6A20" w:rsidRPr="009A77EE" w:rsidRDefault="00F923CB" w:rsidP="009A2D88">
            <w:pPr>
              <w:keepLines/>
              <w:spacing w:after="100" w:afterAutospacing="1"/>
              <w:rPr>
                <w:rFonts w:ascii="Arial" w:hAnsi="Arial" w:cs="Arial"/>
                <w:sz w:val="22"/>
              </w:rPr>
            </w:pPr>
            <w:r>
              <w:rPr>
                <w:rFonts w:ascii="Arial" w:hAnsi="Arial" w:cs="Arial"/>
                <w:sz w:val="22"/>
              </w:rPr>
              <w:t>Dropdown provided to select the user’s role only contains options for ‘Administrator</w:t>
            </w:r>
            <w:r w:rsidR="00874301">
              <w:rPr>
                <w:rFonts w:ascii="Arial" w:hAnsi="Arial" w:cs="Arial"/>
                <w:sz w:val="22"/>
              </w:rPr>
              <w:t>’</w:t>
            </w:r>
            <w:r>
              <w:rPr>
                <w:rFonts w:ascii="Arial" w:hAnsi="Arial" w:cs="Arial"/>
                <w:sz w:val="22"/>
              </w:rPr>
              <w:t xml:space="preserve">, </w:t>
            </w:r>
            <w:r w:rsidR="00874301">
              <w:rPr>
                <w:rFonts w:ascii="Arial" w:hAnsi="Arial" w:cs="Arial"/>
                <w:sz w:val="22"/>
              </w:rPr>
              <w:t>‘</w:t>
            </w:r>
            <w:r w:rsidR="00FC58DD">
              <w:rPr>
                <w:rFonts w:ascii="Arial" w:hAnsi="Arial" w:cs="Arial"/>
                <w:sz w:val="22"/>
              </w:rPr>
              <w:t>Instructor</w:t>
            </w:r>
            <w:r w:rsidR="00874301">
              <w:rPr>
                <w:rFonts w:ascii="Arial" w:hAnsi="Arial" w:cs="Arial"/>
                <w:sz w:val="22"/>
              </w:rPr>
              <w:t>’</w:t>
            </w:r>
            <w:r w:rsidR="00FC58DD">
              <w:rPr>
                <w:rFonts w:ascii="Arial" w:hAnsi="Arial" w:cs="Arial"/>
                <w:sz w:val="22"/>
              </w:rPr>
              <w:t xml:space="preserve">, and </w:t>
            </w:r>
            <w:r w:rsidR="00874301">
              <w:rPr>
                <w:rFonts w:ascii="Arial" w:hAnsi="Arial" w:cs="Arial"/>
                <w:sz w:val="22"/>
              </w:rPr>
              <w:t>‘</w:t>
            </w:r>
            <w:r w:rsidR="00FC58DD">
              <w:rPr>
                <w:rFonts w:ascii="Arial" w:hAnsi="Arial" w:cs="Arial"/>
                <w:sz w:val="22"/>
              </w:rPr>
              <w:t>Student’</w:t>
            </w:r>
            <w:r w:rsidR="00332EFC">
              <w:rPr>
                <w:rFonts w:ascii="Arial" w:hAnsi="Arial" w:cs="Arial"/>
                <w:sz w:val="22"/>
              </w:rPr>
              <w:t>.</w:t>
            </w:r>
          </w:p>
        </w:tc>
      </w:tr>
      <w:tr w:rsidR="005B7DE3" w:rsidRPr="009A77EE" w:rsidTr="00B51439">
        <w:tc>
          <w:tcPr>
            <w:tcW w:w="1890" w:type="dxa"/>
            <w:vAlign w:val="bottom"/>
          </w:tcPr>
          <w:p w:rsidR="005B7DE3" w:rsidRDefault="005B7DE3" w:rsidP="009A2D88">
            <w:pPr>
              <w:keepLines/>
              <w:spacing w:after="100" w:afterAutospacing="1"/>
              <w:rPr>
                <w:rFonts w:ascii="Arial" w:hAnsi="Arial" w:cs="Arial"/>
                <w:sz w:val="22"/>
              </w:rPr>
            </w:pPr>
            <w:r>
              <w:rPr>
                <w:rFonts w:ascii="Arial" w:hAnsi="Arial" w:cs="Arial"/>
                <w:sz w:val="22"/>
              </w:rPr>
              <w:t>REQ002A</w:t>
            </w:r>
          </w:p>
        </w:tc>
        <w:tc>
          <w:tcPr>
            <w:tcW w:w="2700" w:type="dxa"/>
            <w:vAlign w:val="bottom"/>
          </w:tcPr>
          <w:p w:rsidR="005B7DE3" w:rsidRDefault="005B7DE3" w:rsidP="009A2D88">
            <w:pPr>
              <w:keepLines/>
              <w:spacing w:after="100" w:afterAutospacing="1"/>
              <w:ind w:right="-24"/>
              <w:rPr>
                <w:rFonts w:ascii="Arial" w:hAnsi="Arial" w:cs="Arial"/>
                <w:sz w:val="22"/>
              </w:rPr>
            </w:pPr>
            <w:r>
              <w:rPr>
                <w:rFonts w:ascii="Arial" w:hAnsi="Arial" w:cs="Arial"/>
                <w:sz w:val="22"/>
              </w:rPr>
              <w:t>Tests that a user can be created.</w:t>
            </w:r>
          </w:p>
        </w:tc>
        <w:tc>
          <w:tcPr>
            <w:tcW w:w="2520" w:type="dxa"/>
            <w:vAlign w:val="bottom"/>
          </w:tcPr>
          <w:p w:rsidR="005B7DE3" w:rsidRDefault="002A17C3" w:rsidP="009A2D88">
            <w:pPr>
              <w:keepLines/>
              <w:spacing w:after="100" w:afterAutospacing="1"/>
              <w:ind w:right="66"/>
              <w:rPr>
                <w:rFonts w:ascii="Arial" w:hAnsi="Arial" w:cs="Arial"/>
                <w:sz w:val="22"/>
              </w:rPr>
            </w:pPr>
            <w:proofErr w:type="gramStart"/>
            <w:r>
              <w:rPr>
                <w:rFonts w:ascii="Arial" w:hAnsi="Arial" w:cs="Arial"/>
                <w:sz w:val="22"/>
              </w:rPr>
              <w:t>User(</w:t>
            </w:r>
            <w:proofErr w:type="gramEnd"/>
            <w:r>
              <w:rPr>
                <w:rFonts w:ascii="Arial" w:hAnsi="Arial" w:cs="Arial"/>
                <w:sz w:val="22"/>
              </w:rPr>
              <w:t>“000001”</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“Instructor”), Password=”password”</w:t>
            </w:r>
          </w:p>
        </w:tc>
        <w:tc>
          <w:tcPr>
            <w:tcW w:w="2160" w:type="dxa"/>
            <w:vAlign w:val="bottom"/>
          </w:tcPr>
          <w:p w:rsidR="005B7DE3" w:rsidRDefault="002A17C3" w:rsidP="009A2D88">
            <w:pPr>
              <w:keepLines/>
              <w:spacing w:after="100" w:afterAutospacing="1"/>
              <w:rPr>
                <w:rFonts w:ascii="Arial" w:hAnsi="Arial" w:cs="Arial"/>
                <w:sz w:val="22"/>
              </w:rPr>
            </w:pPr>
            <w:r>
              <w:rPr>
                <w:rFonts w:ascii="Arial" w:hAnsi="Arial" w:cs="Arial"/>
                <w:sz w:val="22"/>
              </w:rPr>
              <w:t xml:space="preserve">User navigates </w:t>
            </w:r>
            <w:r w:rsidR="007A46BB">
              <w:rPr>
                <w:rFonts w:ascii="Arial" w:hAnsi="Arial" w:cs="Arial"/>
                <w:sz w:val="22"/>
              </w:rPr>
              <w:t>to the ‘User’ page and selects the ‘Create User’ option. User enters the provided input and clicks on the ‘Create’ button. The system displays a message that the user was created successfully.</w:t>
            </w:r>
          </w:p>
        </w:tc>
      </w:tr>
      <w:tr w:rsidR="00BA6A20" w:rsidRPr="009A77EE" w:rsidTr="00B51439">
        <w:tc>
          <w:tcPr>
            <w:tcW w:w="1890" w:type="dxa"/>
            <w:vAlign w:val="bottom"/>
          </w:tcPr>
          <w:p w:rsidR="00BA6A20" w:rsidRPr="009A77EE" w:rsidRDefault="00BA6A20" w:rsidP="009A2D88">
            <w:pPr>
              <w:keepLines/>
              <w:spacing w:after="100" w:afterAutospacing="1"/>
              <w:rPr>
                <w:rFonts w:ascii="Arial" w:hAnsi="Arial" w:cs="Arial"/>
                <w:sz w:val="22"/>
              </w:rPr>
            </w:pPr>
            <w:r>
              <w:rPr>
                <w:rFonts w:ascii="Arial" w:hAnsi="Arial" w:cs="Arial"/>
                <w:sz w:val="22"/>
              </w:rPr>
              <w:t>REQ002</w:t>
            </w:r>
            <w:r w:rsidR="005B7DE3">
              <w:rPr>
                <w:rFonts w:ascii="Arial" w:hAnsi="Arial" w:cs="Arial"/>
                <w:sz w:val="22"/>
              </w:rPr>
              <w:t>B</w:t>
            </w:r>
          </w:p>
        </w:tc>
        <w:tc>
          <w:tcPr>
            <w:tcW w:w="2700" w:type="dxa"/>
            <w:vAlign w:val="bottom"/>
          </w:tcPr>
          <w:p w:rsidR="00BA6A20" w:rsidRPr="009A77EE" w:rsidRDefault="001727CB" w:rsidP="009A2D88">
            <w:pPr>
              <w:keepLines/>
              <w:spacing w:after="100" w:afterAutospacing="1"/>
              <w:ind w:right="-24"/>
              <w:rPr>
                <w:rFonts w:ascii="Arial" w:hAnsi="Arial" w:cs="Arial"/>
                <w:sz w:val="22"/>
              </w:rPr>
            </w:pPr>
            <w:r>
              <w:rPr>
                <w:rFonts w:ascii="Arial" w:hAnsi="Arial" w:cs="Arial"/>
                <w:sz w:val="22"/>
              </w:rPr>
              <w:t>Tests that a user can only have one role.</w:t>
            </w:r>
          </w:p>
        </w:tc>
        <w:tc>
          <w:tcPr>
            <w:tcW w:w="2520" w:type="dxa"/>
            <w:vAlign w:val="bottom"/>
          </w:tcPr>
          <w:p w:rsidR="00BA6A20" w:rsidRPr="009A77EE" w:rsidRDefault="00C84D6F" w:rsidP="009A2D88">
            <w:pPr>
              <w:keepLines/>
              <w:spacing w:after="100" w:afterAutospacing="1"/>
              <w:ind w:right="66"/>
              <w:rPr>
                <w:rFonts w:ascii="Arial" w:hAnsi="Arial" w:cs="Arial"/>
                <w:sz w:val="22"/>
              </w:rPr>
            </w:pPr>
            <w:proofErr w:type="gramStart"/>
            <w:r>
              <w:rPr>
                <w:rFonts w:ascii="Arial" w:hAnsi="Arial" w:cs="Arial"/>
                <w:sz w:val="22"/>
              </w:rPr>
              <w:t>User(</w:t>
            </w:r>
            <w:proofErr w:type="gramEnd"/>
            <w:r w:rsidR="000E4975">
              <w:rPr>
                <w:rFonts w:ascii="Arial" w:hAnsi="Arial" w:cs="Arial"/>
                <w:sz w:val="22"/>
              </w:rPr>
              <w:t>“</w:t>
            </w:r>
            <w:r>
              <w:rPr>
                <w:rFonts w:ascii="Arial" w:hAnsi="Arial" w:cs="Arial"/>
                <w:sz w:val="22"/>
              </w:rPr>
              <w:t>000001</w:t>
            </w:r>
            <w:r w:rsidR="000E4975">
              <w:rPr>
                <w:rFonts w:ascii="Arial" w:hAnsi="Arial" w:cs="Arial"/>
                <w:sz w:val="22"/>
              </w:rPr>
              <w:t>”</w:t>
            </w:r>
            <w:r w:rsidRPr="00C84D6F">
              <w:rPr>
                <w:rFonts w:ascii="Arial" w:hAnsi="Arial" w:cs="Arial"/>
                <w:sz w:val="22"/>
              </w:rPr>
              <w:t xml:space="preserve">, </w:t>
            </w:r>
            <w:r>
              <w:rPr>
                <w:rFonts w:ascii="Arial" w:hAnsi="Arial" w:cs="Arial"/>
                <w:sz w:val="22"/>
              </w:rPr>
              <w:t>“Claptrap”</w:t>
            </w:r>
            <w:r w:rsidRPr="00C84D6F">
              <w:rPr>
                <w:rFonts w:ascii="Arial" w:hAnsi="Arial" w:cs="Arial"/>
                <w:sz w:val="22"/>
              </w:rPr>
              <w:t xml:space="preserve">, </w:t>
            </w:r>
            <w:r>
              <w:rPr>
                <w:rFonts w:ascii="Arial" w:hAnsi="Arial" w:cs="Arial"/>
                <w:sz w:val="22"/>
              </w:rPr>
              <w:t>“</w:t>
            </w:r>
            <w:proofErr w:type="spellStart"/>
            <w:r>
              <w:rPr>
                <w:rFonts w:ascii="Arial" w:hAnsi="Arial" w:cs="Arial"/>
                <w:sz w:val="22"/>
              </w:rPr>
              <w:t>Stewardbot</w:t>
            </w:r>
            <w:proofErr w:type="spellEnd"/>
            <w:r>
              <w:rPr>
                <w:rFonts w:ascii="Arial" w:hAnsi="Arial" w:cs="Arial"/>
                <w:sz w:val="22"/>
              </w:rPr>
              <w:t>”</w:t>
            </w:r>
            <w:r w:rsidRPr="00C84D6F">
              <w:rPr>
                <w:rFonts w:ascii="Arial" w:hAnsi="Arial" w:cs="Arial"/>
                <w:sz w:val="22"/>
              </w:rPr>
              <w:t xml:space="preserve">, </w:t>
            </w:r>
            <w:r>
              <w:rPr>
                <w:rFonts w:ascii="Arial" w:hAnsi="Arial" w:cs="Arial"/>
                <w:sz w:val="22"/>
              </w:rPr>
              <w:t>“cl4ptbot@hyperion.com”</w:t>
            </w:r>
            <w:r w:rsidRPr="00C84D6F">
              <w:rPr>
                <w:rFonts w:ascii="Arial" w:hAnsi="Arial" w:cs="Arial"/>
                <w:sz w:val="22"/>
              </w:rPr>
              <w:t xml:space="preserve">, </w:t>
            </w:r>
            <w:r>
              <w:rPr>
                <w:rFonts w:ascii="Arial" w:hAnsi="Arial" w:cs="Arial"/>
                <w:sz w:val="22"/>
              </w:rPr>
              <w:t>“</w:t>
            </w:r>
            <w:r w:rsidR="002A17C3">
              <w:rPr>
                <w:rFonts w:ascii="Arial" w:hAnsi="Arial" w:cs="Arial"/>
                <w:sz w:val="22"/>
              </w:rPr>
              <w:t>Student</w:t>
            </w:r>
            <w:r>
              <w:rPr>
                <w:rFonts w:ascii="Arial" w:hAnsi="Arial" w:cs="Arial"/>
                <w:sz w:val="22"/>
              </w:rPr>
              <w:t>”)</w:t>
            </w:r>
          </w:p>
        </w:tc>
        <w:tc>
          <w:tcPr>
            <w:tcW w:w="2160" w:type="dxa"/>
            <w:vAlign w:val="bottom"/>
          </w:tcPr>
          <w:p w:rsidR="00BA6A20" w:rsidRPr="009A77EE" w:rsidRDefault="00DA4CDD" w:rsidP="009A2D88">
            <w:pPr>
              <w:keepLines/>
              <w:spacing w:after="100" w:afterAutospacing="1"/>
              <w:rPr>
                <w:rFonts w:ascii="Arial" w:hAnsi="Arial" w:cs="Arial"/>
                <w:sz w:val="22"/>
              </w:rPr>
            </w:pPr>
            <w:r>
              <w:rPr>
                <w:rFonts w:ascii="Arial" w:hAnsi="Arial" w:cs="Arial"/>
                <w:sz w:val="22"/>
              </w:rPr>
              <w:t>System outputs “</w:t>
            </w:r>
            <w:r w:rsidR="00C84D6F">
              <w:rPr>
                <w:rFonts w:ascii="Arial" w:hAnsi="Arial" w:cs="Arial"/>
                <w:sz w:val="22"/>
              </w:rPr>
              <w:t>Error: Cannot create user: 000001, user already exists!</w:t>
            </w:r>
            <w:r>
              <w:rPr>
                <w:rFonts w:ascii="Arial" w:hAnsi="Arial" w:cs="Arial"/>
                <w:sz w:val="22"/>
              </w:rPr>
              <w:t>”</w:t>
            </w:r>
          </w:p>
        </w:tc>
      </w:tr>
      <w:tr w:rsidR="00BA6A20" w:rsidTr="00B51439">
        <w:tc>
          <w:tcPr>
            <w:tcW w:w="1890" w:type="dxa"/>
            <w:vAlign w:val="bottom"/>
          </w:tcPr>
          <w:p w:rsidR="00BA6A20" w:rsidRPr="009A77EE" w:rsidRDefault="00BA6A20" w:rsidP="009A2D88">
            <w:pPr>
              <w:keepLines/>
              <w:spacing w:after="100" w:afterAutospacing="1"/>
              <w:rPr>
                <w:rFonts w:ascii="Arial" w:hAnsi="Arial" w:cs="Arial"/>
                <w:sz w:val="22"/>
              </w:rPr>
            </w:pPr>
            <w:r>
              <w:rPr>
                <w:rFonts w:ascii="Arial" w:hAnsi="Arial" w:cs="Arial"/>
                <w:sz w:val="22"/>
              </w:rPr>
              <w:lastRenderedPageBreak/>
              <w:t>REQ003</w:t>
            </w:r>
            <w:r w:rsidR="0040658F">
              <w:rPr>
                <w:rFonts w:ascii="Arial" w:hAnsi="Arial" w:cs="Arial"/>
                <w:sz w:val="22"/>
              </w:rPr>
              <w:t>A</w:t>
            </w:r>
          </w:p>
        </w:tc>
        <w:tc>
          <w:tcPr>
            <w:tcW w:w="2700" w:type="dxa"/>
            <w:vAlign w:val="bottom"/>
          </w:tcPr>
          <w:p w:rsidR="00BA6A20" w:rsidRPr="009A77EE" w:rsidRDefault="0040658F" w:rsidP="009A2D88">
            <w:pPr>
              <w:keepLines/>
              <w:spacing w:after="100" w:afterAutospacing="1"/>
              <w:ind w:right="-24"/>
              <w:rPr>
                <w:rFonts w:ascii="Arial" w:hAnsi="Arial" w:cs="Arial"/>
                <w:sz w:val="22"/>
              </w:rPr>
            </w:pPr>
            <w:r>
              <w:rPr>
                <w:rFonts w:ascii="Arial" w:hAnsi="Arial" w:cs="Arial"/>
                <w:sz w:val="22"/>
              </w:rPr>
              <w:t xml:space="preserve">Tests that a student cannot enroll in a course </w:t>
            </w:r>
            <w:r w:rsidR="00FE63BB">
              <w:rPr>
                <w:rFonts w:ascii="Arial" w:hAnsi="Arial" w:cs="Arial"/>
                <w:sz w:val="22"/>
              </w:rPr>
              <w:t xml:space="preserve">section </w:t>
            </w:r>
            <w:r>
              <w:rPr>
                <w:rFonts w:ascii="Arial" w:hAnsi="Arial" w:cs="Arial"/>
                <w:sz w:val="22"/>
              </w:rPr>
              <w:t>they do not meet the prerequisites for.</w:t>
            </w:r>
          </w:p>
        </w:tc>
        <w:tc>
          <w:tcPr>
            <w:tcW w:w="2520" w:type="dxa"/>
            <w:vAlign w:val="bottom"/>
          </w:tcPr>
          <w:p w:rsidR="00BA6A20" w:rsidRDefault="003F1DA3" w:rsidP="009A2D88">
            <w:pPr>
              <w:keepLines/>
              <w:spacing w:after="100" w:afterAutospacing="1"/>
              <w:ind w:right="66"/>
              <w:rPr>
                <w:rFonts w:ascii="Arial" w:hAnsi="Arial" w:cs="Arial"/>
                <w:sz w:val="22"/>
              </w:rPr>
            </w:pPr>
            <w:r>
              <w:rPr>
                <w:rFonts w:ascii="Arial" w:hAnsi="Arial" w:cs="Arial"/>
                <w:sz w:val="22"/>
              </w:rPr>
              <w:t xml:space="preserve">Student navigates to the ‘Enroll’ </w:t>
            </w:r>
            <w:r w:rsidR="00042E8C">
              <w:rPr>
                <w:rFonts w:ascii="Arial" w:hAnsi="Arial" w:cs="Arial"/>
                <w:sz w:val="22"/>
              </w:rPr>
              <w:t>pag</w:t>
            </w:r>
            <w:r w:rsidR="002046D0">
              <w:rPr>
                <w:rFonts w:ascii="Arial" w:hAnsi="Arial" w:cs="Arial"/>
                <w:sz w:val="22"/>
              </w:rPr>
              <w:t>e</w:t>
            </w:r>
            <w:r>
              <w:rPr>
                <w:rFonts w:ascii="Arial" w:hAnsi="Arial" w:cs="Arial"/>
                <w:sz w:val="22"/>
              </w:rPr>
              <w:t>.</w:t>
            </w:r>
            <w:r w:rsidR="002046D0">
              <w:rPr>
                <w:rFonts w:ascii="Arial" w:hAnsi="Arial" w:cs="Arial"/>
                <w:sz w:val="22"/>
              </w:rPr>
              <w:t xml:space="preserve"> The student then selects a school, department, and course. They then click ‘View Sections’, choose a section, and click enroll.</w:t>
            </w:r>
          </w:p>
        </w:tc>
        <w:tc>
          <w:tcPr>
            <w:tcW w:w="2160" w:type="dxa"/>
            <w:vAlign w:val="bottom"/>
          </w:tcPr>
          <w:p w:rsidR="00BA6A20" w:rsidRDefault="004A44CD" w:rsidP="009A2D88">
            <w:pPr>
              <w:keepLines/>
              <w:spacing w:after="100" w:afterAutospacing="1"/>
              <w:rPr>
                <w:rFonts w:ascii="Arial" w:hAnsi="Arial" w:cs="Arial"/>
                <w:sz w:val="22"/>
              </w:rPr>
            </w:pPr>
            <w:r>
              <w:rPr>
                <w:rFonts w:ascii="Arial" w:hAnsi="Arial" w:cs="Arial"/>
                <w:sz w:val="22"/>
              </w:rPr>
              <w:t xml:space="preserve">Error: Unable to enroll in </w:t>
            </w:r>
            <w:r w:rsidR="00B1161E">
              <w:rPr>
                <w:rFonts w:ascii="Arial" w:hAnsi="Arial" w:cs="Arial"/>
                <w:sz w:val="22"/>
              </w:rPr>
              <w:t>section</w:t>
            </w:r>
            <w:r>
              <w:rPr>
                <w:rFonts w:ascii="Arial" w:hAnsi="Arial" w:cs="Arial"/>
                <w:sz w:val="22"/>
              </w:rPr>
              <w:t xml:space="preserve">, </w:t>
            </w:r>
            <w:r w:rsidR="00AC5134">
              <w:rPr>
                <w:rFonts w:ascii="Arial" w:hAnsi="Arial" w:cs="Arial"/>
                <w:sz w:val="22"/>
              </w:rPr>
              <w:t>prerequisites</w:t>
            </w:r>
            <w:r>
              <w:rPr>
                <w:rFonts w:ascii="Arial" w:hAnsi="Arial" w:cs="Arial"/>
                <w:sz w:val="22"/>
              </w:rPr>
              <w:t xml:space="preserve"> not met.</w:t>
            </w:r>
          </w:p>
        </w:tc>
      </w:tr>
      <w:tr w:rsidR="0040658F" w:rsidTr="00B51439">
        <w:tc>
          <w:tcPr>
            <w:tcW w:w="1890" w:type="dxa"/>
            <w:vAlign w:val="bottom"/>
          </w:tcPr>
          <w:p w:rsidR="0040658F" w:rsidRDefault="0040658F" w:rsidP="009A2D88">
            <w:pPr>
              <w:keepLines/>
              <w:spacing w:after="100" w:afterAutospacing="1"/>
              <w:rPr>
                <w:rFonts w:ascii="Arial" w:hAnsi="Arial" w:cs="Arial"/>
                <w:sz w:val="22"/>
              </w:rPr>
            </w:pPr>
            <w:r>
              <w:rPr>
                <w:rFonts w:ascii="Arial" w:hAnsi="Arial" w:cs="Arial"/>
                <w:sz w:val="22"/>
              </w:rPr>
              <w:t>REQ003B</w:t>
            </w:r>
          </w:p>
        </w:tc>
        <w:tc>
          <w:tcPr>
            <w:tcW w:w="2700" w:type="dxa"/>
            <w:vAlign w:val="bottom"/>
          </w:tcPr>
          <w:p w:rsidR="0040658F" w:rsidRDefault="0040658F" w:rsidP="009A2D88">
            <w:pPr>
              <w:keepLines/>
              <w:spacing w:after="100" w:afterAutospacing="1"/>
              <w:ind w:right="-24"/>
              <w:rPr>
                <w:rFonts w:ascii="Arial" w:hAnsi="Arial" w:cs="Arial"/>
                <w:sz w:val="22"/>
              </w:rPr>
            </w:pPr>
            <w:r>
              <w:rPr>
                <w:rFonts w:ascii="Arial" w:hAnsi="Arial" w:cs="Arial"/>
                <w:sz w:val="22"/>
              </w:rPr>
              <w:t xml:space="preserve">Tests that a student cannot enroll in a course </w:t>
            </w:r>
            <w:r w:rsidR="00E851DF">
              <w:rPr>
                <w:rFonts w:ascii="Arial" w:hAnsi="Arial" w:cs="Arial"/>
                <w:sz w:val="22"/>
              </w:rPr>
              <w:t xml:space="preserve">section </w:t>
            </w:r>
            <w:r>
              <w:rPr>
                <w:rFonts w:ascii="Arial" w:hAnsi="Arial" w:cs="Arial"/>
                <w:sz w:val="22"/>
              </w:rPr>
              <w:t>that is full.</w:t>
            </w:r>
          </w:p>
        </w:tc>
        <w:tc>
          <w:tcPr>
            <w:tcW w:w="2520" w:type="dxa"/>
            <w:vAlign w:val="bottom"/>
          </w:tcPr>
          <w:p w:rsidR="0040658F" w:rsidRDefault="00AC5134" w:rsidP="009A2D88">
            <w:pPr>
              <w:keepLines/>
              <w:spacing w:after="100" w:afterAutospacing="1"/>
              <w:ind w:right="66"/>
              <w:rPr>
                <w:rFonts w:ascii="Arial" w:hAnsi="Arial" w:cs="Arial"/>
                <w:sz w:val="22"/>
              </w:rPr>
            </w:pPr>
            <w:r>
              <w:rPr>
                <w:rFonts w:ascii="Arial" w:hAnsi="Arial" w:cs="Arial"/>
                <w:sz w:val="22"/>
              </w:rPr>
              <w:t>Student navigates to the ‘Enroll’ page. The student then selects a school, department, and course. They then click ‘View Sections’, choose a section, and click enroll.</w:t>
            </w:r>
          </w:p>
        </w:tc>
        <w:tc>
          <w:tcPr>
            <w:tcW w:w="2160" w:type="dxa"/>
            <w:vAlign w:val="bottom"/>
          </w:tcPr>
          <w:p w:rsidR="0040658F" w:rsidRDefault="00AC5134" w:rsidP="009A2D88">
            <w:pPr>
              <w:keepLines/>
              <w:spacing w:after="100" w:afterAutospacing="1"/>
              <w:rPr>
                <w:rFonts w:ascii="Arial" w:hAnsi="Arial" w:cs="Arial"/>
                <w:sz w:val="22"/>
              </w:rPr>
            </w:pPr>
            <w:r>
              <w:rPr>
                <w:rFonts w:ascii="Arial" w:hAnsi="Arial" w:cs="Arial"/>
                <w:sz w:val="22"/>
              </w:rPr>
              <w:t xml:space="preserve">Error: Unable to enroll in </w:t>
            </w:r>
            <w:r w:rsidR="00B1161E">
              <w:rPr>
                <w:rFonts w:ascii="Arial" w:hAnsi="Arial" w:cs="Arial"/>
                <w:sz w:val="22"/>
              </w:rPr>
              <w:t>section</w:t>
            </w:r>
            <w:r w:rsidR="008D6791">
              <w:rPr>
                <w:rFonts w:ascii="Arial" w:hAnsi="Arial" w:cs="Arial"/>
                <w:sz w:val="22"/>
              </w:rPr>
              <w:t>, course is full!</w:t>
            </w:r>
          </w:p>
        </w:tc>
      </w:tr>
      <w:tr w:rsidR="0040658F" w:rsidTr="00B51439">
        <w:tc>
          <w:tcPr>
            <w:tcW w:w="1890" w:type="dxa"/>
            <w:vAlign w:val="bottom"/>
          </w:tcPr>
          <w:p w:rsidR="0040658F" w:rsidRDefault="0040658F" w:rsidP="009A2D88">
            <w:pPr>
              <w:keepLines/>
              <w:spacing w:after="100" w:afterAutospacing="1"/>
              <w:rPr>
                <w:rFonts w:ascii="Arial" w:hAnsi="Arial" w:cs="Arial"/>
                <w:sz w:val="22"/>
              </w:rPr>
            </w:pPr>
            <w:r>
              <w:rPr>
                <w:rFonts w:ascii="Arial" w:hAnsi="Arial" w:cs="Arial"/>
                <w:sz w:val="22"/>
              </w:rPr>
              <w:t>REQ003C</w:t>
            </w:r>
          </w:p>
        </w:tc>
        <w:tc>
          <w:tcPr>
            <w:tcW w:w="2700" w:type="dxa"/>
            <w:vAlign w:val="bottom"/>
          </w:tcPr>
          <w:p w:rsidR="0040658F" w:rsidRDefault="0040658F" w:rsidP="009A2D88">
            <w:pPr>
              <w:keepLines/>
              <w:spacing w:after="100" w:afterAutospacing="1"/>
              <w:ind w:right="-24"/>
              <w:rPr>
                <w:rFonts w:ascii="Arial" w:hAnsi="Arial" w:cs="Arial"/>
                <w:sz w:val="22"/>
              </w:rPr>
            </w:pPr>
            <w:r>
              <w:rPr>
                <w:rFonts w:ascii="Arial" w:hAnsi="Arial" w:cs="Arial"/>
                <w:sz w:val="22"/>
              </w:rPr>
              <w:t>Tests that a student can enroll in a course</w:t>
            </w:r>
            <w:r w:rsidR="00E851DF">
              <w:rPr>
                <w:rFonts w:ascii="Arial" w:hAnsi="Arial" w:cs="Arial"/>
                <w:sz w:val="22"/>
              </w:rPr>
              <w:t xml:space="preserve"> section</w:t>
            </w:r>
            <w:r>
              <w:rPr>
                <w:rFonts w:ascii="Arial" w:hAnsi="Arial" w:cs="Arial"/>
                <w:sz w:val="22"/>
              </w:rPr>
              <w:t xml:space="preserve"> that is not full, and that they meet the prerequisites for.</w:t>
            </w:r>
          </w:p>
        </w:tc>
        <w:tc>
          <w:tcPr>
            <w:tcW w:w="2520" w:type="dxa"/>
            <w:vAlign w:val="bottom"/>
          </w:tcPr>
          <w:p w:rsidR="0040658F" w:rsidRDefault="00AC5134" w:rsidP="009A2D88">
            <w:pPr>
              <w:keepLines/>
              <w:spacing w:after="100" w:afterAutospacing="1"/>
              <w:ind w:right="66"/>
              <w:rPr>
                <w:rFonts w:ascii="Arial" w:hAnsi="Arial" w:cs="Arial"/>
                <w:sz w:val="22"/>
              </w:rPr>
            </w:pPr>
            <w:r>
              <w:rPr>
                <w:rFonts w:ascii="Arial" w:hAnsi="Arial" w:cs="Arial"/>
                <w:sz w:val="22"/>
              </w:rPr>
              <w:t>Student navigates to the ‘Enroll’ page. The student then selects a school, department, and course. They then click ‘View Sections’, choose a section, and click enroll.</w:t>
            </w:r>
          </w:p>
        </w:tc>
        <w:tc>
          <w:tcPr>
            <w:tcW w:w="2160" w:type="dxa"/>
            <w:vAlign w:val="bottom"/>
          </w:tcPr>
          <w:p w:rsidR="0040658F" w:rsidRDefault="00AC5134" w:rsidP="009A2D88">
            <w:pPr>
              <w:keepLines/>
              <w:spacing w:after="100" w:afterAutospacing="1"/>
              <w:rPr>
                <w:rFonts w:ascii="Arial" w:hAnsi="Arial" w:cs="Arial"/>
                <w:sz w:val="22"/>
              </w:rPr>
            </w:pPr>
            <w:r>
              <w:rPr>
                <w:rFonts w:ascii="Arial" w:hAnsi="Arial" w:cs="Arial"/>
                <w:sz w:val="22"/>
              </w:rPr>
              <w:t xml:space="preserve">Successfully enrolled in </w:t>
            </w:r>
            <w:r w:rsidR="00B1161E">
              <w:rPr>
                <w:rFonts w:ascii="Arial" w:hAnsi="Arial" w:cs="Arial"/>
                <w:sz w:val="22"/>
              </w:rPr>
              <w:t>section</w:t>
            </w:r>
            <w:r>
              <w:rPr>
                <w:rFonts w:ascii="Arial" w:hAnsi="Arial" w:cs="Arial"/>
                <w:sz w:val="22"/>
              </w:rPr>
              <w:t>!</w:t>
            </w:r>
          </w:p>
        </w:tc>
      </w:tr>
      <w:tr w:rsidR="00D934DE" w:rsidTr="00B51439">
        <w:tc>
          <w:tcPr>
            <w:tcW w:w="1890" w:type="dxa"/>
            <w:vAlign w:val="bottom"/>
          </w:tcPr>
          <w:p w:rsidR="00D934DE" w:rsidRDefault="00D934DE" w:rsidP="009A2D88">
            <w:pPr>
              <w:keepLines/>
              <w:spacing w:after="100" w:afterAutospacing="1"/>
              <w:rPr>
                <w:rFonts w:ascii="Arial" w:hAnsi="Arial" w:cs="Arial"/>
                <w:sz w:val="22"/>
              </w:rPr>
            </w:pPr>
            <w:r>
              <w:rPr>
                <w:rFonts w:ascii="Arial" w:hAnsi="Arial" w:cs="Arial"/>
                <w:sz w:val="22"/>
              </w:rPr>
              <w:t>REQ003D</w:t>
            </w:r>
          </w:p>
        </w:tc>
        <w:tc>
          <w:tcPr>
            <w:tcW w:w="2700" w:type="dxa"/>
            <w:vAlign w:val="bottom"/>
          </w:tcPr>
          <w:p w:rsidR="00D934DE" w:rsidRDefault="00D934DE" w:rsidP="009A2D88">
            <w:pPr>
              <w:keepLines/>
              <w:spacing w:after="100" w:afterAutospacing="1"/>
              <w:ind w:right="-24"/>
              <w:rPr>
                <w:rFonts w:ascii="Arial" w:hAnsi="Arial" w:cs="Arial"/>
                <w:sz w:val="22"/>
              </w:rPr>
            </w:pPr>
            <w:r>
              <w:rPr>
                <w:rFonts w:ascii="Arial" w:hAnsi="Arial" w:cs="Arial"/>
                <w:sz w:val="22"/>
              </w:rPr>
              <w:t>Tests that advisors can override prerequisites for their advisees.</w:t>
            </w:r>
          </w:p>
        </w:tc>
        <w:tc>
          <w:tcPr>
            <w:tcW w:w="2520" w:type="dxa"/>
            <w:vAlign w:val="bottom"/>
          </w:tcPr>
          <w:p w:rsidR="00D934DE" w:rsidRDefault="00D934DE" w:rsidP="009A2D88">
            <w:pPr>
              <w:keepLines/>
              <w:spacing w:after="100" w:afterAutospacing="1"/>
              <w:ind w:right="66"/>
              <w:rPr>
                <w:rFonts w:ascii="Arial" w:hAnsi="Arial" w:cs="Arial"/>
                <w:sz w:val="22"/>
              </w:rPr>
            </w:pPr>
            <w:r>
              <w:rPr>
                <w:rFonts w:ascii="Arial" w:hAnsi="Arial" w:cs="Arial"/>
                <w:sz w:val="22"/>
              </w:rPr>
              <w:t>Instructor navigates to the ‘Manage Advisees” page, selects a semester, year, school, department, and course. Instructor selects an advisee, then selects a section. Instructor clicks the “Override” button.</w:t>
            </w:r>
          </w:p>
        </w:tc>
        <w:tc>
          <w:tcPr>
            <w:tcW w:w="2160" w:type="dxa"/>
            <w:vAlign w:val="bottom"/>
          </w:tcPr>
          <w:p w:rsidR="00D934DE" w:rsidRDefault="00D934DE" w:rsidP="009A2D88">
            <w:pPr>
              <w:keepLines/>
              <w:spacing w:after="100" w:afterAutospacing="1"/>
              <w:rPr>
                <w:rFonts w:ascii="Arial" w:hAnsi="Arial" w:cs="Arial"/>
                <w:sz w:val="22"/>
              </w:rPr>
            </w:pPr>
            <w:r>
              <w:rPr>
                <w:rFonts w:ascii="Arial" w:hAnsi="Arial" w:cs="Arial"/>
                <w:sz w:val="22"/>
              </w:rPr>
              <w:t>Advisee is successfully enrolled in the course.</w:t>
            </w:r>
            <w:bookmarkStart w:id="0" w:name="_GoBack"/>
            <w:bookmarkEnd w:id="0"/>
          </w:p>
        </w:tc>
      </w:tr>
      <w:tr w:rsidR="00BA6A20" w:rsidTr="00B51439">
        <w:tc>
          <w:tcPr>
            <w:tcW w:w="1890" w:type="dxa"/>
            <w:vAlign w:val="bottom"/>
          </w:tcPr>
          <w:p w:rsidR="00BA6A20" w:rsidRDefault="00BA6A20" w:rsidP="009A2D88">
            <w:pPr>
              <w:keepLines/>
              <w:spacing w:after="100" w:afterAutospacing="1"/>
              <w:rPr>
                <w:rFonts w:ascii="Arial" w:hAnsi="Arial" w:cs="Arial"/>
                <w:sz w:val="22"/>
              </w:rPr>
            </w:pPr>
            <w:r>
              <w:rPr>
                <w:rFonts w:ascii="Arial" w:hAnsi="Arial" w:cs="Arial"/>
                <w:sz w:val="22"/>
              </w:rPr>
              <w:t>REQ004</w:t>
            </w:r>
          </w:p>
        </w:tc>
        <w:tc>
          <w:tcPr>
            <w:tcW w:w="2700" w:type="dxa"/>
            <w:vAlign w:val="bottom"/>
          </w:tcPr>
          <w:p w:rsidR="00BA6A20" w:rsidRPr="009A77EE" w:rsidRDefault="000674AB" w:rsidP="009A2D88">
            <w:pPr>
              <w:keepLines/>
              <w:spacing w:after="100" w:afterAutospacing="1"/>
              <w:ind w:right="-24"/>
              <w:rPr>
                <w:rFonts w:ascii="Arial" w:hAnsi="Arial" w:cs="Arial"/>
                <w:sz w:val="22"/>
              </w:rPr>
            </w:pPr>
            <w:r>
              <w:rPr>
                <w:rFonts w:ascii="Arial" w:hAnsi="Arial" w:cs="Arial"/>
                <w:sz w:val="22"/>
              </w:rPr>
              <w:t>Tests that students can unenroll from sections.</w:t>
            </w:r>
          </w:p>
        </w:tc>
        <w:tc>
          <w:tcPr>
            <w:tcW w:w="2520" w:type="dxa"/>
            <w:vAlign w:val="bottom"/>
          </w:tcPr>
          <w:p w:rsidR="00BA6A20" w:rsidRDefault="00042E8C" w:rsidP="009A2D88">
            <w:pPr>
              <w:keepLines/>
              <w:spacing w:after="100" w:afterAutospacing="1"/>
              <w:ind w:right="66"/>
              <w:rPr>
                <w:rFonts w:ascii="Arial" w:hAnsi="Arial" w:cs="Arial"/>
                <w:sz w:val="22"/>
              </w:rPr>
            </w:pPr>
            <w:r>
              <w:rPr>
                <w:rFonts w:ascii="Arial" w:hAnsi="Arial" w:cs="Arial"/>
                <w:sz w:val="22"/>
              </w:rPr>
              <w:t>Student navigates to the ‘Schedule’ page, selects the section, and clicks the ‘Unenroll’ button.</w:t>
            </w:r>
          </w:p>
        </w:tc>
        <w:tc>
          <w:tcPr>
            <w:tcW w:w="2160" w:type="dxa"/>
            <w:vAlign w:val="bottom"/>
          </w:tcPr>
          <w:p w:rsidR="00BA6A20" w:rsidRDefault="00892493" w:rsidP="009A2D88">
            <w:pPr>
              <w:keepLines/>
              <w:spacing w:after="100" w:afterAutospacing="1"/>
              <w:rPr>
                <w:rFonts w:ascii="Arial" w:hAnsi="Arial" w:cs="Arial"/>
                <w:sz w:val="22"/>
              </w:rPr>
            </w:pPr>
            <w:r>
              <w:rPr>
                <w:rFonts w:ascii="Arial" w:hAnsi="Arial" w:cs="Arial"/>
                <w:sz w:val="22"/>
              </w:rPr>
              <w:t>Successfully unenrolled from section.</w:t>
            </w:r>
          </w:p>
        </w:tc>
      </w:tr>
      <w:tr w:rsidR="00BA6A20" w:rsidTr="00B51439">
        <w:tc>
          <w:tcPr>
            <w:tcW w:w="1890" w:type="dxa"/>
            <w:vAlign w:val="bottom"/>
          </w:tcPr>
          <w:p w:rsidR="00BA6A20" w:rsidRDefault="00BA6A20" w:rsidP="009A2D88">
            <w:pPr>
              <w:keepLines/>
              <w:spacing w:after="100" w:afterAutospacing="1"/>
              <w:rPr>
                <w:rFonts w:ascii="Arial" w:hAnsi="Arial" w:cs="Arial"/>
                <w:sz w:val="22"/>
              </w:rPr>
            </w:pPr>
            <w:r>
              <w:rPr>
                <w:rFonts w:ascii="Arial" w:hAnsi="Arial" w:cs="Arial"/>
                <w:sz w:val="22"/>
              </w:rPr>
              <w:t>REQ005</w:t>
            </w:r>
          </w:p>
        </w:tc>
        <w:tc>
          <w:tcPr>
            <w:tcW w:w="2700" w:type="dxa"/>
            <w:vAlign w:val="bottom"/>
          </w:tcPr>
          <w:p w:rsidR="00BA6A20" w:rsidRPr="009A77EE" w:rsidRDefault="000674AB" w:rsidP="009A2D88">
            <w:pPr>
              <w:keepLines/>
              <w:spacing w:after="100" w:afterAutospacing="1"/>
              <w:ind w:right="-24"/>
              <w:rPr>
                <w:rFonts w:ascii="Arial" w:hAnsi="Arial" w:cs="Arial"/>
                <w:sz w:val="22"/>
              </w:rPr>
            </w:pPr>
            <w:r>
              <w:rPr>
                <w:rFonts w:ascii="Arial" w:hAnsi="Arial" w:cs="Arial"/>
                <w:sz w:val="22"/>
              </w:rPr>
              <w:t>Tests that students can view their schedule.</w:t>
            </w:r>
          </w:p>
        </w:tc>
        <w:tc>
          <w:tcPr>
            <w:tcW w:w="2520" w:type="dxa"/>
            <w:vAlign w:val="bottom"/>
          </w:tcPr>
          <w:p w:rsidR="00BA6A20" w:rsidRDefault="000D0130" w:rsidP="009A2D88">
            <w:pPr>
              <w:keepLines/>
              <w:spacing w:after="100" w:afterAutospacing="1"/>
              <w:ind w:right="66"/>
              <w:rPr>
                <w:rFonts w:ascii="Arial" w:hAnsi="Arial" w:cs="Arial"/>
                <w:sz w:val="22"/>
              </w:rPr>
            </w:pPr>
            <w:r>
              <w:rPr>
                <w:rFonts w:ascii="Arial" w:hAnsi="Arial" w:cs="Arial"/>
                <w:sz w:val="22"/>
              </w:rPr>
              <w:t xml:space="preserve">Student navigates to the ‘Schedule’ page. </w:t>
            </w:r>
          </w:p>
        </w:tc>
        <w:tc>
          <w:tcPr>
            <w:tcW w:w="2160" w:type="dxa"/>
            <w:vAlign w:val="bottom"/>
          </w:tcPr>
          <w:p w:rsidR="00BA6A20" w:rsidRDefault="003D30DD" w:rsidP="009A2D88">
            <w:pPr>
              <w:keepLines/>
              <w:spacing w:after="100" w:afterAutospacing="1"/>
              <w:rPr>
                <w:rFonts w:ascii="Arial" w:hAnsi="Arial" w:cs="Arial"/>
                <w:sz w:val="22"/>
              </w:rPr>
            </w:pPr>
            <w:r>
              <w:rPr>
                <w:rFonts w:ascii="Arial" w:hAnsi="Arial" w:cs="Arial"/>
                <w:sz w:val="22"/>
              </w:rPr>
              <w:t>The students schedule for the current term is shown.</w:t>
            </w:r>
          </w:p>
        </w:tc>
      </w:tr>
      <w:tr w:rsidR="00BA6A20" w:rsidRPr="0098585D" w:rsidTr="00B51439">
        <w:tc>
          <w:tcPr>
            <w:tcW w:w="1890" w:type="dxa"/>
            <w:vAlign w:val="bottom"/>
          </w:tcPr>
          <w:p w:rsidR="00BA6A20" w:rsidRDefault="00BA6A20" w:rsidP="009A2D88">
            <w:pPr>
              <w:keepLines/>
              <w:spacing w:after="100" w:afterAutospacing="1"/>
              <w:rPr>
                <w:rFonts w:ascii="Arial" w:hAnsi="Arial" w:cs="Arial"/>
                <w:sz w:val="22"/>
              </w:rPr>
            </w:pPr>
            <w:r>
              <w:rPr>
                <w:rFonts w:ascii="Arial" w:hAnsi="Arial" w:cs="Arial"/>
                <w:sz w:val="22"/>
              </w:rPr>
              <w:lastRenderedPageBreak/>
              <w:t>REQ006</w:t>
            </w:r>
          </w:p>
        </w:tc>
        <w:tc>
          <w:tcPr>
            <w:tcW w:w="2700" w:type="dxa"/>
            <w:vAlign w:val="bottom"/>
          </w:tcPr>
          <w:p w:rsidR="00BA6A20" w:rsidRPr="009A77EE" w:rsidRDefault="000674AB" w:rsidP="009A2D88">
            <w:pPr>
              <w:keepLines/>
              <w:spacing w:after="100" w:afterAutospacing="1"/>
              <w:ind w:right="-24"/>
              <w:rPr>
                <w:rFonts w:ascii="Arial" w:hAnsi="Arial" w:cs="Arial"/>
                <w:sz w:val="22"/>
              </w:rPr>
            </w:pPr>
            <w:r>
              <w:rPr>
                <w:rFonts w:ascii="Arial" w:hAnsi="Arial" w:cs="Arial"/>
                <w:sz w:val="22"/>
              </w:rPr>
              <w:t>Test</w:t>
            </w:r>
            <w:r w:rsidR="0048698A">
              <w:rPr>
                <w:rFonts w:ascii="Arial" w:hAnsi="Arial" w:cs="Arial"/>
                <w:sz w:val="22"/>
              </w:rPr>
              <w:t>s</w:t>
            </w:r>
            <w:r>
              <w:rPr>
                <w:rFonts w:ascii="Arial" w:hAnsi="Arial" w:cs="Arial"/>
                <w:sz w:val="22"/>
              </w:rPr>
              <w:t xml:space="preserve"> that students can view their academic record.</w:t>
            </w:r>
          </w:p>
        </w:tc>
        <w:tc>
          <w:tcPr>
            <w:tcW w:w="2520" w:type="dxa"/>
            <w:vAlign w:val="bottom"/>
          </w:tcPr>
          <w:p w:rsidR="00BA6A20" w:rsidRDefault="003D30DD" w:rsidP="009A2D88">
            <w:pPr>
              <w:keepLines/>
              <w:spacing w:after="100" w:afterAutospacing="1"/>
              <w:ind w:right="66"/>
              <w:rPr>
                <w:rFonts w:ascii="Arial" w:hAnsi="Arial" w:cs="Arial"/>
                <w:sz w:val="22"/>
              </w:rPr>
            </w:pPr>
            <w:r>
              <w:rPr>
                <w:rFonts w:ascii="Arial" w:hAnsi="Arial" w:cs="Arial"/>
                <w:sz w:val="22"/>
              </w:rPr>
              <w:t>Student navigates to the ‘Grades’ page.</w:t>
            </w:r>
          </w:p>
        </w:tc>
        <w:tc>
          <w:tcPr>
            <w:tcW w:w="2160" w:type="dxa"/>
            <w:vAlign w:val="bottom"/>
          </w:tcPr>
          <w:p w:rsidR="00BA6A20" w:rsidRPr="0098585D" w:rsidRDefault="003D30DD" w:rsidP="009A2D88">
            <w:pPr>
              <w:keepLines/>
              <w:spacing w:after="100" w:afterAutospacing="1"/>
              <w:rPr>
                <w:rFonts w:ascii="Arial" w:hAnsi="Arial" w:cs="Arial"/>
                <w:sz w:val="22"/>
              </w:rPr>
            </w:pPr>
            <w:r>
              <w:rPr>
                <w:rFonts w:ascii="Arial" w:hAnsi="Arial" w:cs="Arial"/>
                <w:sz w:val="22"/>
              </w:rPr>
              <w:t>The student</w:t>
            </w:r>
            <w:r w:rsidR="00554ACA">
              <w:rPr>
                <w:rFonts w:ascii="Arial" w:hAnsi="Arial" w:cs="Arial"/>
                <w:sz w:val="22"/>
              </w:rPr>
              <w:t>’</w:t>
            </w:r>
            <w:r>
              <w:rPr>
                <w:rFonts w:ascii="Arial" w:hAnsi="Arial" w:cs="Arial"/>
                <w:sz w:val="22"/>
              </w:rPr>
              <w:t>s academic record is shown.</w:t>
            </w:r>
          </w:p>
        </w:tc>
      </w:tr>
      <w:tr w:rsidR="00264FBF" w:rsidRPr="0098585D" w:rsidTr="00B51439">
        <w:tc>
          <w:tcPr>
            <w:tcW w:w="1890" w:type="dxa"/>
            <w:vAlign w:val="bottom"/>
          </w:tcPr>
          <w:p w:rsidR="00264FBF" w:rsidRDefault="00264FBF" w:rsidP="009A2D88">
            <w:pPr>
              <w:keepLines/>
              <w:spacing w:after="100" w:afterAutospacing="1"/>
              <w:rPr>
                <w:rFonts w:ascii="Arial" w:hAnsi="Arial" w:cs="Arial"/>
                <w:sz w:val="22"/>
              </w:rPr>
            </w:pPr>
            <w:r>
              <w:rPr>
                <w:rFonts w:ascii="Arial" w:hAnsi="Arial" w:cs="Arial"/>
                <w:sz w:val="22"/>
              </w:rPr>
              <w:t>REQ007/008</w:t>
            </w:r>
          </w:p>
        </w:tc>
        <w:tc>
          <w:tcPr>
            <w:tcW w:w="2700" w:type="dxa"/>
            <w:vAlign w:val="bottom"/>
          </w:tcPr>
          <w:p w:rsidR="00264FBF" w:rsidRDefault="00264FBF" w:rsidP="009A2D88">
            <w:pPr>
              <w:keepLines/>
              <w:spacing w:after="100" w:afterAutospacing="1"/>
              <w:ind w:right="-24"/>
              <w:rPr>
                <w:rFonts w:ascii="Arial" w:hAnsi="Arial" w:cs="Arial"/>
                <w:sz w:val="22"/>
              </w:rPr>
            </w:pPr>
            <w:r>
              <w:rPr>
                <w:rFonts w:ascii="Arial" w:hAnsi="Arial" w:cs="Arial"/>
                <w:sz w:val="22"/>
              </w:rPr>
              <w:t>Tests that instructors can view their scheduled courses.</w:t>
            </w:r>
          </w:p>
        </w:tc>
        <w:tc>
          <w:tcPr>
            <w:tcW w:w="2520" w:type="dxa"/>
            <w:vAlign w:val="bottom"/>
          </w:tcPr>
          <w:p w:rsidR="00264FBF" w:rsidRDefault="00264FBF" w:rsidP="009A2D88">
            <w:pPr>
              <w:keepLines/>
              <w:spacing w:after="100" w:afterAutospacing="1"/>
              <w:ind w:right="66"/>
              <w:rPr>
                <w:rFonts w:ascii="Arial" w:hAnsi="Arial" w:cs="Arial"/>
                <w:sz w:val="22"/>
              </w:rPr>
            </w:pPr>
            <w:r>
              <w:rPr>
                <w:rFonts w:ascii="Arial" w:hAnsi="Arial" w:cs="Arial"/>
                <w:sz w:val="22"/>
              </w:rPr>
              <w:t>Instructor navigates to the ‘Schedule’ page.</w:t>
            </w:r>
          </w:p>
        </w:tc>
        <w:tc>
          <w:tcPr>
            <w:tcW w:w="2160" w:type="dxa"/>
            <w:vAlign w:val="bottom"/>
          </w:tcPr>
          <w:p w:rsidR="00264FBF" w:rsidRPr="0098585D" w:rsidRDefault="00264FBF" w:rsidP="009A2D88">
            <w:pPr>
              <w:keepLines/>
              <w:spacing w:after="100" w:afterAutospacing="1"/>
              <w:rPr>
                <w:rFonts w:ascii="Arial" w:hAnsi="Arial" w:cs="Arial"/>
                <w:sz w:val="22"/>
              </w:rPr>
            </w:pPr>
            <w:r>
              <w:rPr>
                <w:rFonts w:ascii="Arial" w:hAnsi="Arial" w:cs="Arial"/>
                <w:sz w:val="22"/>
              </w:rPr>
              <w:t xml:space="preserve">Each section the instructor is scheduled to teach is shown along with the enrollment for the section. </w:t>
            </w:r>
          </w:p>
        </w:tc>
      </w:tr>
      <w:tr w:rsidR="00BA6A20" w:rsidRPr="0098585D" w:rsidTr="00B51439">
        <w:tc>
          <w:tcPr>
            <w:tcW w:w="1890" w:type="dxa"/>
            <w:vAlign w:val="bottom"/>
          </w:tcPr>
          <w:p w:rsidR="00BA6A20" w:rsidRDefault="00BA6A20" w:rsidP="009A2D88">
            <w:pPr>
              <w:keepLines/>
              <w:spacing w:after="100" w:afterAutospacing="1"/>
              <w:rPr>
                <w:rFonts w:ascii="Arial" w:hAnsi="Arial" w:cs="Arial"/>
                <w:sz w:val="22"/>
              </w:rPr>
            </w:pPr>
            <w:r>
              <w:rPr>
                <w:rFonts w:ascii="Arial" w:hAnsi="Arial" w:cs="Arial"/>
                <w:sz w:val="22"/>
              </w:rPr>
              <w:t>REQ009</w:t>
            </w:r>
          </w:p>
        </w:tc>
        <w:tc>
          <w:tcPr>
            <w:tcW w:w="2700" w:type="dxa"/>
            <w:vAlign w:val="bottom"/>
          </w:tcPr>
          <w:p w:rsidR="00BA6A20" w:rsidRDefault="00F14AB7" w:rsidP="009A2D88">
            <w:pPr>
              <w:keepLines/>
              <w:spacing w:after="100" w:afterAutospacing="1"/>
              <w:ind w:right="-24"/>
              <w:rPr>
                <w:rFonts w:ascii="Arial" w:hAnsi="Arial" w:cs="Arial"/>
                <w:sz w:val="22"/>
              </w:rPr>
            </w:pPr>
            <w:r>
              <w:rPr>
                <w:rFonts w:ascii="Arial" w:hAnsi="Arial" w:cs="Arial"/>
                <w:sz w:val="22"/>
              </w:rPr>
              <w:t>Tests that an advisor can view their advisee’s grades.</w:t>
            </w:r>
          </w:p>
        </w:tc>
        <w:tc>
          <w:tcPr>
            <w:tcW w:w="2520" w:type="dxa"/>
            <w:vAlign w:val="bottom"/>
          </w:tcPr>
          <w:p w:rsidR="00BA6A20" w:rsidRDefault="002301F0" w:rsidP="009A2D88">
            <w:pPr>
              <w:keepLines/>
              <w:spacing w:after="100" w:afterAutospacing="1"/>
              <w:ind w:right="66"/>
              <w:rPr>
                <w:rFonts w:ascii="Arial" w:hAnsi="Arial" w:cs="Arial"/>
                <w:sz w:val="22"/>
              </w:rPr>
            </w:pPr>
            <w:r>
              <w:rPr>
                <w:rFonts w:ascii="Arial" w:hAnsi="Arial" w:cs="Arial"/>
                <w:sz w:val="22"/>
              </w:rPr>
              <w:t>Instructor</w:t>
            </w:r>
            <w:r w:rsidR="00835C48">
              <w:rPr>
                <w:rFonts w:ascii="Arial" w:hAnsi="Arial" w:cs="Arial"/>
                <w:sz w:val="22"/>
              </w:rPr>
              <w:t xml:space="preserve"> navigates to</w:t>
            </w:r>
            <w:r w:rsidR="00F14AB7">
              <w:rPr>
                <w:rFonts w:ascii="Arial" w:hAnsi="Arial" w:cs="Arial"/>
                <w:sz w:val="22"/>
              </w:rPr>
              <w:t xml:space="preserve"> the </w:t>
            </w:r>
            <w:r w:rsidR="009F232F">
              <w:rPr>
                <w:rFonts w:ascii="Arial" w:hAnsi="Arial" w:cs="Arial"/>
                <w:sz w:val="22"/>
              </w:rPr>
              <w:t>‘</w:t>
            </w:r>
            <w:r w:rsidR="00F14AB7">
              <w:rPr>
                <w:rFonts w:ascii="Arial" w:hAnsi="Arial" w:cs="Arial"/>
                <w:sz w:val="22"/>
              </w:rPr>
              <w:t>Advisees</w:t>
            </w:r>
            <w:r w:rsidR="009F232F">
              <w:rPr>
                <w:rFonts w:ascii="Arial" w:hAnsi="Arial" w:cs="Arial"/>
                <w:sz w:val="22"/>
              </w:rPr>
              <w:t>’</w:t>
            </w:r>
            <w:r w:rsidR="00835C48">
              <w:rPr>
                <w:rFonts w:ascii="Arial" w:hAnsi="Arial" w:cs="Arial"/>
                <w:sz w:val="22"/>
              </w:rPr>
              <w:t xml:space="preserve"> page.</w:t>
            </w:r>
            <w:r w:rsidR="00F14AB7">
              <w:rPr>
                <w:rFonts w:ascii="Arial" w:hAnsi="Arial" w:cs="Arial"/>
                <w:sz w:val="22"/>
              </w:rPr>
              <w:t xml:space="preserve"> Instructor selects the advisee using the provided dropdown, selects the ‘View Record’ tab and clicks on the ‘Load Advisee Record’ button.</w:t>
            </w:r>
          </w:p>
        </w:tc>
        <w:tc>
          <w:tcPr>
            <w:tcW w:w="2160" w:type="dxa"/>
            <w:vAlign w:val="bottom"/>
          </w:tcPr>
          <w:p w:rsidR="00BA6A20" w:rsidRPr="0098585D" w:rsidRDefault="00F14AB7" w:rsidP="009A2D88">
            <w:pPr>
              <w:keepLines/>
              <w:spacing w:after="100" w:afterAutospacing="1"/>
              <w:rPr>
                <w:rFonts w:ascii="Arial" w:hAnsi="Arial" w:cs="Arial"/>
                <w:sz w:val="22"/>
              </w:rPr>
            </w:pPr>
            <w:r>
              <w:rPr>
                <w:rFonts w:ascii="Arial" w:hAnsi="Arial" w:cs="Arial"/>
                <w:sz w:val="22"/>
              </w:rPr>
              <w:t>The advisee’s academic record is displayed on screen.</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REQ010</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advisors can view advisee’s schedules.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Instructor navigates to the ‘Advisees’ page. Instructor selects the advisee using the provided dropdown, selects the ‘View Schedule’ tab and clicks on the ‘Load Advisee Schedule’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Page refreshes and the advisee</w:t>
            </w:r>
            <w:r w:rsidR="00681AA9">
              <w:rPr>
                <w:rFonts w:ascii="Arial" w:hAnsi="Arial" w:cs="Arial"/>
                <w:sz w:val="22"/>
              </w:rPr>
              <w:t>’</w:t>
            </w:r>
            <w:r>
              <w:rPr>
                <w:rFonts w:ascii="Arial" w:hAnsi="Arial" w:cs="Arial"/>
                <w:sz w:val="22"/>
              </w:rPr>
              <w:t>s schedule is shown on screen.</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REQ011</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create new courses.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with the administrator role selects the ‘Add Course’ tab on the ‘Courses’ page, inputs valid course information, and clicks the submit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Course was successfully created.</w:t>
            </w:r>
          </w:p>
        </w:tc>
      </w:tr>
      <w:tr w:rsidR="00F14AB7" w:rsidRPr="0098585D" w:rsidTr="00B51439">
        <w:tc>
          <w:tcPr>
            <w:tcW w:w="1890" w:type="dxa"/>
            <w:vAlign w:val="bottom"/>
          </w:tcPr>
          <w:p w:rsidR="00F14AB7" w:rsidRPr="003214EC" w:rsidRDefault="00F14AB7" w:rsidP="00F14AB7">
            <w:pPr>
              <w:keepLines/>
              <w:spacing w:after="100" w:afterAutospacing="1"/>
              <w:rPr>
                <w:rFonts w:ascii="Arial" w:hAnsi="Arial" w:cs="Arial"/>
                <w:sz w:val="22"/>
              </w:rPr>
            </w:pPr>
            <w:r w:rsidRPr="003214EC">
              <w:rPr>
                <w:rFonts w:ascii="Arial" w:hAnsi="Arial" w:cs="Arial"/>
                <w:sz w:val="22"/>
              </w:rPr>
              <w:lastRenderedPageBreak/>
              <w:t>REQ01</w:t>
            </w:r>
            <w:r w:rsidR="00CF00A8">
              <w:rPr>
                <w:rFonts w:ascii="Arial" w:hAnsi="Arial" w:cs="Arial"/>
                <w:sz w:val="22"/>
              </w:rPr>
              <w:t>2</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modify courses.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with the administrator role selects the ‘Modify Course’ tab on the ‘Courses’ page, selects a course to modify, modifies it in some way and clicks the submit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Page is refreshed with the updated course information.</w:t>
            </w:r>
          </w:p>
        </w:tc>
      </w:tr>
      <w:tr w:rsidR="00F14AB7" w:rsidRPr="0098585D" w:rsidTr="00B51439">
        <w:tc>
          <w:tcPr>
            <w:tcW w:w="1890" w:type="dxa"/>
            <w:vAlign w:val="bottom"/>
          </w:tcPr>
          <w:p w:rsidR="00F14AB7" w:rsidRPr="003214EC" w:rsidRDefault="00F14AB7" w:rsidP="00F14AB7">
            <w:pPr>
              <w:keepLines/>
              <w:spacing w:after="100" w:afterAutospacing="1"/>
              <w:rPr>
                <w:rFonts w:ascii="Arial" w:hAnsi="Arial" w:cs="Arial"/>
                <w:sz w:val="22"/>
              </w:rPr>
            </w:pPr>
            <w:r w:rsidRPr="003214EC">
              <w:rPr>
                <w:rFonts w:ascii="Arial" w:hAnsi="Arial" w:cs="Arial"/>
                <w:sz w:val="22"/>
              </w:rPr>
              <w:t>REQ01</w:t>
            </w:r>
            <w:r w:rsidR="00CF00A8">
              <w:rPr>
                <w:rFonts w:ascii="Arial" w:hAnsi="Arial" w:cs="Arial"/>
                <w:sz w:val="22"/>
              </w:rPr>
              <w:t>3</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archive courses.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with the administrator role selects the ‘Modify Course’ tab on the ‘Courses’ page, selects a course to modify, ticks the ‘Archive’ checkbox so it is on, and clicks the submit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Page is refreshed with the updated course information.</w:t>
            </w:r>
          </w:p>
        </w:tc>
      </w:tr>
      <w:tr w:rsidR="00F14AB7" w:rsidRPr="0098585D" w:rsidTr="00B51439">
        <w:tc>
          <w:tcPr>
            <w:tcW w:w="1890" w:type="dxa"/>
            <w:vAlign w:val="bottom"/>
          </w:tcPr>
          <w:p w:rsidR="00F14AB7" w:rsidRPr="003214EC" w:rsidRDefault="00F14AB7" w:rsidP="00F14AB7">
            <w:pPr>
              <w:keepLines/>
              <w:spacing w:after="100" w:afterAutospacing="1"/>
              <w:rPr>
                <w:rFonts w:ascii="Arial" w:hAnsi="Arial" w:cs="Arial"/>
                <w:sz w:val="22"/>
              </w:rPr>
            </w:pPr>
            <w:r w:rsidRPr="003214EC">
              <w:rPr>
                <w:rFonts w:ascii="Arial" w:hAnsi="Arial" w:cs="Arial"/>
                <w:sz w:val="22"/>
              </w:rPr>
              <w:t>REQ01</w:t>
            </w:r>
            <w:r w:rsidR="00CF00A8">
              <w:rPr>
                <w:rFonts w:ascii="Arial" w:hAnsi="Arial" w:cs="Arial"/>
                <w:sz w:val="22"/>
              </w:rPr>
              <w:t>4</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unarchive courses.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with the administrator role selects the ‘Modify Course’ tab on the ‘Courses’ page, selects a course to modify, ticks the ‘Archive’ checkbox so it is off, and clicks the submit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Page is refreshed with the updated course information.</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REQ01</w:t>
            </w:r>
            <w:r w:rsidR="00CF00A8">
              <w:rPr>
                <w:rFonts w:ascii="Arial" w:hAnsi="Arial" w:cs="Arial"/>
                <w:sz w:val="22"/>
              </w:rPr>
              <w:t>5</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create new users.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 xml:space="preserve">User with the administrator role navigates to the ‘Manage Users’ page. </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‘Manage Users’ page loads and the administrator is presented with the option to create a new user.</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REQ01</w:t>
            </w:r>
            <w:r w:rsidR="00CF00A8">
              <w:rPr>
                <w:rFonts w:ascii="Arial" w:hAnsi="Arial" w:cs="Arial"/>
                <w:sz w:val="22"/>
              </w:rPr>
              <w:t>6</w:t>
            </w:r>
            <w:r>
              <w:rPr>
                <w:rFonts w:ascii="Arial" w:hAnsi="Arial" w:cs="Arial"/>
                <w:sz w:val="22"/>
              </w:rPr>
              <w:t>A</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students cannot create new users.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with the student role navigates to the ‘Manage Users’ page.</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User is redirected to their home page.</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REQ01</w:t>
            </w:r>
            <w:r w:rsidR="00CF00A8">
              <w:rPr>
                <w:rFonts w:ascii="Arial" w:hAnsi="Arial" w:cs="Arial"/>
                <w:sz w:val="22"/>
              </w:rPr>
              <w:t>6</w:t>
            </w:r>
            <w:r>
              <w:rPr>
                <w:rFonts w:ascii="Arial" w:hAnsi="Arial" w:cs="Arial"/>
                <w:sz w:val="22"/>
              </w:rPr>
              <w:t>B</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instructors cannot create new users.</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with the instructor role navigates to the ‘Manage Users’ page.</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User is redirected to their home page.</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lastRenderedPageBreak/>
              <w:t>REQ01</w:t>
            </w:r>
            <w:r w:rsidR="00CF00A8">
              <w:rPr>
                <w:rFonts w:ascii="Arial" w:hAnsi="Arial" w:cs="Arial"/>
                <w:sz w:val="22"/>
              </w:rPr>
              <w:t>7</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users cannot change their role.</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navigates to the account page.</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 xml:space="preserve">User’s role is displayed in a </w:t>
            </w:r>
            <w:proofErr w:type="spellStart"/>
            <w:r>
              <w:rPr>
                <w:rFonts w:ascii="Arial" w:hAnsi="Arial" w:cs="Arial"/>
                <w:sz w:val="22"/>
              </w:rPr>
              <w:t>readonly</w:t>
            </w:r>
            <w:proofErr w:type="spellEnd"/>
            <w:r>
              <w:rPr>
                <w:rFonts w:ascii="Arial" w:hAnsi="Arial" w:cs="Arial"/>
                <w:sz w:val="22"/>
              </w:rPr>
              <w:t xml:space="preserve"> textbox with no way to change it.</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REQ01</w:t>
            </w:r>
            <w:r w:rsidR="00CF00A8">
              <w:rPr>
                <w:rFonts w:ascii="Arial" w:hAnsi="Arial" w:cs="Arial"/>
                <w:sz w:val="22"/>
              </w:rPr>
              <w:t>8</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users can view the course catalog.</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clicks on the ‘View Catalog’ link.</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User is redirector to the ‘View Catalog’ page.</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w:t>
            </w:r>
            <w:r w:rsidR="00CF00A8">
              <w:rPr>
                <w:rFonts w:ascii="Arial" w:hAnsi="Arial" w:cs="Arial"/>
                <w:sz w:val="22"/>
              </w:rPr>
              <w:t>19</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users can login using their university identifier and password.</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000001, password</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User is redirected to their home page.</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REQ02</w:t>
            </w:r>
            <w:r w:rsidR="00CF00A8">
              <w:rPr>
                <w:rFonts w:ascii="Arial" w:hAnsi="Arial" w:cs="Arial"/>
                <w:sz w:val="22"/>
              </w:rPr>
              <w:t>0</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users can change their password.</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password, P@$$w0rd, P@$$w0rd</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Password changed successfully!</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REQ02</w:t>
            </w:r>
            <w:r w:rsidR="00CF00A8">
              <w:rPr>
                <w:rFonts w:ascii="Arial" w:hAnsi="Arial" w:cs="Arial"/>
                <w:sz w:val="22"/>
              </w:rPr>
              <w:t>1</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users can logout.</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User clicks logout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User is logged out and redirected to the system’s home page.</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Pr>
                <w:rFonts w:ascii="Arial" w:hAnsi="Arial" w:cs="Arial"/>
                <w:sz w:val="22"/>
              </w:rPr>
              <w:t>REQ02</w:t>
            </w:r>
            <w:r w:rsidR="00CF00A8">
              <w:rPr>
                <w:rFonts w:ascii="Arial" w:hAnsi="Arial" w:cs="Arial"/>
                <w:sz w:val="22"/>
              </w:rPr>
              <w:t>2</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add a course section.</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Administrator navigates to the ‘Courses’ page and clicks on the ‘Add Section’ tab. The administrator selects a school, department, course. The administrator enters the section information clicks the ‘Add Section’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 xml:space="preserve">The page is refreshed. The section </w:t>
            </w:r>
            <w:proofErr w:type="spellStart"/>
            <w:r>
              <w:rPr>
                <w:rFonts w:ascii="Arial" w:hAnsi="Arial" w:cs="Arial"/>
                <w:sz w:val="22"/>
              </w:rPr>
              <w:t>iappears</w:t>
            </w:r>
            <w:proofErr w:type="spellEnd"/>
            <w:r>
              <w:rPr>
                <w:rFonts w:ascii="Arial" w:hAnsi="Arial" w:cs="Arial"/>
                <w:sz w:val="22"/>
              </w:rPr>
              <w:t xml:space="preserve"> in the listing of sections for the course.</w:t>
            </w:r>
          </w:p>
        </w:tc>
      </w:tr>
      <w:tr w:rsidR="00F14AB7" w:rsidRPr="0098585D" w:rsidTr="00B51439">
        <w:tc>
          <w:tcPr>
            <w:tcW w:w="1890" w:type="dxa"/>
            <w:vAlign w:val="bottom"/>
          </w:tcPr>
          <w:p w:rsidR="00F14AB7" w:rsidRDefault="00F14AB7" w:rsidP="00F14AB7">
            <w:pPr>
              <w:keepLines/>
              <w:spacing w:after="100" w:afterAutospacing="1"/>
              <w:rPr>
                <w:rFonts w:ascii="Arial" w:hAnsi="Arial" w:cs="Arial"/>
                <w:sz w:val="22"/>
              </w:rPr>
            </w:pPr>
            <w:r w:rsidRPr="00E70C61">
              <w:rPr>
                <w:rFonts w:ascii="Arial" w:hAnsi="Arial" w:cs="Arial"/>
                <w:sz w:val="22"/>
              </w:rPr>
              <w:t>REQ02</w:t>
            </w:r>
            <w:r w:rsidR="00CF00A8">
              <w:rPr>
                <w:rFonts w:ascii="Arial" w:hAnsi="Arial" w:cs="Arial"/>
                <w:sz w:val="22"/>
              </w:rPr>
              <w:t>3</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administrators can modify a course section.</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Administrator navigates to the ‘Courses’ page and clicks on the ‘Modify Section’ tab. The administrator selects a school, department, course. The administrator modifies the section information clicks the ‘Modify Section’ button.</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The page is refreshed. The updated section information appears when a user views the section.</w:t>
            </w:r>
          </w:p>
        </w:tc>
      </w:tr>
      <w:tr w:rsidR="00F14AB7" w:rsidRPr="0098585D" w:rsidTr="00B51439">
        <w:tc>
          <w:tcPr>
            <w:tcW w:w="1890" w:type="dxa"/>
            <w:vAlign w:val="bottom"/>
          </w:tcPr>
          <w:p w:rsidR="00F14AB7" w:rsidRPr="006E41B8" w:rsidRDefault="00CF00A8" w:rsidP="00F14AB7">
            <w:pPr>
              <w:keepLines/>
              <w:spacing w:after="100" w:afterAutospacing="1"/>
              <w:rPr>
                <w:rFonts w:ascii="Arial" w:hAnsi="Arial" w:cs="Arial"/>
                <w:sz w:val="22"/>
              </w:rPr>
            </w:pPr>
            <w:r>
              <w:rPr>
                <w:rFonts w:ascii="Arial" w:hAnsi="Arial" w:cs="Arial"/>
                <w:sz w:val="22"/>
              </w:rPr>
              <w:lastRenderedPageBreak/>
              <w:t>NF</w:t>
            </w:r>
            <w:r w:rsidR="00F14AB7" w:rsidRPr="006E41B8">
              <w:rPr>
                <w:rFonts w:ascii="Arial" w:hAnsi="Arial" w:cs="Arial"/>
                <w:sz w:val="22"/>
              </w:rPr>
              <w:t>REQ0</w:t>
            </w:r>
            <w:r>
              <w:rPr>
                <w:rFonts w:ascii="Arial" w:hAnsi="Arial" w:cs="Arial"/>
                <w:sz w:val="22"/>
              </w:rPr>
              <w:t>01</w:t>
            </w:r>
            <w:r w:rsidR="00F14AB7">
              <w:rPr>
                <w:rFonts w:ascii="Arial" w:hAnsi="Arial" w:cs="Arial"/>
                <w:sz w:val="22"/>
              </w:rPr>
              <w:t>A</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an administrator must provide a first name when creating a user account.</w:t>
            </w:r>
          </w:p>
        </w:tc>
        <w:tc>
          <w:tcPr>
            <w:tcW w:w="2520" w:type="dxa"/>
            <w:vAlign w:val="bottom"/>
          </w:tcPr>
          <w:p w:rsidR="00F14AB7" w:rsidRPr="003A09D1" w:rsidRDefault="00F14AB7" w:rsidP="00F14AB7">
            <w:pPr>
              <w:keepLines/>
              <w:spacing w:after="100" w:afterAutospacing="1"/>
              <w:ind w:right="66"/>
            </w:pPr>
            <w:r>
              <w:rPr>
                <w:rFonts w:ascii="Arial" w:hAnsi="Arial" w:cs="Arial"/>
                <w:sz w:val="22"/>
              </w:rPr>
              <w:t xml:space="preserve">First Name:””, </w:t>
            </w:r>
            <w:proofErr w:type="spellStart"/>
            <w:r>
              <w:rPr>
                <w:rFonts w:ascii="Arial" w:hAnsi="Arial" w:cs="Arial"/>
                <w:sz w:val="22"/>
              </w:rPr>
              <w:t>LastName</w:t>
            </w:r>
            <w:proofErr w:type="spellEnd"/>
            <w:proofErr w:type="gramStart"/>
            <w:r>
              <w:rPr>
                <w:rFonts w:ascii="Arial" w:hAnsi="Arial" w:cs="Arial"/>
                <w:sz w:val="22"/>
              </w:rPr>
              <w:t>:”</w:t>
            </w:r>
            <w:proofErr w:type="spellStart"/>
            <w:r>
              <w:rPr>
                <w:rFonts w:ascii="Arial" w:hAnsi="Arial" w:cs="Arial"/>
                <w:sz w:val="22"/>
              </w:rPr>
              <w:t>Wadden</w:t>
            </w:r>
            <w:proofErr w:type="spellEnd"/>
            <w:proofErr w:type="gramEnd"/>
            <w:r>
              <w:rPr>
                <w:rFonts w:ascii="Arial" w:hAnsi="Arial" w:cs="Arial"/>
                <w:sz w:val="22"/>
              </w:rPr>
              <w:t xml:space="preserve">”, UnivID:”000999”, Email: </w:t>
            </w:r>
            <w:r w:rsidRPr="003A09D1">
              <w:rPr>
                <w:rFonts w:ascii="Arial" w:hAnsi="Arial" w:cs="Arial"/>
                <w:sz w:val="22"/>
              </w:rPr>
              <w:t>wadd@mail.com</w:t>
            </w:r>
            <w:r>
              <w:rPr>
                <w:rFonts w:ascii="Arial" w:hAnsi="Arial" w:cs="Arial"/>
                <w:sz w:val="22"/>
              </w:rPr>
              <w:t xml:space="preserve">, </w:t>
            </w:r>
            <w:proofErr w:type="spellStart"/>
            <w:r>
              <w:rPr>
                <w:rFonts w:ascii="Arial" w:hAnsi="Arial" w:cs="Arial"/>
                <w:sz w:val="22"/>
              </w:rPr>
              <w:t>Role:”Student</w:t>
            </w:r>
            <w:proofErr w:type="spellEnd"/>
            <w:r>
              <w:rPr>
                <w:rFonts w:ascii="Arial" w:hAnsi="Arial" w:cs="Arial"/>
                <w:sz w:val="22"/>
              </w:rPr>
              <w:t xml:space="preserve">”, </w:t>
            </w:r>
            <w:proofErr w:type="spellStart"/>
            <w:r>
              <w:rPr>
                <w:rFonts w:ascii="Arial" w:hAnsi="Arial" w:cs="Arial"/>
                <w:sz w:val="22"/>
              </w:rPr>
              <w:t>Major:”Biology</w:t>
            </w:r>
            <w:proofErr w:type="spellEnd"/>
            <w:r>
              <w:rPr>
                <w:rFonts w:ascii="Arial" w:hAnsi="Arial" w:cs="Arial"/>
                <w:sz w:val="22"/>
              </w:rPr>
              <w:t>”</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Error: You must enter a first name to create the user’s account!</w:t>
            </w:r>
          </w:p>
        </w:tc>
      </w:tr>
      <w:tr w:rsidR="00F14AB7" w:rsidRPr="0098585D" w:rsidTr="00B51439">
        <w:tc>
          <w:tcPr>
            <w:tcW w:w="1890" w:type="dxa"/>
            <w:vAlign w:val="bottom"/>
          </w:tcPr>
          <w:p w:rsidR="00F14AB7" w:rsidRPr="006E41B8" w:rsidRDefault="00CF00A8" w:rsidP="00F14AB7">
            <w:pPr>
              <w:keepLines/>
              <w:spacing w:after="100" w:afterAutospacing="1"/>
              <w:rPr>
                <w:rFonts w:ascii="Arial" w:hAnsi="Arial" w:cs="Arial"/>
                <w:sz w:val="22"/>
              </w:rPr>
            </w:pPr>
            <w:r>
              <w:rPr>
                <w:rFonts w:ascii="Arial" w:hAnsi="Arial" w:cs="Arial"/>
                <w:sz w:val="22"/>
              </w:rPr>
              <w:t>NF</w:t>
            </w:r>
            <w:r w:rsidR="00F14AB7" w:rsidRPr="006E41B8">
              <w:rPr>
                <w:rFonts w:ascii="Arial" w:hAnsi="Arial" w:cs="Arial"/>
                <w:sz w:val="22"/>
              </w:rPr>
              <w:t>REQ0</w:t>
            </w:r>
            <w:r>
              <w:rPr>
                <w:rFonts w:ascii="Arial" w:hAnsi="Arial" w:cs="Arial"/>
                <w:sz w:val="22"/>
              </w:rPr>
              <w:t>01</w:t>
            </w:r>
            <w:r w:rsidR="00F14AB7">
              <w:rPr>
                <w:rFonts w:ascii="Arial" w:hAnsi="Arial" w:cs="Arial"/>
                <w:sz w:val="22"/>
              </w:rPr>
              <w:t>B</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than an administrator must provide a last name when creating a user account.</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 xml:space="preserve">First </w:t>
            </w:r>
            <w:proofErr w:type="spellStart"/>
            <w:r>
              <w:rPr>
                <w:rFonts w:ascii="Arial" w:hAnsi="Arial" w:cs="Arial"/>
                <w:sz w:val="22"/>
              </w:rPr>
              <w:t>Name</w:t>
            </w:r>
            <w:proofErr w:type="gramStart"/>
            <w:r>
              <w:rPr>
                <w:rFonts w:ascii="Arial" w:hAnsi="Arial" w:cs="Arial"/>
                <w:sz w:val="22"/>
              </w:rPr>
              <w:t>:”John</w:t>
            </w:r>
            <w:proofErr w:type="spellEnd"/>
            <w:proofErr w:type="gramEnd"/>
            <w:r>
              <w:rPr>
                <w:rFonts w:ascii="Arial" w:hAnsi="Arial" w:cs="Arial"/>
                <w:sz w:val="22"/>
              </w:rPr>
              <w:t xml:space="preserve">”, </w:t>
            </w:r>
            <w:proofErr w:type="spellStart"/>
            <w:r>
              <w:rPr>
                <w:rFonts w:ascii="Arial" w:hAnsi="Arial" w:cs="Arial"/>
                <w:sz w:val="22"/>
              </w:rPr>
              <w:t>LastName</w:t>
            </w:r>
            <w:proofErr w:type="spellEnd"/>
            <w:r>
              <w:rPr>
                <w:rFonts w:ascii="Arial" w:hAnsi="Arial" w:cs="Arial"/>
                <w:sz w:val="22"/>
              </w:rPr>
              <w:t xml:space="preserve">:””, UnivID:”000999”, Email: </w:t>
            </w:r>
            <w:r w:rsidRPr="003A09D1">
              <w:rPr>
                <w:rFonts w:ascii="Arial" w:hAnsi="Arial" w:cs="Arial"/>
                <w:sz w:val="22"/>
              </w:rPr>
              <w:t>wadd@mail.com</w:t>
            </w:r>
            <w:r>
              <w:rPr>
                <w:rFonts w:ascii="Arial" w:hAnsi="Arial" w:cs="Arial"/>
                <w:sz w:val="22"/>
              </w:rPr>
              <w:t xml:space="preserve">, </w:t>
            </w:r>
            <w:proofErr w:type="spellStart"/>
            <w:r>
              <w:rPr>
                <w:rFonts w:ascii="Arial" w:hAnsi="Arial" w:cs="Arial"/>
                <w:sz w:val="22"/>
              </w:rPr>
              <w:t>Role:”Student</w:t>
            </w:r>
            <w:proofErr w:type="spellEnd"/>
            <w:r>
              <w:rPr>
                <w:rFonts w:ascii="Arial" w:hAnsi="Arial" w:cs="Arial"/>
                <w:sz w:val="22"/>
              </w:rPr>
              <w:t xml:space="preserve">”, </w:t>
            </w:r>
            <w:proofErr w:type="spellStart"/>
            <w:r>
              <w:rPr>
                <w:rFonts w:ascii="Arial" w:hAnsi="Arial" w:cs="Arial"/>
                <w:sz w:val="22"/>
              </w:rPr>
              <w:t>Major:”Biology</w:t>
            </w:r>
            <w:proofErr w:type="spellEnd"/>
            <w:r>
              <w:rPr>
                <w:rFonts w:ascii="Arial" w:hAnsi="Arial" w:cs="Arial"/>
                <w:sz w:val="22"/>
              </w:rPr>
              <w:t>”</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Error: You must enter a last name to create the user’s account!</w:t>
            </w:r>
          </w:p>
        </w:tc>
      </w:tr>
      <w:tr w:rsidR="00F14AB7" w:rsidRPr="0098585D" w:rsidTr="00B51439">
        <w:tc>
          <w:tcPr>
            <w:tcW w:w="1890" w:type="dxa"/>
            <w:vAlign w:val="bottom"/>
          </w:tcPr>
          <w:p w:rsidR="00F14AB7" w:rsidRPr="006E41B8" w:rsidRDefault="00CF00A8" w:rsidP="00F14AB7">
            <w:pPr>
              <w:keepLines/>
              <w:spacing w:after="100" w:afterAutospacing="1"/>
              <w:rPr>
                <w:rFonts w:ascii="Arial" w:hAnsi="Arial" w:cs="Arial"/>
                <w:sz w:val="22"/>
              </w:rPr>
            </w:pPr>
            <w:r>
              <w:rPr>
                <w:rFonts w:ascii="Arial" w:hAnsi="Arial" w:cs="Arial"/>
                <w:sz w:val="22"/>
              </w:rPr>
              <w:t>NF</w:t>
            </w:r>
            <w:r w:rsidR="00F14AB7" w:rsidRPr="006E41B8">
              <w:rPr>
                <w:rFonts w:ascii="Arial" w:hAnsi="Arial" w:cs="Arial"/>
                <w:sz w:val="22"/>
              </w:rPr>
              <w:t>REQ0</w:t>
            </w:r>
            <w:r w:rsidR="00607E90">
              <w:rPr>
                <w:rFonts w:ascii="Arial" w:hAnsi="Arial" w:cs="Arial"/>
                <w:sz w:val="22"/>
              </w:rPr>
              <w:t>0</w:t>
            </w:r>
            <w:r w:rsidR="008810A0">
              <w:rPr>
                <w:rFonts w:ascii="Arial" w:hAnsi="Arial" w:cs="Arial"/>
                <w:sz w:val="22"/>
              </w:rPr>
              <w:t>1</w:t>
            </w:r>
            <w:r w:rsidR="00F14AB7">
              <w:rPr>
                <w:rFonts w:ascii="Arial" w:hAnsi="Arial" w:cs="Arial"/>
                <w:sz w:val="22"/>
              </w:rPr>
              <w:t>C</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an administrator must provide a university identification number when creating a user account.</w:t>
            </w:r>
          </w:p>
        </w:tc>
        <w:tc>
          <w:tcPr>
            <w:tcW w:w="2520" w:type="dxa"/>
            <w:vAlign w:val="bottom"/>
          </w:tcPr>
          <w:p w:rsidR="00F14AB7" w:rsidRPr="003A09D1" w:rsidRDefault="00F14AB7" w:rsidP="00F14AB7">
            <w:pPr>
              <w:keepLines/>
              <w:spacing w:after="100" w:afterAutospacing="1"/>
              <w:ind w:right="66"/>
            </w:pPr>
            <w:r>
              <w:rPr>
                <w:rFonts w:ascii="Arial" w:hAnsi="Arial" w:cs="Arial"/>
                <w:sz w:val="22"/>
              </w:rPr>
              <w:t xml:space="preserve">First </w:t>
            </w:r>
            <w:proofErr w:type="spellStart"/>
            <w:r>
              <w:rPr>
                <w:rFonts w:ascii="Arial" w:hAnsi="Arial" w:cs="Arial"/>
                <w:sz w:val="22"/>
              </w:rPr>
              <w:t>Name</w:t>
            </w:r>
            <w:proofErr w:type="gramStart"/>
            <w:r>
              <w:rPr>
                <w:rFonts w:ascii="Arial" w:hAnsi="Arial" w:cs="Arial"/>
                <w:sz w:val="22"/>
              </w:rPr>
              <w:t>:”John</w:t>
            </w:r>
            <w:proofErr w:type="spellEnd"/>
            <w:proofErr w:type="gramEnd"/>
            <w:r>
              <w:rPr>
                <w:rFonts w:ascii="Arial" w:hAnsi="Arial" w:cs="Arial"/>
                <w:sz w:val="22"/>
              </w:rPr>
              <w:t xml:space="preserve">”, </w:t>
            </w:r>
            <w:proofErr w:type="spellStart"/>
            <w:r>
              <w:rPr>
                <w:rFonts w:ascii="Arial" w:hAnsi="Arial" w:cs="Arial"/>
                <w:sz w:val="22"/>
              </w:rPr>
              <w:t>LastName</w:t>
            </w:r>
            <w:proofErr w:type="spellEnd"/>
            <w:r>
              <w:rPr>
                <w:rFonts w:ascii="Arial" w:hAnsi="Arial" w:cs="Arial"/>
                <w:sz w:val="22"/>
              </w:rPr>
              <w:t>:”</w:t>
            </w:r>
            <w:proofErr w:type="spellStart"/>
            <w:r>
              <w:rPr>
                <w:rFonts w:ascii="Arial" w:hAnsi="Arial" w:cs="Arial"/>
                <w:sz w:val="22"/>
              </w:rPr>
              <w:t>Wadden</w:t>
            </w:r>
            <w:proofErr w:type="spellEnd"/>
            <w:r>
              <w:rPr>
                <w:rFonts w:ascii="Arial" w:hAnsi="Arial" w:cs="Arial"/>
                <w:sz w:val="22"/>
              </w:rPr>
              <w:t xml:space="preserve">”, </w:t>
            </w:r>
            <w:proofErr w:type="spellStart"/>
            <w:r>
              <w:rPr>
                <w:rFonts w:ascii="Arial" w:hAnsi="Arial" w:cs="Arial"/>
                <w:sz w:val="22"/>
              </w:rPr>
              <w:t>UnivID</w:t>
            </w:r>
            <w:proofErr w:type="spellEnd"/>
            <w:r>
              <w:rPr>
                <w:rFonts w:ascii="Arial" w:hAnsi="Arial" w:cs="Arial"/>
                <w:sz w:val="22"/>
              </w:rPr>
              <w:t xml:space="preserve">:””, Email: </w:t>
            </w:r>
            <w:r w:rsidRPr="003A09D1">
              <w:rPr>
                <w:rFonts w:ascii="Arial" w:hAnsi="Arial" w:cs="Arial"/>
                <w:sz w:val="22"/>
              </w:rPr>
              <w:t>wadd@mail.com</w:t>
            </w:r>
            <w:r>
              <w:rPr>
                <w:rFonts w:ascii="Arial" w:hAnsi="Arial" w:cs="Arial"/>
                <w:sz w:val="22"/>
              </w:rPr>
              <w:t xml:space="preserve">, </w:t>
            </w:r>
            <w:proofErr w:type="spellStart"/>
            <w:r>
              <w:rPr>
                <w:rFonts w:ascii="Arial" w:hAnsi="Arial" w:cs="Arial"/>
                <w:sz w:val="22"/>
              </w:rPr>
              <w:t>Role:”Student</w:t>
            </w:r>
            <w:proofErr w:type="spellEnd"/>
            <w:r>
              <w:rPr>
                <w:rFonts w:ascii="Arial" w:hAnsi="Arial" w:cs="Arial"/>
                <w:sz w:val="22"/>
              </w:rPr>
              <w:t xml:space="preserve">”, </w:t>
            </w:r>
            <w:proofErr w:type="spellStart"/>
            <w:r>
              <w:rPr>
                <w:rFonts w:ascii="Arial" w:hAnsi="Arial" w:cs="Arial"/>
                <w:sz w:val="22"/>
              </w:rPr>
              <w:t>Major:”Biology</w:t>
            </w:r>
            <w:proofErr w:type="spellEnd"/>
            <w:r>
              <w:rPr>
                <w:rFonts w:ascii="Arial" w:hAnsi="Arial" w:cs="Arial"/>
                <w:sz w:val="22"/>
              </w:rPr>
              <w:t>”</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Error: You must enter a university identifier to create the user’s account!</w:t>
            </w:r>
          </w:p>
        </w:tc>
      </w:tr>
      <w:tr w:rsidR="00F14AB7" w:rsidRPr="0098585D" w:rsidTr="00B51439">
        <w:tc>
          <w:tcPr>
            <w:tcW w:w="1890" w:type="dxa"/>
            <w:vAlign w:val="bottom"/>
          </w:tcPr>
          <w:p w:rsidR="00F14AB7" w:rsidRPr="006E41B8" w:rsidRDefault="00CF00A8" w:rsidP="00F14AB7">
            <w:pPr>
              <w:keepLines/>
              <w:spacing w:after="100" w:afterAutospacing="1"/>
              <w:rPr>
                <w:rFonts w:ascii="Arial" w:hAnsi="Arial" w:cs="Arial"/>
                <w:sz w:val="22"/>
              </w:rPr>
            </w:pPr>
            <w:r>
              <w:rPr>
                <w:rFonts w:ascii="Arial" w:hAnsi="Arial" w:cs="Arial"/>
                <w:sz w:val="22"/>
              </w:rPr>
              <w:t>NF</w:t>
            </w:r>
            <w:r w:rsidR="00F14AB7" w:rsidRPr="006E41B8">
              <w:rPr>
                <w:rFonts w:ascii="Arial" w:hAnsi="Arial" w:cs="Arial"/>
                <w:sz w:val="22"/>
              </w:rPr>
              <w:t>REQ0</w:t>
            </w:r>
            <w:r w:rsidR="00607E90">
              <w:rPr>
                <w:rFonts w:ascii="Arial" w:hAnsi="Arial" w:cs="Arial"/>
                <w:sz w:val="22"/>
              </w:rPr>
              <w:t>0</w:t>
            </w:r>
            <w:r w:rsidR="008810A0">
              <w:rPr>
                <w:rFonts w:ascii="Arial" w:hAnsi="Arial" w:cs="Arial"/>
                <w:sz w:val="22"/>
              </w:rPr>
              <w:t>1</w:t>
            </w:r>
            <w:r w:rsidR="00F14AB7">
              <w:rPr>
                <w:rFonts w:ascii="Arial" w:hAnsi="Arial" w:cs="Arial"/>
                <w:sz w:val="22"/>
              </w:rPr>
              <w:t>D</w:t>
            </w:r>
          </w:p>
        </w:tc>
        <w:tc>
          <w:tcPr>
            <w:tcW w:w="2700" w:type="dxa"/>
            <w:vAlign w:val="bottom"/>
          </w:tcPr>
          <w:p w:rsidR="00F14AB7" w:rsidRDefault="00F14AB7" w:rsidP="00F14AB7">
            <w:pPr>
              <w:keepLines/>
              <w:spacing w:after="100" w:afterAutospacing="1"/>
              <w:ind w:right="-24"/>
              <w:rPr>
                <w:rFonts w:ascii="Arial" w:hAnsi="Arial" w:cs="Arial"/>
                <w:sz w:val="22"/>
              </w:rPr>
            </w:pPr>
            <w:r>
              <w:rPr>
                <w:rFonts w:ascii="Arial" w:hAnsi="Arial" w:cs="Arial"/>
                <w:sz w:val="22"/>
              </w:rPr>
              <w:t>Tests that an administrator must provide an email address when creating an account.</w:t>
            </w:r>
          </w:p>
        </w:tc>
        <w:tc>
          <w:tcPr>
            <w:tcW w:w="2520" w:type="dxa"/>
            <w:vAlign w:val="bottom"/>
          </w:tcPr>
          <w:p w:rsidR="00F14AB7" w:rsidRDefault="00F14AB7" w:rsidP="00F14AB7">
            <w:pPr>
              <w:keepLines/>
              <w:spacing w:after="100" w:afterAutospacing="1"/>
              <w:ind w:right="66"/>
              <w:rPr>
                <w:rFonts w:ascii="Arial" w:hAnsi="Arial" w:cs="Arial"/>
                <w:sz w:val="22"/>
              </w:rPr>
            </w:pPr>
            <w:r>
              <w:rPr>
                <w:rFonts w:ascii="Arial" w:hAnsi="Arial" w:cs="Arial"/>
                <w:sz w:val="22"/>
              </w:rPr>
              <w:t xml:space="preserve">First </w:t>
            </w:r>
            <w:proofErr w:type="spellStart"/>
            <w:r>
              <w:rPr>
                <w:rFonts w:ascii="Arial" w:hAnsi="Arial" w:cs="Arial"/>
                <w:sz w:val="22"/>
              </w:rPr>
              <w:t>Name</w:t>
            </w:r>
            <w:proofErr w:type="gramStart"/>
            <w:r>
              <w:rPr>
                <w:rFonts w:ascii="Arial" w:hAnsi="Arial" w:cs="Arial"/>
                <w:sz w:val="22"/>
              </w:rPr>
              <w:t>:”John</w:t>
            </w:r>
            <w:proofErr w:type="spellEnd"/>
            <w:proofErr w:type="gramEnd"/>
            <w:r>
              <w:rPr>
                <w:rFonts w:ascii="Arial" w:hAnsi="Arial" w:cs="Arial"/>
                <w:sz w:val="22"/>
              </w:rPr>
              <w:t xml:space="preserve">”, </w:t>
            </w:r>
            <w:proofErr w:type="spellStart"/>
            <w:r>
              <w:rPr>
                <w:rFonts w:ascii="Arial" w:hAnsi="Arial" w:cs="Arial"/>
                <w:sz w:val="22"/>
              </w:rPr>
              <w:t>LastName</w:t>
            </w:r>
            <w:proofErr w:type="spellEnd"/>
            <w:r>
              <w:rPr>
                <w:rFonts w:ascii="Arial" w:hAnsi="Arial" w:cs="Arial"/>
                <w:sz w:val="22"/>
              </w:rPr>
              <w:t>:”</w:t>
            </w:r>
            <w:proofErr w:type="spellStart"/>
            <w:r>
              <w:rPr>
                <w:rFonts w:ascii="Arial" w:hAnsi="Arial" w:cs="Arial"/>
                <w:sz w:val="22"/>
              </w:rPr>
              <w:t>Wadden</w:t>
            </w:r>
            <w:proofErr w:type="spellEnd"/>
            <w:r>
              <w:rPr>
                <w:rFonts w:ascii="Arial" w:hAnsi="Arial" w:cs="Arial"/>
                <w:sz w:val="22"/>
              </w:rPr>
              <w:t xml:space="preserve">”, UnivID:”000999”, Email:””, </w:t>
            </w:r>
            <w:proofErr w:type="spellStart"/>
            <w:r>
              <w:rPr>
                <w:rFonts w:ascii="Arial" w:hAnsi="Arial" w:cs="Arial"/>
                <w:sz w:val="22"/>
              </w:rPr>
              <w:t>Role:”Student</w:t>
            </w:r>
            <w:proofErr w:type="spellEnd"/>
            <w:r>
              <w:rPr>
                <w:rFonts w:ascii="Arial" w:hAnsi="Arial" w:cs="Arial"/>
                <w:sz w:val="22"/>
              </w:rPr>
              <w:t xml:space="preserve">”, </w:t>
            </w:r>
            <w:proofErr w:type="spellStart"/>
            <w:r>
              <w:rPr>
                <w:rFonts w:ascii="Arial" w:hAnsi="Arial" w:cs="Arial"/>
                <w:sz w:val="22"/>
              </w:rPr>
              <w:t>Major:”Biology</w:t>
            </w:r>
            <w:proofErr w:type="spellEnd"/>
            <w:r>
              <w:rPr>
                <w:rFonts w:ascii="Arial" w:hAnsi="Arial" w:cs="Arial"/>
                <w:sz w:val="22"/>
              </w:rPr>
              <w:t>”</w:t>
            </w:r>
          </w:p>
        </w:tc>
        <w:tc>
          <w:tcPr>
            <w:tcW w:w="2160" w:type="dxa"/>
            <w:vAlign w:val="bottom"/>
          </w:tcPr>
          <w:p w:rsidR="00F14AB7" w:rsidRPr="0098585D" w:rsidRDefault="00F14AB7" w:rsidP="00F14AB7">
            <w:pPr>
              <w:keepLines/>
              <w:spacing w:after="100" w:afterAutospacing="1"/>
              <w:rPr>
                <w:rFonts w:ascii="Arial" w:hAnsi="Arial" w:cs="Arial"/>
                <w:sz w:val="22"/>
              </w:rPr>
            </w:pPr>
            <w:r>
              <w:rPr>
                <w:rFonts w:ascii="Arial" w:hAnsi="Arial" w:cs="Arial"/>
                <w:sz w:val="22"/>
              </w:rPr>
              <w:t>Error: You must enter an email to create the user’s account!</w:t>
            </w:r>
          </w:p>
        </w:tc>
      </w:tr>
      <w:tr w:rsidR="00DB342B" w:rsidRPr="0098585D" w:rsidTr="00B51439">
        <w:tc>
          <w:tcPr>
            <w:tcW w:w="1890" w:type="dxa"/>
            <w:vAlign w:val="bottom"/>
          </w:tcPr>
          <w:p w:rsidR="00DB342B" w:rsidRPr="006E41B8" w:rsidRDefault="00DB342B" w:rsidP="00DB342B">
            <w:pPr>
              <w:keepLines/>
              <w:spacing w:after="100" w:afterAutospacing="1"/>
              <w:rPr>
                <w:rFonts w:ascii="Arial" w:hAnsi="Arial" w:cs="Arial"/>
                <w:sz w:val="22"/>
              </w:rPr>
            </w:pPr>
            <w:r>
              <w:rPr>
                <w:rFonts w:ascii="Arial" w:hAnsi="Arial" w:cs="Arial"/>
                <w:sz w:val="22"/>
              </w:rPr>
              <w:t>NF</w:t>
            </w:r>
            <w:r w:rsidRPr="006E41B8">
              <w:rPr>
                <w:rFonts w:ascii="Arial" w:hAnsi="Arial" w:cs="Arial"/>
                <w:sz w:val="22"/>
              </w:rPr>
              <w:t>REQ0</w:t>
            </w:r>
            <w:r>
              <w:rPr>
                <w:rFonts w:ascii="Arial" w:hAnsi="Arial" w:cs="Arial"/>
                <w:sz w:val="22"/>
              </w:rPr>
              <w:t>0</w:t>
            </w:r>
            <w:r w:rsidR="008810A0">
              <w:rPr>
                <w:rFonts w:ascii="Arial" w:hAnsi="Arial" w:cs="Arial"/>
                <w:sz w:val="22"/>
              </w:rPr>
              <w:t>1</w:t>
            </w:r>
            <w:r w:rsidR="00965597">
              <w:rPr>
                <w:rFonts w:ascii="Arial" w:hAnsi="Arial" w:cs="Arial"/>
                <w:sz w:val="22"/>
              </w:rPr>
              <w:t>E</w:t>
            </w:r>
          </w:p>
        </w:tc>
        <w:tc>
          <w:tcPr>
            <w:tcW w:w="2700" w:type="dxa"/>
            <w:vAlign w:val="bottom"/>
          </w:tcPr>
          <w:p w:rsidR="00DB342B" w:rsidRDefault="00DB342B" w:rsidP="00DB342B">
            <w:pPr>
              <w:keepLines/>
              <w:spacing w:after="100" w:afterAutospacing="1"/>
              <w:ind w:right="-24"/>
              <w:rPr>
                <w:rFonts w:ascii="Arial" w:hAnsi="Arial" w:cs="Arial"/>
                <w:sz w:val="22"/>
              </w:rPr>
            </w:pPr>
            <w:r>
              <w:rPr>
                <w:rFonts w:ascii="Arial" w:hAnsi="Arial" w:cs="Arial"/>
                <w:sz w:val="22"/>
              </w:rPr>
              <w:t>Tests that an administrator must provide a role when creating an account.</w:t>
            </w:r>
          </w:p>
        </w:tc>
        <w:tc>
          <w:tcPr>
            <w:tcW w:w="2520" w:type="dxa"/>
            <w:vAlign w:val="bottom"/>
          </w:tcPr>
          <w:p w:rsidR="00DB342B" w:rsidRDefault="00DB342B" w:rsidP="00DB342B">
            <w:pPr>
              <w:keepLines/>
              <w:spacing w:after="100" w:afterAutospacing="1"/>
              <w:ind w:right="66"/>
              <w:rPr>
                <w:rFonts w:ascii="Arial" w:hAnsi="Arial" w:cs="Arial"/>
                <w:sz w:val="22"/>
              </w:rPr>
            </w:pPr>
            <w:r>
              <w:rPr>
                <w:rFonts w:ascii="Arial" w:hAnsi="Arial" w:cs="Arial"/>
                <w:sz w:val="22"/>
              </w:rPr>
              <w:t xml:space="preserve">First </w:t>
            </w:r>
            <w:proofErr w:type="spellStart"/>
            <w:r>
              <w:rPr>
                <w:rFonts w:ascii="Arial" w:hAnsi="Arial" w:cs="Arial"/>
                <w:sz w:val="22"/>
              </w:rPr>
              <w:t>Name</w:t>
            </w:r>
            <w:proofErr w:type="gramStart"/>
            <w:r>
              <w:rPr>
                <w:rFonts w:ascii="Arial" w:hAnsi="Arial" w:cs="Arial"/>
                <w:sz w:val="22"/>
              </w:rPr>
              <w:t>:”John</w:t>
            </w:r>
            <w:proofErr w:type="spellEnd"/>
            <w:proofErr w:type="gramEnd"/>
            <w:r>
              <w:rPr>
                <w:rFonts w:ascii="Arial" w:hAnsi="Arial" w:cs="Arial"/>
                <w:sz w:val="22"/>
              </w:rPr>
              <w:t xml:space="preserve">”, </w:t>
            </w:r>
            <w:proofErr w:type="spellStart"/>
            <w:r>
              <w:rPr>
                <w:rFonts w:ascii="Arial" w:hAnsi="Arial" w:cs="Arial"/>
                <w:sz w:val="22"/>
              </w:rPr>
              <w:t>LastName</w:t>
            </w:r>
            <w:proofErr w:type="spellEnd"/>
            <w:r>
              <w:rPr>
                <w:rFonts w:ascii="Arial" w:hAnsi="Arial" w:cs="Arial"/>
                <w:sz w:val="22"/>
              </w:rPr>
              <w:t>:”</w:t>
            </w:r>
            <w:proofErr w:type="spellStart"/>
            <w:r>
              <w:rPr>
                <w:rFonts w:ascii="Arial" w:hAnsi="Arial" w:cs="Arial"/>
                <w:sz w:val="22"/>
              </w:rPr>
              <w:t>Wadden</w:t>
            </w:r>
            <w:proofErr w:type="spellEnd"/>
            <w:r>
              <w:rPr>
                <w:rFonts w:ascii="Arial" w:hAnsi="Arial" w:cs="Arial"/>
                <w:sz w:val="22"/>
              </w:rPr>
              <w:t>”, UnivID:”000999”, Email:”</w:t>
            </w:r>
            <w:r w:rsidRPr="003A09D1">
              <w:rPr>
                <w:rFonts w:ascii="Arial" w:hAnsi="Arial" w:cs="Arial"/>
                <w:sz w:val="22"/>
              </w:rPr>
              <w:t xml:space="preserve"> wadd@mail.com</w:t>
            </w:r>
            <w:r>
              <w:rPr>
                <w:rFonts w:ascii="Arial" w:hAnsi="Arial" w:cs="Arial"/>
                <w:sz w:val="22"/>
              </w:rPr>
              <w:t xml:space="preserve">”, Role:””, </w:t>
            </w:r>
            <w:proofErr w:type="spellStart"/>
            <w:r>
              <w:rPr>
                <w:rFonts w:ascii="Arial" w:hAnsi="Arial" w:cs="Arial"/>
                <w:sz w:val="22"/>
              </w:rPr>
              <w:t>Major:”Biology</w:t>
            </w:r>
            <w:proofErr w:type="spellEnd"/>
            <w:r>
              <w:rPr>
                <w:rFonts w:ascii="Arial" w:hAnsi="Arial" w:cs="Arial"/>
                <w:sz w:val="22"/>
              </w:rPr>
              <w:t>”</w:t>
            </w:r>
          </w:p>
        </w:tc>
        <w:tc>
          <w:tcPr>
            <w:tcW w:w="2160" w:type="dxa"/>
            <w:vAlign w:val="bottom"/>
          </w:tcPr>
          <w:p w:rsidR="00DB342B" w:rsidRPr="0098585D" w:rsidRDefault="00DB342B" w:rsidP="00DB342B">
            <w:pPr>
              <w:keepLines/>
              <w:spacing w:after="100" w:afterAutospacing="1"/>
              <w:rPr>
                <w:rFonts w:ascii="Arial" w:hAnsi="Arial" w:cs="Arial"/>
                <w:sz w:val="22"/>
              </w:rPr>
            </w:pPr>
            <w:r>
              <w:rPr>
                <w:rFonts w:ascii="Arial" w:hAnsi="Arial" w:cs="Arial"/>
                <w:sz w:val="22"/>
              </w:rPr>
              <w:t xml:space="preserve">Error: You must enter </w:t>
            </w:r>
            <w:r w:rsidR="00B91FCC">
              <w:rPr>
                <w:rFonts w:ascii="Arial" w:hAnsi="Arial" w:cs="Arial"/>
                <w:sz w:val="22"/>
              </w:rPr>
              <w:t>a role</w:t>
            </w:r>
            <w:r>
              <w:rPr>
                <w:rFonts w:ascii="Arial" w:hAnsi="Arial" w:cs="Arial"/>
                <w:sz w:val="22"/>
              </w:rPr>
              <w:t xml:space="preserve"> to create the user’s account!</w:t>
            </w:r>
          </w:p>
        </w:tc>
      </w:tr>
      <w:tr w:rsidR="00DB342B" w:rsidRPr="0098585D" w:rsidTr="00B51439">
        <w:tc>
          <w:tcPr>
            <w:tcW w:w="1890" w:type="dxa"/>
            <w:vAlign w:val="bottom"/>
          </w:tcPr>
          <w:p w:rsidR="00DB342B" w:rsidRPr="006E41B8" w:rsidRDefault="00DB342B" w:rsidP="00DB342B">
            <w:pPr>
              <w:keepLines/>
              <w:spacing w:after="100" w:afterAutospacing="1"/>
              <w:rPr>
                <w:rFonts w:ascii="Arial" w:hAnsi="Arial" w:cs="Arial"/>
                <w:sz w:val="22"/>
              </w:rPr>
            </w:pPr>
            <w:r>
              <w:rPr>
                <w:rFonts w:ascii="Arial" w:hAnsi="Arial" w:cs="Arial"/>
                <w:sz w:val="22"/>
              </w:rPr>
              <w:t>NF</w:t>
            </w:r>
            <w:r w:rsidRPr="006E41B8">
              <w:rPr>
                <w:rFonts w:ascii="Arial" w:hAnsi="Arial" w:cs="Arial"/>
                <w:sz w:val="22"/>
              </w:rPr>
              <w:t>REQ0</w:t>
            </w:r>
            <w:r>
              <w:rPr>
                <w:rFonts w:ascii="Arial" w:hAnsi="Arial" w:cs="Arial"/>
                <w:sz w:val="22"/>
              </w:rPr>
              <w:t>0</w:t>
            </w:r>
            <w:r w:rsidR="008810A0">
              <w:rPr>
                <w:rFonts w:ascii="Arial" w:hAnsi="Arial" w:cs="Arial"/>
                <w:sz w:val="22"/>
              </w:rPr>
              <w:t>2</w:t>
            </w:r>
          </w:p>
        </w:tc>
        <w:tc>
          <w:tcPr>
            <w:tcW w:w="2700" w:type="dxa"/>
            <w:vAlign w:val="bottom"/>
          </w:tcPr>
          <w:p w:rsidR="00DB342B" w:rsidRDefault="00DB342B" w:rsidP="00DB342B">
            <w:pPr>
              <w:keepLines/>
              <w:spacing w:after="100" w:afterAutospacing="1"/>
              <w:ind w:right="-24"/>
              <w:rPr>
                <w:rFonts w:ascii="Arial" w:hAnsi="Arial" w:cs="Arial"/>
                <w:sz w:val="22"/>
              </w:rPr>
            </w:pPr>
            <w:r>
              <w:rPr>
                <w:rFonts w:ascii="Arial" w:hAnsi="Arial" w:cs="Arial"/>
                <w:sz w:val="22"/>
              </w:rPr>
              <w:t>Tests that students are required to have a major when their account is created.</w:t>
            </w:r>
          </w:p>
        </w:tc>
        <w:tc>
          <w:tcPr>
            <w:tcW w:w="2520" w:type="dxa"/>
            <w:vAlign w:val="bottom"/>
          </w:tcPr>
          <w:p w:rsidR="00DB342B" w:rsidRDefault="00DB342B" w:rsidP="00DB342B">
            <w:pPr>
              <w:keepLines/>
              <w:spacing w:after="100" w:afterAutospacing="1"/>
              <w:ind w:right="66"/>
              <w:rPr>
                <w:rFonts w:ascii="Arial" w:hAnsi="Arial" w:cs="Arial"/>
                <w:sz w:val="22"/>
              </w:rPr>
            </w:pPr>
            <w:r>
              <w:rPr>
                <w:rFonts w:ascii="Arial" w:hAnsi="Arial" w:cs="Arial"/>
                <w:sz w:val="22"/>
              </w:rPr>
              <w:t xml:space="preserve">First </w:t>
            </w:r>
            <w:proofErr w:type="spellStart"/>
            <w:r>
              <w:rPr>
                <w:rFonts w:ascii="Arial" w:hAnsi="Arial" w:cs="Arial"/>
                <w:sz w:val="22"/>
              </w:rPr>
              <w:t>Name</w:t>
            </w:r>
            <w:proofErr w:type="gramStart"/>
            <w:r>
              <w:rPr>
                <w:rFonts w:ascii="Arial" w:hAnsi="Arial" w:cs="Arial"/>
                <w:sz w:val="22"/>
              </w:rPr>
              <w:t>:”John</w:t>
            </w:r>
            <w:proofErr w:type="spellEnd"/>
            <w:proofErr w:type="gramEnd"/>
            <w:r>
              <w:rPr>
                <w:rFonts w:ascii="Arial" w:hAnsi="Arial" w:cs="Arial"/>
                <w:sz w:val="22"/>
              </w:rPr>
              <w:t xml:space="preserve">”, </w:t>
            </w:r>
            <w:proofErr w:type="spellStart"/>
            <w:r>
              <w:rPr>
                <w:rFonts w:ascii="Arial" w:hAnsi="Arial" w:cs="Arial"/>
                <w:sz w:val="22"/>
              </w:rPr>
              <w:t>LastName</w:t>
            </w:r>
            <w:proofErr w:type="spellEnd"/>
            <w:r>
              <w:rPr>
                <w:rFonts w:ascii="Arial" w:hAnsi="Arial" w:cs="Arial"/>
                <w:sz w:val="22"/>
              </w:rPr>
              <w:t>:”</w:t>
            </w:r>
            <w:proofErr w:type="spellStart"/>
            <w:r>
              <w:rPr>
                <w:rFonts w:ascii="Arial" w:hAnsi="Arial" w:cs="Arial"/>
                <w:sz w:val="22"/>
              </w:rPr>
              <w:t>Wadden</w:t>
            </w:r>
            <w:proofErr w:type="spellEnd"/>
            <w:r>
              <w:rPr>
                <w:rFonts w:ascii="Arial" w:hAnsi="Arial" w:cs="Arial"/>
                <w:sz w:val="22"/>
              </w:rPr>
              <w:t xml:space="preserve">”, UnivID:”000999”, Email:”wadd@mail.com”, </w:t>
            </w:r>
            <w:proofErr w:type="spellStart"/>
            <w:r>
              <w:rPr>
                <w:rFonts w:ascii="Arial" w:hAnsi="Arial" w:cs="Arial"/>
                <w:sz w:val="22"/>
              </w:rPr>
              <w:t>Role:”Student</w:t>
            </w:r>
            <w:proofErr w:type="spellEnd"/>
            <w:r>
              <w:rPr>
                <w:rFonts w:ascii="Arial" w:hAnsi="Arial" w:cs="Arial"/>
                <w:sz w:val="22"/>
              </w:rPr>
              <w:t>”, Major:””</w:t>
            </w:r>
          </w:p>
        </w:tc>
        <w:tc>
          <w:tcPr>
            <w:tcW w:w="2160" w:type="dxa"/>
            <w:vAlign w:val="bottom"/>
          </w:tcPr>
          <w:p w:rsidR="00DB342B" w:rsidRPr="0098585D" w:rsidRDefault="00DB342B" w:rsidP="00DB342B">
            <w:pPr>
              <w:keepLines/>
              <w:spacing w:after="100" w:afterAutospacing="1"/>
              <w:rPr>
                <w:rFonts w:ascii="Arial" w:hAnsi="Arial" w:cs="Arial"/>
                <w:sz w:val="22"/>
              </w:rPr>
            </w:pPr>
            <w:r>
              <w:rPr>
                <w:rFonts w:ascii="Arial" w:hAnsi="Arial" w:cs="Arial"/>
                <w:sz w:val="22"/>
              </w:rPr>
              <w:t>Error: You must provide a major for the student!</w:t>
            </w:r>
          </w:p>
        </w:tc>
      </w:tr>
      <w:tr w:rsidR="008810A0" w:rsidRPr="0098585D" w:rsidTr="00B51439">
        <w:tc>
          <w:tcPr>
            <w:tcW w:w="1890" w:type="dxa"/>
            <w:vAlign w:val="bottom"/>
          </w:tcPr>
          <w:p w:rsidR="008810A0" w:rsidRDefault="008810A0" w:rsidP="00DB342B">
            <w:pPr>
              <w:keepLines/>
              <w:spacing w:after="100" w:afterAutospacing="1"/>
              <w:rPr>
                <w:rFonts w:ascii="Arial" w:hAnsi="Arial" w:cs="Arial"/>
                <w:sz w:val="22"/>
              </w:rPr>
            </w:pPr>
            <w:r>
              <w:rPr>
                <w:rFonts w:ascii="Arial" w:hAnsi="Arial" w:cs="Arial"/>
                <w:sz w:val="22"/>
              </w:rPr>
              <w:lastRenderedPageBreak/>
              <w:t>NFREQ003A</w:t>
            </w:r>
          </w:p>
        </w:tc>
        <w:tc>
          <w:tcPr>
            <w:tcW w:w="2700" w:type="dxa"/>
            <w:vAlign w:val="bottom"/>
          </w:tcPr>
          <w:p w:rsidR="008810A0" w:rsidRDefault="008810A0" w:rsidP="00DB342B">
            <w:pPr>
              <w:keepLines/>
              <w:spacing w:after="100" w:afterAutospacing="1"/>
              <w:ind w:right="-24"/>
              <w:rPr>
                <w:rFonts w:ascii="Arial" w:hAnsi="Arial" w:cs="Arial"/>
                <w:sz w:val="22"/>
              </w:rPr>
            </w:pPr>
            <w:r>
              <w:rPr>
                <w:rFonts w:ascii="Arial" w:hAnsi="Arial" w:cs="Arial"/>
                <w:sz w:val="22"/>
              </w:rPr>
              <w:t>Tests that a user must enter a university identification number before they can login.</w:t>
            </w:r>
          </w:p>
        </w:tc>
        <w:tc>
          <w:tcPr>
            <w:tcW w:w="2520" w:type="dxa"/>
            <w:vAlign w:val="bottom"/>
          </w:tcPr>
          <w:p w:rsidR="008810A0" w:rsidRDefault="008810A0" w:rsidP="00DB342B">
            <w:pPr>
              <w:keepLines/>
              <w:spacing w:after="100" w:afterAutospacing="1"/>
              <w:ind w:right="66"/>
              <w:rPr>
                <w:rFonts w:ascii="Arial" w:hAnsi="Arial" w:cs="Arial"/>
                <w:sz w:val="22"/>
              </w:rPr>
            </w:pPr>
            <w:r>
              <w:rPr>
                <w:rFonts w:ascii="Arial" w:hAnsi="Arial" w:cs="Arial"/>
                <w:sz w:val="22"/>
              </w:rPr>
              <w:t xml:space="preserve">Username:””, </w:t>
            </w:r>
            <w:proofErr w:type="spellStart"/>
            <w:r>
              <w:rPr>
                <w:rFonts w:ascii="Arial" w:hAnsi="Arial" w:cs="Arial"/>
                <w:sz w:val="22"/>
              </w:rPr>
              <w:t>Password</w:t>
            </w:r>
            <w:proofErr w:type="gramStart"/>
            <w:r>
              <w:rPr>
                <w:rFonts w:ascii="Arial" w:hAnsi="Arial" w:cs="Arial"/>
                <w:sz w:val="22"/>
              </w:rPr>
              <w:t>:”password</w:t>
            </w:r>
            <w:proofErr w:type="spellEnd"/>
            <w:proofErr w:type="gramEnd"/>
            <w:r>
              <w:rPr>
                <w:rFonts w:ascii="Arial" w:hAnsi="Arial" w:cs="Arial"/>
                <w:sz w:val="22"/>
              </w:rPr>
              <w:t>”</w:t>
            </w:r>
          </w:p>
        </w:tc>
        <w:tc>
          <w:tcPr>
            <w:tcW w:w="2160" w:type="dxa"/>
            <w:vAlign w:val="bottom"/>
          </w:tcPr>
          <w:p w:rsidR="008810A0" w:rsidRDefault="008810A0" w:rsidP="00DB342B">
            <w:pPr>
              <w:keepLines/>
              <w:spacing w:after="100" w:afterAutospacing="1"/>
              <w:rPr>
                <w:rFonts w:ascii="Arial" w:hAnsi="Arial" w:cs="Arial"/>
                <w:sz w:val="22"/>
              </w:rPr>
            </w:pPr>
            <w:r>
              <w:rPr>
                <w:rFonts w:ascii="Arial" w:hAnsi="Arial" w:cs="Arial"/>
                <w:sz w:val="22"/>
              </w:rPr>
              <w:t>Error: Invalid university ID or password entered!</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NFREQ003B</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 xml:space="preserve">Tests that a user must enter a </w:t>
            </w:r>
            <w:r w:rsidR="002E2ACC">
              <w:rPr>
                <w:rFonts w:ascii="Arial" w:hAnsi="Arial" w:cs="Arial"/>
                <w:sz w:val="22"/>
              </w:rPr>
              <w:t>password</w:t>
            </w:r>
            <w:r>
              <w:rPr>
                <w:rFonts w:ascii="Arial" w:hAnsi="Arial" w:cs="Arial"/>
                <w:sz w:val="22"/>
              </w:rPr>
              <w:t xml:space="preserve"> before they can login.</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Username:”100000”, Password:””</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Error: Invalid university ID or password entered!</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NFREQ004</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students cannot register for more than 18 credits per term.</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r>
              <w:rPr>
                <w:rFonts w:ascii="Arial" w:hAnsi="Arial" w:cs="Arial"/>
                <w:sz w:val="22"/>
              </w:rPr>
              <w:t>CarryingCredits</w:t>
            </w:r>
            <w:proofErr w:type="spellEnd"/>
            <w:r>
              <w:rPr>
                <w:rFonts w:ascii="Arial" w:hAnsi="Arial" w:cs="Arial"/>
                <w:sz w:val="22"/>
              </w:rPr>
              <w:t>: 16, AddedCredits:3</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Cannot enroll in section, students are not allowed to enroll in more than 18 credits per semester!</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NFREQ00</w:t>
            </w:r>
            <w:r w:rsidR="008E6729">
              <w:rPr>
                <w:rFonts w:ascii="Arial" w:hAnsi="Arial" w:cs="Arial"/>
                <w:sz w:val="22"/>
              </w:rPr>
              <w:t>5</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system loads the home page within 3 seconds of the user logging into the system</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 xml:space="preserve">UnivID:”000001”, </w:t>
            </w:r>
            <w:proofErr w:type="spellStart"/>
            <w:proofErr w:type="gramStart"/>
            <w:r>
              <w:rPr>
                <w:rFonts w:ascii="Arial" w:hAnsi="Arial" w:cs="Arial"/>
                <w:sz w:val="22"/>
              </w:rPr>
              <w:t>Password:password</w:t>
            </w:r>
            <w:proofErr w:type="spellEnd"/>
            <w:proofErr w:type="gramEnd"/>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User is redirected to home page within three seconds of clicking the login button.</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NFREQ00</w:t>
            </w:r>
            <w:r w:rsidR="008E6729">
              <w:rPr>
                <w:rFonts w:ascii="Arial" w:hAnsi="Arial" w:cs="Arial"/>
                <w:sz w:val="22"/>
              </w:rPr>
              <w:t>6</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user’s password is at least 8 characters in length at account creation.</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proofErr w:type="gramStart"/>
            <w:r>
              <w:rPr>
                <w:rFonts w:ascii="Arial" w:hAnsi="Arial" w:cs="Arial"/>
                <w:sz w:val="22"/>
              </w:rPr>
              <w:t>Password:Hello</w:t>
            </w:r>
            <w:proofErr w:type="spellEnd"/>
            <w:proofErr w:type="gramEnd"/>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Password must be at least 8 characters in length.</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1</w:t>
            </w:r>
            <w:r>
              <w:rPr>
                <w:rFonts w:ascii="Arial" w:hAnsi="Arial" w:cs="Arial"/>
                <w:sz w:val="22"/>
              </w:rPr>
              <w:t>A</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must belong to a department.</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r>
              <w:rPr>
                <w:rFonts w:ascii="Arial" w:hAnsi="Arial" w:cs="Arial"/>
                <w:sz w:val="22"/>
              </w:rPr>
              <w:t>DepartmentID</w:t>
            </w:r>
            <w:proofErr w:type="spellEnd"/>
            <w:r>
              <w:rPr>
                <w:rFonts w:ascii="Arial" w:hAnsi="Arial" w:cs="Arial"/>
                <w:sz w:val="22"/>
              </w:rPr>
              <w:t xml:space="preserve">:(Not entered), Name: “Data Structures”, </w:t>
            </w:r>
            <w:proofErr w:type="spellStart"/>
            <w:r>
              <w:rPr>
                <w:rFonts w:ascii="Arial" w:hAnsi="Arial" w:cs="Arial"/>
                <w:sz w:val="22"/>
              </w:rPr>
              <w:t>Description</w:t>
            </w:r>
            <w:proofErr w:type="gramStart"/>
            <w:r>
              <w:rPr>
                <w:rFonts w:ascii="Arial" w:hAnsi="Arial" w:cs="Arial"/>
                <w:sz w:val="22"/>
              </w:rPr>
              <w:t>:”Blah</w:t>
            </w:r>
            <w:proofErr w:type="spellEnd"/>
            <w:proofErr w:type="gramEnd"/>
            <w:r>
              <w:rPr>
                <w:rFonts w:ascii="Arial" w:hAnsi="Arial" w:cs="Arial"/>
                <w:sz w:val="22"/>
              </w:rPr>
              <w:t xml:space="preserve"> blah blah”, Number: 250, </w:t>
            </w:r>
            <w:proofErr w:type="spellStart"/>
            <w:r>
              <w:rPr>
                <w:rFonts w:ascii="Arial" w:hAnsi="Arial" w:cs="Arial"/>
                <w:sz w:val="22"/>
              </w:rPr>
              <w:t>StartDateAndTime</w:t>
            </w:r>
            <w:proofErr w:type="spellEnd"/>
            <w:r>
              <w:rPr>
                <w:rFonts w:ascii="Arial" w:hAnsi="Arial" w:cs="Arial"/>
                <w:sz w:val="22"/>
              </w:rPr>
              <w:t xml:space="preserve">: 2019, 1, 21, 8, 0, 0, </w:t>
            </w:r>
            <w:proofErr w:type="spellStart"/>
            <w:r>
              <w:rPr>
                <w:rFonts w:ascii="Arial" w:hAnsi="Arial" w:cs="Arial"/>
                <w:sz w:val="22"/>
              </w:rPr>
              <w:t>EndDateAndTime</w:t>
            </w:r>
            <w:proofErr w:type="spellEnd"/>
            <w:r>
              <w:rPr>
                <w:rFonts w:ascii="Arial" w:hAnsi="Arial" w:cs="Arial"/>
                <w:sz w:val="22"/>
              </w:rPr>
              <w:t>: 2019, 5, 8, 8, 50, 0, Credits: 4</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Course must belong to a department!</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1</w:t>
            </w:r>
            <w:r>
              <w:rPr>
                <w:rFonts w:ascii="Arial" w:hAnsi="Arial" w:cs="Arial"/>
                <w:sz w:val="22"/>
              </w:rPr>
              <w:t>B</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must have a name before it can be created.</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r>
              <w:rPr>
                <w:rFonts w:ascii="Arial" w:hAnsi="Arial" w:cs="Arial"/>
                <w:sz w:val="22"/>
              </w:rPr>
              <w:t>DepartmentID</w:t>
            </w:r>
            <w:proofErr w:type="spellEnd"/>
            <w:r>
              <w:rPr>
                <w:rFonts w:ascii="Arial" w:hAnsi="Arial" w:cs="Arial"/>
                <w:sz w:val="22"/>
              </w:rPr>
              <w:t xml:space="preserve">:(Not entered), Name: “”, </w:t>
            </w:r>
            <w:proofErr w:type="spellStart"/>
            <w:r>
              <w:rPr>
                <w:rFonts w:ascii="Arial" w:hAnsi="Arial" w:cs="Arial"/>
                <w:sz w:val="22"/>
              </w:rPr>
              <w:t>Description</w:t>
            </w:r>
            <w:proofErr w:type="gramStart"/>
            <w:r>
              <w:rPr>
                <w:rFonts w:ascii="Arial" w:hAnsi="Arial" w:cs="Arial"/>
                <w:sz w:val="22"/>
              </w:rPr>
              <w:t>:”Blah</w:t>
            </w:r>
            <w:proofErr w:type="spellEnd"/>
            <w:proofErr w:type="gramEnd"/>
            <w:r>
              <w:rPr>
                <w:rFonts w:ascii="Arial" w:hAnsi="Arial" w:cs="Arial"/>
                <w:sz w:val="22"/>
              </w:rPr>
              <w:t xml:space="preserve"> blah blah”, Number: 250, </w:t>
            </w:r>
            <w:proofErr w:type="spellStart"/>
            <w:r>
              <w:rPr>
                <w:rFonts w:ascii="Arial" w:hAnsi="Arial" w:cs="Arial"/>
                <w:sz w:val="22"/>
              </w:rPr>
              <w:t>StartDateAndTime</w:t>
            </w:r>
            <w:proofErr w:type="spellEnd"/>
            <w:r>
              <w:rPr>
                <w:rFonts w:ascii="Arial" w:hAnsi="Arial" w:cs="Arial"/>
                <w:sz w:val="22"/>
              </w:rPr>
              <w:t xml:space="preserve">: 2019, 1, 21, 8, 0, 0, </w:t>
            </w:r>
            <w:proofErr w:type="spellStart"/>
            <w:r>
              <w:rPr>
                <w:rFonts w:ascii="Arial" w:hAnsi="Arial" w:cs="Arial"/>
                <w:sz w:val="22"/>
              </w:rPr>
              <w:t>EndDateAndTime</w:t>
            </w:r>
            <w:proofErr w:type="spellEnd"/>
            <w:r>
              <w:rPr>
                <w:rFonts w:ascii="Arial" w:hAnsi="Arial" w:cs="Arial"/>
                <w:sz w:val="22"/>
              </w:rPr>
              <w:t>: 2019, 5, 8, 8, 50, 0, Credits: 4</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Error: Course must have a name!</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lastRenderedPageBreak/>
              <w:t>NFREQ01</w:t>
            </w:r>
            <w:r w:rsidR="00E66073">
              <w:rPr>
                <w:rFonts w:ascii="Arial" w:hAnsi="Arial" w:cs="Arial"/>
                <w:sz w:val="22"/>
              </w:rPr>
              <w:t>1</w:t>
            </w:r>
            <w:r>
              <w:rPr>
                <w:rFonts w:ascii="Arial" w:hAnsi="Arial" w:cs="Arial"/>
                <w:sz w:val="22"/>
              </w:rPr>
              <w:t>C</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must have a description before it can be created.</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r>
              <w:rPr>
                <w:rFonts w:ascii="Arial" w:hAnsi="Arial" w:cs="Arial"/>
                <w:sz w:val="22"/>
              </w:rPr>
              <w:t>DepartmentID</w:t>
            </w:r>
            <w:proofErr w:type="spellEnd"/>
            <w:r>
              <w:rPr>
                <w:rFonts w:ascii="Arial" w:hAnsi="Arial" w:cs="Arial"/>
                <w:sz w:val="22"/>
              </w:rPr>
              <w:t xml:space="preserve">:(Not entered), Name: “Data Structures”, Description:””, Number: 250, </w:t>
            </w:r>
            <w:proofErr w:type="spellStart"/>
            <w:r>
              <w:rPr>
                <w:rFonts w:ascii="Arial" w:hAnsi="Arial" w:cs="Arial"/>
                <w:sz w:val="22"/>
              </w:rPr>
              <w:t>StartDateAndTime</w:t>
            </w:r>
            <w:proofErr w:type="spellEnd"/>
            <w:r>
              <w:rPr>
                <w:rFonts w:ascii="Arial" w:hAnsi="Arial" w:cs="Arial"/>
                <w:sz w:val="22"/>
              </w:rPr>
              <w:t xml:space="preserve">: 2019, 1, 21, 8, 0, 0, </w:t>
            </w:r>
            <w:proofErr w:type="spellStart"/>
            <w:r>
              <w:rPr>
                <w:rFonts w:ascii="Arial" w:hAnsi="Arial" w:cs="Arial"/>
                <w:sz w:val="22"/>
              </w:rPr>
              <w:t>EndDateAndTime</w:t>
            </w:r>
            <w:proofErr w:type="spellEnd"/>
            <w:r>
              <w:rPr>
                <w:rFonts w:ascii="Arial" w:hAnsi="Arial" w:cs="Arial"/>
                <w:sz w:val="22"/>
              </w:rPr>
              <w:t>: 2019, 5, 8, 8, 50, 0, Credits: 4</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Error: Course must have a description!</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1</w:t>
            </w:r>
            <w:r>
              <w:rPr>
                <w:rFonts w:ascii="Arial" w:hAnsi="Arial" w:cs="Arial"/>
                <w:sz w:val="22"/>
              </w:rPr>
              <w:t>D</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must have a number before it can be created.</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 xml:space="preserve">DepartmentID:0, Name: “Data Structures”, </w:t>
            </w:r>
            <w:proofErr w:type="spellStart"/>
            <w:r>
              <w:rPr>
                <w:rFonts w:ascii="Arial" w:hAnsi="Arial" w:cs="Arial"/>
                <w:sz w:val="22"/>
              </w:rPr>
              <w:t>Description</w:t>
            </w:r>
            <w:proofErr w:type="gramStart"/>
            <w:r>
              <w:rPr>
                <w:rFonts w:ascii="Arial" w:hAnsi="Arial" w:cs="Arial"/>
                <w:sz w:val="22"/>
              </w:rPr>
              <w:t>:”Blah</w:t>
            </w:r>
            <w:proofErr w:type="spellEnd"/>
            <w:proofErr w:type="gramEnd"/>
            <w:r>
              <w:rPr>
                <w:rFonts w:ascii="Arial" w:hAnsi="Arial" w:cs="Arial"/>
                <w:sz w:val="22"/>
              </w:rPr>
              <w:t xml:space="preserve"> blah blah”, Number: (Not entered), </w:t>
            </w:r>
            <w:proofErr w:type="spellStart"/>
            <w:r>
              <w:rPr>
                <w:rFonts w:ascii="Arial" w:hAnsi="Arial" w:cs="Arial"/>
                <w:sz w:val="22"/>
              </w:rPr>
              <w:t>StartDateAndTime</w:t>
            </w:r>
            <w:proofErr w:type="spellEnd"/>
            <w:r>
              <w:rPr>
                <w:rFonts w:ascii="Arial" w:hAnsi="Arial" w:cs="Arial"/>
                <w:sz w:val="22"/>
              </w:rPr>
              <w:t xml:space="preserve">: 2019, 1, 21, 8, 0, 0, </w:t>
            </w:r>
            <w:proofErr w:type="spellStart"/>
            <w:r>
              <w:rPr>
                <w:rFonts w:ascii="Arial" w:hAnsi="Arial" w:cs="Arial"/>
                <w:sz w:val="22"/>
              </w:rPr>
              <w:t>EndDateAndTime</w:t>
            </w:r>
            <w:proofErr w:type="spellEnd"/>
            <w:r>
              <w:rPr>
                <w:rFonts w:ascii="Arial" w:hAnsi="Arial" w:cs="Arial"/>
                <w:sz w:val="22"/>
              </w:rPr>
              <w:t>: 2019, 5, 8, 8, 50, 0, Credits: 4</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Error: Course must have a number!</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1</w:t>
            </w:r>
            <w:r>
              <w:rPr>
                <w:rFonts w:ascii="Arial" w:hAnsi="Arial" w:cs="Arial"/>
                <w:sz w:val="22"/>
              </w:rPr>
              <w:t>E</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must state its number of credit hours before it is created.</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r>
              <w:rPr>
                <w:rFonts w:ascii="Arial" w:hAnsi="Arial" w:cs="Arial"/>
                <w:sz w:val="22"/>
              </w:rPr>
              <w:t>DepartmentID</w:t>
            </w:r>
            <w:proofErr w:type="spellEnd"/>
            <w:r>
              <w:rPr>
                <w:rFonts w:ascii="Arial" w:hAnsi="Arial" w:cs="Arial"/>
                <w:sz w:val="22"/>
              </w:rPr>
              <w:t xml:space="preserve">: 0 Name: “Data Structures”, </w:t>
            </w:r>
            <w:proofErr w:type="spellStart"/>
            <w:r>
              <w:rPr>
                <w:rFonts w:ascii="Arial" w:hAnsi="Arial" w:cs="Arial"/>
                <w:sz w:val="22"/>
              </w:rPr>
              <w:t>Description</w:t>
            </w:r>
            <w:proofErr w:type="gramStart"/>
            <w:r>
              <w:rPr>
                <w:rFonts w:ascii="Arial" w:hAnsi="Arial" w:cs="Arial"/>
                <w:sz w:val="22"/>
              </w:rPr>
              <w:t>:”Blah</w:t>
            </w:r>
            <w:proofErr w:type="spellEnd"/>
            <w:proofErr w:type="gramEnd"/>
            <w:r>
              <w:rPr>
                <w:rFonts w:ascii="Arial" w:hAnsi="Arial" w:cs="Arial"/>
                <w:sz w:val="22"/>
              </w:rPr>
              <w:t xml:space="preserve"> blah blah”, Number: 250, </w:t>
            </w:r>
            <w:proofErr w:type="spellStart"/>
            <w:r>
              <w:rPr>
                <w:rFonts w:ascii="Arial" w:hAnsi="Arial" w:cs="Arial"/>
                <w:sz w:val="22"/>
              </w:rPr>
              <w:t>StartDateAndTime</w:t>
            </w:r>
            <w:proofErr w:type="spellEnd"/>
            <w:r>
              <w:rPr>
                <w:rFonts w:ascii="Arial" w:hAnsi="Arial" w:cs="Arial"/>
                <w:sz w:val="22"/>
              </w:rPr>
              <w:t xml:space="preserve">: 2019, 1, 21, 8, 0, 0, </w:t>
            </w:r>
            <w:proofErr w:type="spellStart"/>
            <w:r>
              <w:rPr>
                <w:rFonts w:ascii="Arial" w:hAnsi="Arial" w:cs="Arial"/>
                <w:sz w:val="22"/>
              </w:rPr>
              <w:t>EndDateAndTime</w:t>
            </w:r>
            <w:proofErr w:type="spellEnd"/>
            <w:r>
              <w:rPr>
                <w:rFonts w:ascii="Arial" w:hAnsi="Arial" w:cs="Arial"/>
                <w:sz w:val="22"/>
              </w:rPr>
              <w:t>: 2019, 5, 8, 8, 50, 0, Credits: (Not entered)</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Error: Course must state its number of credit hours!</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2</w:t>
            </w:r>
            <w:r>
              <w:rPr>
                <w:rFonts w:ascii="Arial" w:hAnsi="Arial" w:cs="Arial"/>
                <w:sz w:val="22"/>
              </w:rPr>
              <w:t>A</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section must list a date and time offered before it can be created.</w:t>
            </w:r>
          </w:p>
        </w:tc>
        <w:tc>
          <w:tcPr>
            <w:tcW w:w="2520" w:type="dxa"/>
            <w:vAlign w:val="bottom"/>
          </w:tcPr>
          <w:p w:rsidR="008810A0" w:rsidRDefault="008810A0" w:rsidP="008810A0">
            <w:pPr>
              <w:keepLines/>
              <w:spacing w:after="100" w:afterAutospacing="1"/>
              <w:ind w:right="66"/>
              <w:rPr>
                <w:rFonts w:ascii="Arial" w:hAnsi="Arial" w:cs="Arial"/>
                <w:sz w:val="22"/>
              </w:rPr>
            </w:pPr>
            <w:proofErr w:type="spellStart"/>
            <w:r>
              <w:rPr>
                <w:rFonts w:ascii="Arial" w:hAnsi="Arial" w:cs="Arial"/>
                <w:sz w:val="22"/>
              </w:rPr>
              <w:t>DepartmentID</w:t>
            </w:r>
            <w:proofErr w:type="spellEnd"/>
            <w:r>
              <w:rPr>
                <w:rFonts w:ascii="Arial" w:hAnsi="Arial" w:cs="Arial"/>
                <w:sz w:val="22"/>
              </w:rPr>
              <w:t xml:space="preserve">: 0 Name: “Data Structures”, </w:t>
            </w:r>
            <w:proofErr w:type="spellStart"/>
            <w:r>
              <w:rPr>
                <w:rFonts w:ascii="Arial" w:hAnsi="Arial" w:cs="Arial"/>
                <w:sz w:val="22"/>
              </w:rPr>
              <w:t>Description</w:t>
            </w:r>
            <w:proofErr w:type="gramStart"/>
            <w:r>
              <w:rPr>
                <w:rFonts w:ascii="Arial" w:hAnsi="Arial" w:cs="Arial"/>
                <w:sz w:val="22"/>
              </w:rPr>
              <w:t>:”Blah</w:t>
            </w:r>
            <w:proofErr w:type="spellEnd"/>
            <w:proofErr w:type="gramEnd"/>
            <w:r>
              <w:rPr>
                <w:rFonts w:ascii="Arial" w:hAnsi="Arial" w:cs="Arial"/>
                <w:sz w:val="22"/>
              </w:rPr>
              <w:t xml:space="preserve"> blah blah”, Number: 250, </w:t>
            </w:r>
            <w:proofErr w:type="spellStart"/>
            <w:r>
              <w:rPr>
                <w:rFonts w:ascii="Arial" w:hAnsi="Arial" w:cs="Arial"/>
                <w:sz w:val="22"/>
              </w:rPr>
              <w:t>StartDateAndTime</w:t>
            </w:r>
            <w:proofErr w:type="spellEnd"/>
            <w:r>
              <w:rPr>
                <w:rFonts w:ascii="Arial" w:hAnsi="Arial" w:cs="Arial"/>
                <w:sz w:val="22"/>
              </w:rPr>
              <w:t xml:space="preserve">: (Not entered) </w:t>
            </w:r>
            <w:proofErr w:type="spellStart"/>
            <w:r>
              <w:rPr>
                <w:rFonts w:ascii="Arial" w:hAnsi="Arial" w:cs="Arial"/>
                <w:sz w:val="22"/>
              </w:rPr>
              <w:t>EndDateAndTime</w:t>
            </w:r>
            <w:proofErr w:type="spellEnd"/>
            <w:r>
              <w:rPr>
                <w:rFonts w:ascii="Arial" w:hAnsi="Arial" w:cs="Arial"/>
                <w:sz w:val="22"/>
              </w:rPr>
              <w:t>: 2019, 5, 8, 8, 50, 0, Credits: (Not entered)</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Course section must have a start date/time and end date/time!</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lastRenderedPageBreak/>
              <w:t>NFREQ01</w:t>
            </w:r>
            <w:r w:rsidR="00E66073">
              <w:rPr>
                <w:rFonts w:ascii="Arial" w:hAnsi="Arial" w:cs="Arial"/>
                <w:sz w:val="22"/>
              </w:rPr>
              <w:t>2</w:t>
            </w:r>
            <w:r>
              <w:rPr>
                <w:rFonts w:ascii="Arial" w:hAnsi="Arial" w:cs="Arial"/>
                <w:sz w:val="22"/>
              </w:rPr>
              <w:t>B</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section must be taught by at least one instructor before it is created.</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0, 0, “Summer”, 2019),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50, 0), Instructors: {}}</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Error: Course must have at least one instructor!</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3</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course section start times must be earlier than course section end times.</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0, 0, “Summer”, 2019),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50,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0, 0), Instructors: {0}}</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Unable to create section, start time must be earlier than end time!</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4</w:t>
            </w:r>
            <w:r>
              <w:rPr>
                <w:rFonts w:ascii="Arial" w:hAnsi="Arial" w:cs="Arial"/>
                <w:sz w:val="22"/>
              </w:rPr>
              <w:t>A</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section cannot be created if its start, and end times do not differ by at least 50 minutes.</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0, 0, “Summer”, 2019),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49, 0), Instructors: {0}}</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Unable to create section, start and end times do not differ by at least 50 minutes!</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4</w:t>
            </w:r>
            <w:r>
              <w:rPr>
                <w:rFonts w:ascii="Arial" w:hAnsi="Arial" w:cs="Arial"/>
                <w:sz w:val="22"/>
              </w:rPr>
              <w:t>B</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section can be created if its start, and end times differ by at least 50 minutes.</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0, 0, “Summer”, 2019),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50, 0, Instructors: {0})}</w:t>
            </w:r>
          </w:p>
        </w:tc>
        <w:tc>
          <w:tcPr>
            <w:tcW w:w="2160" w:type="dxa"/>
            <w:vAlign w:val="bottom"/>
          </w:tcPr>
          <w:p w:rsidR="008810A0" w:rsidRDefault="008810A0" w:rsidP="008810A0">
            <w:pPr>
              <w:keepLines/>
              <w:spacing w:after="100" w:afterAutospacing="1"/>
              <w:rPr>
                <w:rFonts w:ascii="Arial" w:hAnsi="Arial" w:cs="Arial"/>
                <w:sz w:val="22"/>
              </w:rPr>
            </w:pPr>
            <w:r>
              <w:rPr>
                <w:rFonts w:ascii="Arial" w:hAnsi="Arial" w:cs="Arial"/>
                <w:sz w:val="22"/>
              </w:rPr>
              <w:t>Section created successfully!</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lastRenderedPageBreak/>
              <w:t>NFREQ01</w:t>
            </w:r>
            <w:r w:rsidR="00E66073">
              <w:rPr>
                <w:rFonts w:ascii="Arial" w:hAnsi="Arial" w:cs="Arial"/>
                <w:sz w:val="22"/>
              </w:rPr>
              <w:t>5</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 xml:space="preserve">Tests that section identifiers are displayed as </w:t>
            </w:r>
            <w:r w:rsidRPr="009C12B1">
              <w:rPr>
                <w:rFonts w:ascii="Arial" w:hAnsi="Arial" w:cs="Arial"/>
                <w:sz w:val="22"/>
              </w:rPr>
              <w:t>SO</w:t>
            </w:r>
            <w:r w:rsidRPr="009C12B1">
              <w:rPr>
                <w:rFonts w:ascii="Arial" w:hAnsi="Arial" w:cs="Arial"/>
                <w:sz w:val="22"/>
              </w:rPr>
              <w:noBreakHyphen/>
              <w:t xml:space="preserve">### where ### is the </w:t>
            </w:r>
            <w:r>
              <w:rPr>
                <w:rFonts w:ascii="Arial" w:hAnsi="Arial" w:cs="Arial"/>
                <w:sz w:val="22"/>
              </w:rPr>
              <w:t>section number</w:t>
            </w:r>
            <w:r w:rsidRPr="00E549C4">
              <w:rPr>
                <w:rFonts w:ascii="Arial" w:hAnsi="Arial" w:cs="Arial"/>
              </w:rPr>
              <w:t>.</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0, 0, “Summer”, 2019), Number: 100,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50, 0, Instructors: {0})}</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SO-100</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6</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 xml:space="preserve">Tests that course identifiers are displayed as [Department </w:t>
            </w:r>
            <w:proofErr w:type="gramStart"/>
            <w:r>
              <w:rPr>
                <w:rFonts w:ascii="Arial" w:hAnsi="Arial" w:cs="Arial"/>
                <w:sz w:val="22"/>
              </w:rPr>
              <w:t>Abbreviation]</w:t>
            </w:r>
            <w:r>
              <w:rPr>
                <w:rFonts w:ascii="Arial" w:hAnsi="Arial" w:cs="Arial"/>
                <w:sz w:val="22"/>
              </w:rPr>
              <w:noBreakHyphen/>
            </w:r>
            <w:proofErr w:type="gramEnd"/>
            <w:r>
              <w:rPr>
                <w:rFonts w:ascii="Arial" w:hAnsi="Arial" w:cs="Arial"/>
                <w:sz w:val="22"/>
              </w:rPr>
              <w:t>### where ### is the course number.</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Department(</w:t>
            </w:r>
            <w:proofErr w:type="gramEnd"/>
            <w:r>
              <w:rPr>
                <w:rFonts w:ascii="Arial" w:hAnsi="Arial" w:cs="Arial"/>
                <w:sz w:val="22"/>
              </w:rPr>
              <w:t xml:space="preserve">0, “Accounting”), Abbreviation: “ACTG”}, {Course(10, “Personal Accounting 1”), </w:t>
            </w:r>
            <w:proofErr w:type="spellStart"/>
            <w:r>
              <w:rPr>
                <w:rFonts w:ascii="Arial" w:hAnsi="Arial" w:cs="Arial"/>
                <w:sz w:val="22"/>
              </w:rPr>
              <w:t>DepartmentID</w:t>
            </w:r>
            <w:proofErr w:type="spellEnd"/>
            <w:r>
              <w:rPr>
                <w:rFonts w:ascii="Arial" w:hAnsi="Arial" w:cs="Arial"/>
                <w:sz w:val="22"/>
              </w:rPr>
              <w:t>: 0, Number: 225}</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ACTG-225</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7</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course may not be a prerequisite of itself.</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Course(</w:t>
            </w:r>
            <w:proofErr w:type="gramEnd"/>
            <w:r>
              <w:rPr>
                <w:rFonts w:ascii="Arial" w:hAnsi="Arial" w:cs="Arial"/>
                <w:sz w:val="22"/>
              </w:rPr>
              <w:t xml:space="preserve">5, “Artificial Intelligence”), Prerequisite: (5, 0), </w:t>
            </w:r>
            <w:proofErr w:type="spellStart"/>
            <w:r>
              <w:rPr>
                <w:rFonts w:ascii="Arial" w:hAnsi="Arial" w:cs="Arial"/>
                <w:sz w:val="22"/>
              </w:rPr>
              <w:t>DepartmentID</w:t>
            </w:r>
            <w:proofErr w:type="spellEnd"/>
            <w:r>
              <w:rPr>
                <w:rFonts w:ascii="Arial" w:hAnsi="Arial" w:cs="Arial"/>
                <w:sz w:val="22"/>
              </w:rPr>
              <w:t>: 0, Number: 400}</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Unable to add prerequisite, course cannot be a prerequisite of itself!</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NFREQ01</w:t>
            </w:r>
            <w:r w:rsidR="00E66073">
              <w:rPr>
                <w:rFonts w:ascii="Arial" w:hAnsi="Arial" w:cs="Arial"/>
                <w:sz w:val="22"/>
              </w:rPr>
              <w:t>8</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a user’s account cannot be created if the university identification number already exists.</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2741896</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Unable to create user, university identification number already exists!</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t>NFREQ0</w:t>
            </w:r>
            <w:r w:rsidR="00E66073">
              <w:rPr>
                <w:rFonts w:ascii="Arial" w:hAnsi="Arial" w:cs="Arial"/>
                <w:sz w:val="22"/>
              </w:rPr>
              <w:t>19A</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section numbers not in the range [1, 999] are not accepted when a section is created.</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1, 0, “Summer”, 2019), Number: 0,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50, 0, Instructors: {0})}</w:t>
            </w:r>
          </w:p>
        </w:tc>
        <w:tc>
          <w:tcPr>
            <w:tcW w:w="2160" w:type="dxa"/>
            <w:vAlign w:val="bottom"/>
          </w:tcPr>
          <w:p w:rsidR="008810A0" w:rsidRPr="0098585D" w:rsidRDefault="008810A0" w:rsidP="008810A0">
            <w:pPr>
              <w:keepLines/>
              <w:spacing w:after="100" w:afterAutospacing="1"/>
              <w:rPr>
                <w:rFonts w:ascii="Arial" w:hAnsi="Arial" w:cs="Arial"/>
                <w:sz w:val="22"/>
              </w:rPr>
            </w:pPr>
            <w:r>
              <w:rPr>
                <w:rFonts w:ascii="Arial" w:hAnsi="Arial" w:cs="Arial"/>
                <w:sz w:val="22"/>
              </w:rPr>
              <w:t>Error: Unable to create section, section number must be between 1 and 999!</w:t>
            </w:r>
          </w:p>
        </w:tc>
      </w:tr>
      <w:tr w:rsidR="008810A0" w:rsidRPr="0098585D" w:rsidTr="00B51439">
        <w:tc>
          <w:tcPr>
            <w:tcW w:w="1890" w:type="dxa"/>
            <w:vAlign w:val="bottom"/>
          </w:tcPr>
          <w:p w:rsidR="008810A0" w:rsidRDefault="008810A0" w:rsidP="008810A0">
            <w:pPr>
              <w:keepLines/>
              <w:spacing w:after="100" w:afterAutospacing="1"/>
              <w:rPr>
                <w:rFonts w:ascii="Arial" w:hAnsi="Arial" w:cs="Arial"/>
                <w:sz w:val="22"/>
              </w:rPr>
            </w:pPr>
            <w:r>
              <w:rPr>
                <w:rFonts w:ascii="Arial" w:hAnsi="Arial" w:cs="Arial"/>
                <w:sz w:val="22"/>
              </w:rPr>
              <w:lastRenderedPageBreak/>
              <w:t>NFREQ019</w:t>
            </w:r>
            <w:r w:rsidR="00E66073">
              <w:rPr>
                <w:rFonts w:ascii="Arial" w:hAnsi="Arial" w:cs="Arial"/>
                <w:sz w:val="22"/>
              </w:rPr>
              <w:t>B</w:t>
            </w:r>
          </w:p>
        </w:tc>
        <w:tc>
          <w:tcPr>
            <w:tcW w:w="2700" w:type="dxa"/>
            <w:vAlign w:val="bottom"/>
          </w:tcPr>
          <w:p w:rsidR="008810A0" w:rsidRDefault="008810A0" w:rsidP="008810A0">
            <w:pPr>
              <w:keepLines/>
              <w:spacing w:after="100" w:afterAutospacing="1"/>
              <w:ind w:right="-24"/>
              <w:rPr>
                <w:rFonts w:ascii="Arial" w:hAnsi="Arial" w:cs="Arial"/>
                <w:sz w:val="22"/>
              </w:rPr>
            </w:pPr>
            <w:r>
              <w:rPr>
                <w:rFonts w:ascii="Arial" w:hAnsi="Arial" w:cs="Arial"/>
                <w:sz w:val="22"/>
              </w:rPr>
              <w:t>Tests that section numbers in the range [1, 999] are accepted when a section is created.</w:t>
            </w:r>
          </w:p>
        </w:tc>
        <w:tc>
          <w:tcPr>
            <w:tcW w:w="2520" w:type="dxa"/>
            <w:vAlign w:val="bottom"/>
          </w:tcPr>
          <w:p w:rsidR="008810A0" w:rsidRDefault="008810A0" w:rsidP="008810A0">
            <w:pPr>
              <w:keepLines/>
              <w:spacing w:after="100" w:afterAutospacing="1"/>
              <w:ind w:right="66"/>
              <w:rPr>
                <w:rFonts w:ascii="Arial" w:hAnsi="Arial" w:cs="Arial"/>
                <w:sz w:val="22"/>
              </w:rPr>
            </w:pPr>
            <w:r>
              <w:rPr>
                <w:rFonts w:ascii="Arial" w:hAnsi="Arial" w:cs="Arial"/>
                <w:sz w:val="22"/>
              </w:rPr>
              <w:t>{</w:t>
            </w:r>
            <w:proofErr w:type="gramStart"/>
            <w:r>
              <w:rPr>
                <w:rFonts w:ascii="Arial" w:hAnsi="Arial" w:cs="Arial"/>
                <w:sz w:val="22"/>
              </w:rPr>
              <w:t>Section(</w:t>
            </w:r>
            <w:proofErr w:type="gramEnd"/>
            <w:r>
              <w:rPr>
                <w:rFonts w:ascii="Arial" w:hAnsi="Arial" w:cs="Arial"/>
                <w:sz w:val="22"/>
              </w:rPr>
              <w:t xml:space="preserve">0, 0, “Summer”, 2019), Number: </w:t>
            </w:r>
            <w:r w:rsidR="00E66073">
              <w:rPr>
                <w:rFonts w:ascii="Arial" w:hAnsi="Arial" w:cs="Arial"/>
                <w:sz w:val="22"/>
              </w:rPr>
              <w:t>1000</w:t>
            </w:r>
            <w:r>
              <w:rPr>
                <w:rFonts w:ascii="Arial" w:hAnsi="Arial" w:cs="Arial"/>
                <w:sz w:val="22"/>
              </w:rPr>
              <w:t xml:space="preserve">, </w:t>
            </w:r>
            <w:proofErr w:type="spellStart"/>
            <w:r>
              <w:rPr>
                <w:rFonts w:ascii="Arial" w:hAnsi="Arial" w:cs="Arial"/>
                <w:sz w:val="22"/>
              </w:rPr>
              <w:t>StartDateAndTime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 xml:space="preserve">(2019, 5, 31, 8, 0, 0), </w:t>
            </w:r>
            <w:proofErr w:type="spellStart"/>
            <w:r>
              <w:rPr>
                <w:rFonts w:ascii="Arial" w:hAnsi="Arial" w:cs="Arial"/>
                <w:sz w:val="22"/>
              </w:rPr>
              <w:t>EndDateAndTime</w:t>
            </w:r>
            <w:proofErr w:type="spellEnd"/>
            <w:r>
              <w:rPr>
                <w:rFonts w:ascii="Arial" w:hAnsi="Arial" w:cs="Arial"/>
                <w:sz w:val="22"/>
              </w:rPr>
              <w:t xml:space="preserve">: </w:t>
            </w:r>
            <w:proofErr w:type="spellStart"/>
            <w:r>
              <w:rPr>
                <w:rFonts w:ascii="Arial" w:hAnsi="Arial" w:cs="Arial"/>
                <w:sz w:val="22"/>
              </w:rPr>
              <w:t>DateTime</w:t>
            </w:r>
            <w:proofErr w:type="spellEnd"/>
            <w:r>
              <w:rPr>
                <w:rFonts w:ascii="Arial" w:hAnsi="Arial" w:cs="Arial"/>
                <w:sz w:val="22"/>
              </w:rPr>
              <w:t>(2019, 8, 1, 8, 50, 0, Instructors: {0})}</w:t>
            </w:r>
          </w:p>
        </w:tc>
        <w:tc>
          <w:tcPr>
            <w:tcW w:w="2160" w:type="dxa"/>
            <w:vAlign w:val="bottom"/>
          </w:tcPr>
          <w:p w:rsidR="008810A0" w:rsidRPr="0098585D" w:rsidRDefault="00E66073" w:rsidP="008810A0">
            <w:pPr>
              <w:keepLines/>
              <w:spacing w:after="100" w:afterAutospacing="1"/>
              <w:rPr>
                <w:rFonts w:ascii="Arial" w:hAnsi="Arial" w:cs="Arial"/>
                <w:sz w:val="22"/>
              </w:rPr>
            </w:pPr>
            <w:r>
              <w:rPr>
                <w:rFonts w:ascii="Arial" w:hAnsi="Arial" w:cs="Arial"/>
                <w:sz w:val="22"/>
              </w:rPr>
              <w:t>Error: Unable to create section, section number must be between 1 and 999!</w:t>
            </w:r>
          </w:p>
        </w:tc>
      </w:tr>
    </w:tbl>
    <w:p w:rsidR="004D2617" w:rsidRDefault="004D2617" w:rsidP="004D2617">
      <w:pPr>
        <w:rPr>
          <w:rFonts w:ascii="Arial" w:hAnsi="Arial" w:cs="Arial"/>
        </w:rPr>
      </w:pPr>
    </w:p>
    <w:p w:rsidR="00A7390C" w:rsidRDefault="00A7390C" w:rsidP="00A7390C">
      <w:pPr>
        <w:keepNext/>
        <w:spacing w:before="100" w:beforeAutospacing="1" w:after="100" w:afterAutospacing="1"/>
        <w:rPr>
          <w:rFonts w:ascii="Arial" w:hAnsi="Arial" w:cs="Arial"/>
          <w:b/>
        </w:rPr>
      </w:pPr>
      <w:r>
        <w:rPr>
          <w:rFonts w:ascii="Arial" w:hAnsi="Arial" w:cs="Arial"/>
          <w:b/>
        </w:rPr>
        <w:t>4. Test Log</w:t>
      </w:r>
    </w:p>
    <w:p w:rsidR="00005623" w:rsidRDefault="00D15774" w:rsidP="00D15774">
      <w:pPr>
        <w:keepNext/>
        <w:spacing w:before="100" w:beforeAutospacing="1" w:after="100" w:afterAutospacing="1"/>
        <w:ind w:left="720"/>
        <w:rPr>
          <w:rFonts w:ascii="Arial" w:hAnsi="Arial" w:cs="Arial"/>
        </w:rPr>
      </w:pPr>
      <w:r>
        <w:rPr>
          <w:rFonts w:ascii="Arial" w:hAnsi="Arial" w:cs="Arial"/>
        </w:rPr>
        <w:t>A test log will be maintained by myself and will become part of the documentation for the system. Attaching the testing log to this document is unnecessary as I have not completely implemented the system yet. Therefore, I have not completed testing yet.</w:t>
      </w:r>
    </w:p>
    <w:p w:rsidR="00CD5EC1" w:rsidRPr="00D15774" w:rsidRDefault="00CD5EC1" w:rsidP="00D15774">
      <w:pPr>
        <w:keepNext/>
        <w:spacing w:before="100" w:beforeAutospacing="1" w:after="100" w:afterAutospacing="1"/>
        <w:ind w:left="720"/>
        <w:rPr>
          <w:rFonts w:ascii="Arial" w:hAnsi="Arial" w:cs="Arial"/>
        </w:rPr>
      </w:pPr>
      <w:r>
        <w:rPr>
          <w:rFonts w:ascii="Arial" w:hAnsi="Arial" w:cs="Arial"/>
        </w:rPr>
        <w:t>Note that each entry in the testing log will have the following structure</w:t>
      </w:r>
      <w:r w:rsidR="00851462">
        <w:rPr>
          <w:rFonts w:ascii="Arial" w:hAnsi="Arial" w:cs="Arial"/>
        </w:rPr>
        <w:t xml:space="preserve"> and will be organized into a tabular format</w:t>
      </w:r>
      <w:r>
        <w:rPr>
          <w:rFonts w:ascii="Arial" w:hAnsi="Arial" w:cs="Arial"/>
        </w:rPr>
        <w:t xml:space="preserve">: </w:t>
      </w:r>
      <w:r w:rsidR="00581B6A">
        <w:rPr>
          <w:rFonts w:ascii="Arial" w:hAnsi="Arial" w:cs="Arial"/>
        </w:rPr>
        <w:t>Test case attempts will be specified with a testing identifier, date, time, test case identifier, input, expected output, actual output, and result of the test.</w:t>
      </w:r>
    </w:p>
    <w:p w:rsidR="00A7390C" w:rsidRPr="004D2617" w:rsidRDefault="00A7390C" w:rsidP="004D2617">
      <w:pPr>
        <w:rPr>
          <w:rFonts w:ascii="Arial" w:hAnsi="Arial" w:cs="Arial"/>
        </w:rPr>
      </w:pPr>
    </w:p>
    <w:sectPr w:rsidR="00A7390C" w:rsidRPr="004D2617" w:rsidSect="00DB79D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923" w:rsidRDefault="00475923" w:rsidP="00DB79DF">
      <w:pPr>
        <w:spacing w:line="240" w:lineRule="auto"/>
      </w:pPr>
      <w:r>
        <w:separator/>
      </w:r>
    </w:p>
  </w:endnote>
  <w:endnote w:type="continuationSeparator" w:id="0">
    <w:p w:rsidR="00475923" w:rsidRDefault="00475923" w:rsidP="00DB7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923" w:rsidRDefault="00475923" w:rsidP="00DB79DF">
      <w:pPr>
        <w:spacing w:line="240" w:lineRule="auto"/>
      </w:pPr>
      <w:r>
        <w:separator/>
      </w:r>
    </w:p>
  </w:footnote>
  <w:footnote w:type="continuationSeparator" w:id="0">
    <w:p w:rsidR="00475923" w:rsidRDefault="00475923" w:rsidP="00DB79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ACC" w:rsidRDefault="002E2ACC">
    <w:pPr>
      <w:pStyle w:val="Header"/>
      <w:jc w:val="right"/>
    </w:pPr>
    <w:r>
      <w:t xml:space="preserve">Ford - </w:t>
    </w:r>
    <w:sdt>
      <w:sdtPr>
        <w:id w:val="1627492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E2ACC" w:rsidRDefault="002E2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399"/>
    <w:multiLevelType w:val="hybridMultilevel"/>
    <w:tmpl w:val="55E4A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326BF"/>
    <w:multiLevelType w:val="hybridMultilevel"/>
    <w:tmpl w:val="5126AC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A54025"/>
    <w:multiLevelType w:val="hybridMultilevel"/>
    <w:tmpl w:val="597073AA"/>
    <w:lvl w:ilvl="0" w:tplc="104C7086">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F0A00"/>
    <w:multiLevelType w:val="hybridMultilevel"/>
    <w:tmpl w:val="E50CB9A2"/>
    <w:lvl w:ilvl="0" w:tplc="3BBC0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E5"/>
    <w:rsid w:val="00005623"/>
    <w:rsid w:val="00013C02"/>
    <w:rsid w:val="000204C3"/>
    <w:rsid w:val="000240C8"/>
    <w:rsid w:val="000346E1"/>
    <w:rsid w:val="00042B68"/>
    <w:rsid w:val="00042E8C"/>
    <w:rsid w:val="000614DB"/>
    <w:rsid w:val="000659F3"/>
    <w:rsid w:val="000674AB"/>
    <w:rsid w:val="000732B3"/>
    <w:rsid w:val="000A0737"/>
    <w:rsid w:val="000B11A5"/>
    <w:rsid w:val="000C7586"/>
    <w:rsid w:val="000D0130"/>
    <w:rsid w:val="000E03C7"/>
    <w:rsid w:val="000E4975"/>
    <w:rsid w:val="000E571A"/>
    <w:rsid w:val="000F3088"/>
    <w:rsid w:val="000F6329"/>
    <w:rsid w:val="001040AA"/>
    <w:rsid w:val="00111C0E"/>
    <w:rsid w:val="00124CE5"/>
    <w:rsid w:val="00127C10"/>
    <w:rsid w:val="0014341B"/>
    <w:rsid w:val="00144B83"/>
    <w:rsid w:val="001462A2"/>
    <w:rsid w:val="00151D5A"/>
    <w:rsid w:val="00155873"/>
    <w:rsid w:val="0017109F"/>
    <w:rsid w:val="001727CB"/>
    <w:rsid w:val="00185571"/>
    <w:rsid w:val="001A442E"/>
    <w:rsid w:val="001A45C1"/>
    <w:rsid w:val="001A52E9"/>
    <w:rsid w:val="001A634E"/>
    <w:rsid w:val="001C2AD2"/>
    <w:rsid w:val="001D294A"/>
    <w:rsid w:val="001E4A87"/>
    <w:rsid w:val="001F0884"/>
    <w:rsid w:val="001F65DC"/>
    <w:rsid w:val="00203ABD"/>
    <w:rsid w:val="002046D0"/>
    <w:rsid w:val="00212097"/>
    <w:rsid w:val="0022143C"/>
    <w:rsid w:val="00222A3D"/>
    <w:rsid w:val="00224114"/>
    <w:rsid w:val="00226F9C"/>
    <w:rsid w:val="002301F0"/>
    <w:rsid w:val="00243C3C"/>
    <w:rsid w:val="00252D9F"/>
    <w:rsid w:val="0026014A"/>
    <w:rsid w:val="00264FBF"/>
    <w:rsid w:val="0027555B"/>
    <w:rsid w:val="00286D65"/>
    <w:rsid w:val="00296F14"/>
    <w:rsid w:val="002A10AC"/>
    <w:rsid w:val="002A1230"/>
    <w:rsid w:val="002A17C3"/>
    <w:rsid w:val="002B1E96"/>
    <w:rsid w:val="002E2ACC"/>
    <w:rsid w:val="002E5489"/>
    <w:rsid w:val="0031490F"/>
    <w:rsid w:val="003159E8"/>
    <w:rsid w:val="003214EC"/>
    <w:rsid w:val="0032162B"/>
    <w:rsid w:val="0032264B"/>
    <w:rsid w:val="00330B3A"/>
    <w:rsid w:val="003313F7"/>
    <w:rsid w:val="00332EFC"/>
    <w:rsid w:val="00333AEF"/>
    <w:rsid w:val="00335BB2"/>
    <w:rsid w:val="00337A56"/>
    <w:rsid w:val="00340061"/>
    <w:rsid w:val="00343BB7"/>
    <w:rsid w:val="00345BE7"/>
    <w:rsid w:val="00356CF4"/>
    <w:rsid w:val="0036042C"/>
    <w:rsid w:val="0038285E"/>
    <w:rsid w:val="0038383F"/>
    <w:rsid w:val="003865A4"/>
    <w:rsid w:val="003A09D1"/>
    <w:rsid w:val="003A159C"/>
    <w:rsid w:val="003A7CCE"/>
    <w:rsid w:val="003B00A0"/>
    <w:rsid w:val="003B2BFF"/>
    <w:rsid w:val="003B51A9"/>
    <w:rsid w:val="003B79D9"/>
    <w:rsid w:val="003C457F"/>
    <w:rsid w:val="003C7788"/>
    <w:rsid w:val="003D0B14"/>
    <w:rsid w:val="003D118D"/>
    <w:rsid w:val="003D30DD"/>
    <w:rsid w:val="003F0F62"/>
    <w:rsid w:val="003F1DA3"/>
    <w:rsid w:val="0040658F"/>
    <w:rsid w:val="00425051"/>
    <w:rsid w:val="00434FC6"/>
    <w:rsid w:val="0044100C"/>
    <w:rsid w:val="00441988"/>
    <w:rsid w:val="00442150"/>
    <w:rsid w:val="00475923"/>
    <w:rsid w:val="0048698A"/>
    <w:rsid w:val="004A1C0D"/>
    <w:rsid w:val="004A44CD"/>
    <w:rsid w:val="004B578D"/>
    <w:rsid w:val="004B7EF7"/>
    <w:rsid w:val="004D2617"/>
    <w:rsid w:val="004D4703"/>
    <w:rsid w:val="004E7029"/>
    <w:rsid w:val="004E75B8"/>
    <w:rsid w:val="004F1A2B"/>
    <w:rsid w:val="004F2B32"/>
    <w:rsid w:val="004F2F30"/>
    <w:rsid w:val="00504BAC"/>
    <w:rsid w:val="0051117F"/>
    <w:rsid w:val="00525A6E"/>
    <w:rsid w:val="00530901"/>
    <w:rsid w:val="005309C5"/>
    <w:rsid w:val="00532281"/>
    <w:rsid w:val="005323CB"/>
    <w:rsid w:val="00547E1D"/>
    <w:rsid w:val="00551510"/>
    <w:rsid w:val="00552D91"/>
    <w:rsid w:val="00554ACA"/>
    <w:rsid w:val="005631B8"/>
    <w:rsid w:val="00581B6A"/>
    <w:rsid w:val="005826C3"/>
    <w:rsid w:val="00587E56"/>
    <w:rsid w:val="005B283A"/>
    <w:rsid w:val="005B4B72"/>
    <w:rsid w:val="005B7DE3"/>
    <w:rsid w:val="005C433A"/>
    <w:rsid w:val="005D4B6B"/>
    <w:rsid w:val="006001DA"/>
    <w:rsid w:val="00604F9A"/>
    <w:rsid w:val="00607E90"/>
    <w:rsid w:val="0061211C"/>
    <w:rsid w:val="00621340"/>
    <w:rsid w:val="006214D7"/>
    <w:rsid w:val="0062256C"/>
    <w:rsid w:val="006278B0"/>
    <w:rsid w:val="006565AB"/>
    <w:rsid w:val="0066356A"/>
    <w:rsid w:val="00663624"/>
    <w:rsid w:val="00673A23"/>
    <w:rsid w:val="00680E69"/>
    <w:rsid w:val="00681AA9"/>
    <w:rsid w:val="00694EE0"/>
    <w:rsid w:val="00697D36"/>
    <w:rsid w:val="006A5D5A"/>
    <w:rsid w:val="006B3176"/>
    <w:rsid w:val="006B471B"/>
    <w:rsid w:val="006C4434"/>
    <w:rsid w:val="006C7247"/>
    <w:rsid w:val="006D378B"/>
    <w:rsid w:val="006E41B8"/>
    <w:rsid w:val="006F1EB1"/>
    <w:rsid w:val="006F4017"/>
    <w:rsid w:val="0070450A"/>
    <w:rsid w:val="0071072B"/>
    <w:rsid w:val="0071759C"/>
    <w:rsid w:val="007306E5"/>
    <w:rsid w:val="0073713E"/>
    <w:rsid w:val="00753C36"/>
    <w:rsid w:val="00764FA0"/>
    <w:rsid w:val="00781601"/>
    <w:rsid w:val="0078517B"/>
    <w:rsid w:val="00787103"/>
    <w:rsid w:val="00793303"/>
    <w:rsid w:val="007A46BB"/>
    <w:rsid w:val="007A484D"/>
    <w:rsid w:val="007A579C"/>
    <w:rsid w:val="007C1006"/>
    <w:rsid w:val="007C1D59"/>
    <w:rsid w:val="007C2796"/>
    <w:rsid w:val="007D1D54"/>
    <w:rsid w:val="007D588A"/>
    <w:rsid w:val="007D5C76"/>
    <w:rsid w:val="007D66AC"/>
    <w:rsid w:val="007F366B"/>
    <w:rsid w:val="007F3DB2"/>
    <w:rsid w:val="007F66BE"/>
    <w:rsid w:val="00800CB2"/>
    <w:rsid w:val="00807953"/>
    <w:rsid w:val="00813A4C"/>
    <w:rsid w:val="00817209"/>
    <w:rsid w:val="00817A2E"/>
    <w:rsid w:val="0082373E"/>
    <w:rsid w:val="00824C47"/>
    <w:rsid w:val="00826A0F"/>
    <w:rsid w:val="00834CDD"/>
    <w:rsid w:val="00835C48"/>
    <w:rsid w:val="00851462"/>
    <w:rsid w:val="00853670"/>
    <w:rsid w:val="0085715F"/>
    <w:rsid w:val="00872891"/>
    <w:rsid w:val="00874301"/>
    <w:rsid w:val="00874C5B"/>
    <w:rsid w:val="008810A0"/>
    <w:rsid w:val="008837ED"/>
    <w:rsid w:val="00892493"/>
    <w:rsid w:val="00893E1F"/>
    <w:rsid w:val="00894F7F"/>
    <w:rsid w:val="008A222C"/>
    <w:rsid w:val="008A29B0"/>
    <w:rsid w:val="008C1151"/>
    <w:rsid w:val="008C675E"/>
    <w:rsid w:val="008D015A"/>
    <w:rsid w:val="008D0BB9"/>
    <w:rsid w:val="008D6791"/>
    <w:rsid w:val="008E1759"/>
    <w:rsid w:val="008E5A7A"/>
    <w:rsid w:val="008E6729"/>
    <w:rsid w:val="008F357B"/>
    <w:rsid w:val="00900B20"/>
    <w:rsid w:val="00902509"/>
    <w:rsid w:val="00912610"/>
    <w:rsid w:val="00926AF8"/>
    <w:rsid w:val="0093212F"/>
    <w:rsid w:val="009323F4"/>
    <w:rsid w:val="009421E5"/>
    <w:rsid w:val="009446DD"/>
    <w:rsid w:val="00951675"/>
    <w:rsid w:val="00953FA8"/>
    <w:rsid w:val="0096233D"/>
    <w:rsid w:val="009623B1"/>
    <w:rsid w:val="00965597"/>
    <w:rsid w:val="00971210"/>
    <w:rsid w:val="009749F0"/>
    <w:rsid w:val="00976ECC"/>
    <w:rsid w:val="00981DE0"/>
    <w:rsid w:val="0098585D"/>
    <w:rsid w:val="00991725"/>
    <w:rsid w:val="009A1C00"/>
    <w:rsid w:val="009A2D88"/>
    <w:rsid w:val="009A68EF"/>
    <w:rsid w:val="009A77EE"/>
    <w:rsid w:val="009B5C91"/>
    <w:rsid w:val="009C12B1"/>
    <w:rsid w:val="009C5F6A"/>
    <w:rsid w:val="009D2BAA"/>
    <w:rsid w:val="009E192F"/>
    <w:rsid w:val="009E50F2"/>
    <w:rsid w:val="009F1BFC"/>
    <w:rsid w:val="009F232F"/>
    <w:rsid w:val="009F4158"/>
    <w:rsid w:val="00A17D4E"/>
    <w:rsid w:val="00A21704"/>
    <w:rsid w:val="00A27512"/>
    <w:rsid w:val="00A411A0"/>
    <w:rsid w:val="00A531CB"/>
    <w:rsid w:val="00A56ECE"/>
    <w:rsid w:val="00A7014F"/>
    <w:rsid w:val="00A70945"/>
    <w:rsid w:val="00A7390C"/>
    <w:rsid w:val="00AA792A"/>
    <w:rsid w:val="00AC5134"/>
    <w:rsid w:val="00AC7D1E"/>
    <w:rsid w:val="00B01DF8"/>
    <w:rsid w:val="00B1161E"/>
    <w:rsid w:val="00B312DD"/>
    <w:rsid w:val="00B33D45"/>
    <w:rsid w:val="00B436B0"/>
    <w:rsid w:val="00B45E3A"/>
    <w:rsid w:val="00B46FA9"/>
    <w:rsid w:val="00B51439"/>
    <w:rsid w:val="00B556F2"/>
    <w:rsid w:val="00B56EC4"/>
    <w:rsid w:val="00B61AF2"/>
    <w:rsid w:val="00B67EA0"/>
    <w:rsid w:val="00B824FF"/>
    <w:rsid w:val="00B91FCC"/>
    <w:rsid w:val="00B955C2"/>
    <w:rsid w:val="00BA0F40"/>
    <w:rsid w:val="00BA58BA"/>
    <w:rsid w:val="00BA6A20"/>
    <w:rsid w:val="00BB358A"/>
    <w:rsid w:val="00BB4F37"/>
    <w:rsid w:val="00BB5DB4"/>
    <w:rsid w:val="00BC5830"/>
    <w:rsid w:val="00BC6330"/>
    <w:rsid w:val="00BE0D2E"/>
    <w:rsid w:val="00BE2A73"/>
    <w:rsid w:val="00BE4692"/>
    <w:rsid w:val="00C04AAB"/>
    <w:rsid w:val="00C058E9"/>
    <w:rsid w:val="00C05947"/>
    <w:rsid w:val="00C16E30"/>
    <w:rsid w:val="00C20BA9"/>
    <w:rsid w:val="00C22BA2"/>
    <w:rsid w:val="00C3005E"/>
    <w:rsid w:val="00C30225"/>
    <w:rsid w:val="00C50ACA"/>
    <w:rsid w:val="00C57745"/>
    <w:rsid w:val="00C6094A"/>
    <w:rsid w:val="00C74BE3"/>
    <w:rsid w:val="00C81C9E"/>
    <w:rsid w:val="00C825BA"/>
    <w:rsid w:val="00C847BC"/>
    <w:rsid w:val="00C84C3B"/>
    <w:rsid w:val="00C84D6F"/>
    <w:rsid w:val="00CC1E48"/>
    <w:rsid w:val="00CD134B"/>
    <w:rsid w:val="00CD5EC1"/>
    <w:rsid w:val="00CD679E"/>
    <w:rsid w:val="00CE3029"/>
    <w:rsid w:val="00CF00A8"/>
    <w:rsid w:val="00D10396"/>
    <w:rsid w:val="00D14F69"/>
    <w:rsid w:val="00D15774"/>
    <w:rsid w:val="00D33925"/>
    <w:rsid w:val="00D447C3"/>
    <w:rsid w:val="00D51C52"/>
    <w:rsid w:val="00D667E1"/>
    <w:rsid w:val="00D77BB4"/>
    <w:rsid w:val="00D84098"/>
    <w:rsid w:val="00D85F0F"/>
    <w:rsid w:val="00D92A84"/>
    <w:rsid w:val="00D934DE"/>
    <w:rsid w:val="00D93F44"/>
    <w:rsid w:val="00DA4CDD"/>
    <w:rsid w:val="00DB21A3"/>
    <w:rsid w:val="00DB342B"/>
    <w:rsid w:val="00DB79DF"/>
    <w:rsid w:val="00DC3019"/>
    <w:rsid w:val="00DC37DE"/>
    <w:rsid w:val="00DC58E9"/>
    <w:rsid w:val="00DD1660"/>
    <w:rsid w:val="00DD450E"/>
    <w:rsid w:val="00DD5AB2"/>
    <w:rsid w:val="00DE6804"/>
    <w:rsid w:val="00DE7EC9"/>
    <w:rsid w:val="00E14EAA"/>
    <w:rsid w:val="00E2107B"/>
    <w:rsid w:val="00E3666A"/>
    <w:rsid w:val="00E42057"/>
    <w:rsid w:val="00E43D5C"/>
    <w:rsid w:val="00E44977"/>
    <w:rsid w:val="00E549C4"/>
    <w:rsid w:val="00E57660"/>
    <w:rsid w:val="00E62FCA"/>
    <w:rsid w:val="00E66073"/>
    <w:rsid w:val="00E70C61"/>
    <w:rsid w:val="00E834B9"/>
    <w:rsid w:val="00E851DF"/>
    <w:rsid w:val="00E86DD5"/>
    <w:rsid w:val="00EB2F67"/>
    <w:rsid w:val="00EB4023"/>
    <w:rsid w:val="00EC41FB"/>
    <w:rsid w:val="00EE715E"/>
    <w:rsid w:val="00F0320B"/>
    <w:rsid w:val="00F067B1"/>
    <w:rsid w:val="00F14A64"/>
    <w:rsid w:val="00F14AB7"/>
    <w:rsid w:val="00F227A5"/>
    <w:rsid w:val="00F25C73"/>
    <w:rsid w:val="00F37CDA"/>
    <w:rsid w:val="00F43C1E"/>
    <w:rsid w:val="00F56262"/>
    <w:rsid w:val="00F62D60"/>
    <w:rsid w:val="00F759CA"/>
    <w:rsid w:val="00F8172D"/>
    <w:rsid w:val="00F923CB"/>
    <w:rsid w:val="00FA120D"/>
    <w:rsid w:val="00FA15BA"/>
    <w:rsid w:val="00FA62DB"/>
    <w:rsid w:val="00FA71C8"/>
    <w:rsid w:val="00FC58DD"/>
    <w:rsid w:val="00FD77F8"/>
    <w:rsid w:val="00FE5986"/>
    <w:rsid w:val="00FE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F3AC"/>
  <w15:chartTrackingRefBased/>
  <w15:docId w15:val="{ED60984E-59BE-4D39-BE52-9261B1C2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6E5"/>
    <w:pPr>
      <w:ind w:left="720"/>
      <w:contextualSpacing/>
    </w:pPr>
  </w:style>
  <w:style w:type="table" w:styleId="TableGrid">
    <w:name w:val="Table Grid"/>
    <w:basedOn w:val="TableNormal"/>
    <w:uiPriority w:val="39"/>
    <w:rsid w:val="00F14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9DF"/>
    <w:pPr>
      <w:tabs>
        <w:tab w:val="center" w:pos="4680"/>
        <w:tab w:val="right" w:pos="9360"/>
      </w:tabs>
      <w:spacing w:line="240" w:lineRule="auto"/>
    </w:pPr>
  </w:style>
  <w:style w:type="character" w:customStyle="1" w:styleId="HeaderChar">
    <w:name w:val="Header Char"/>
    <w:basedOn w:val="DefaultParagraphFont"/>
    <w:link w:val="Header"/>
    <w:uiPriority w:val="99"/>
    <w:rsid w:val="00DB79DF"/>
  </w:style>
  <w:style w:type="paragraph" w:styleId="Footer">
    <w:name w:val="footer"/>
    <w:basedOn w:val="Normal"/>
    <w:link w:val="FooterChar"/>
    <w:uiPriority w:val="99"/>
    <w:unhideWhenUsed/>
    <w:rsid w:val="00DB79DF"/>
    <w:pPr>
      <w:tabs>
        <w:tab w:val="center" w:pos="4680"/>
        <w:tab w:val="right" w:pos="9360"/>
      </w:tabs>
      <w:spacing w:line="240" w:lineRule="auto"/>
    </w:pPr>
  </w:style>
  <w:style w:type="character" w:customStyle="1" w:styleId="FooterChar">
    <w:name w:val="Footer Char"/>
    <w:basedOn w:val="DefaultParagraphFont"/>
    <w:link w:val="Footer"/>
    <w:uiPriority w:val="99"/>
    <w:rsid w:val="00DB79DF"/>
  </w:style>
  <w:style w:type="paragraph" w:styleId="NormalWeb">
    <w:name w:val="Normal (Web)"/>
    <w:basedOn w:val="Normal"/>
    <w:uiPriority w:val="99"/>
    <w:unhideWhenUsed/>
    <w:rsid w:val="00E549C4"/>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3A09D1"/>
    <w:rPr>
      <w:color w:val="0563C1" w:themeColor="hyperlink"/>
      <w:u w:val="single"/>
    </w:rPr>
  </w:style>
  <w:style w:type="character" w:styleId="UnresolvedMention">
    <w:name w:val="Unresolved Mention"/>
    <w:basedOn w:val="DefaultParagraphFont"/>
    <w:uiPriority w:val="99"/>
    <w:semiHidden/>
    <w:unhideWhenUsed/>
    <w:rsid w:val="003A0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024739">
      <w:bodyDiv w:val="1"/>
      <w:marLeft w:val="0"/>
      <w:marRight w:val="0"/>
      <w:marTop w:val="0"/>
      <w:marBottom w:val="0"/>
      <w:divBdr>
        <w:top w:val="none" w:sz="0" w:space="0" w:color="auto"/>
        <w:left w:val="none" w:sz="0" w:space="0" w:color="auto"/>
        <w:bottom w:val="none" w:sz="0" w:space="0" w:color="auto"/>
        <w:right w:val="none" w:sz="0" w:space="0" w:color="auto"/>
      </w:divBdr>
      <w:divsChild>
        <w:div w:id="610359187">
          <w:marLeft w:val="0"/>
          <w:marRight w:val="0"/>
          <w:marTop w:val="0"/>
          <w:marBottom w:val="0"/>
          <w:divBdr>
            <w:top w:val="none" w:sz="0" w:space="0" w:color="auto"/>
            <w:left w:val="none" w:sz="0" w:space="0" w:color="auto"/>
            <w:bottom w:val="none" w:sz="0" w:space="0" w:color="auto"/>
            <w:right w:val="none" w:sz="0" w:space="0" w:color="auto"/>
          </w:divBdr>
          <w:divsChild>
            <w:div w:id="1450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32</Pages>
  <Words>6254</Words>
  <Characters>35651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295</cp:revision>
  <dcterms:created xsi:type="dcterms:W3CDTF">2018-11-04T13:57:00Z</dcterms:created>
  <dcterms:modified xsi:type="dcterms:W3CDTF">2018-12-06T22:57:00Z</dcterms:modified>
</cp:coreProperties>
</file>