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37874" w14:textId="77777777" w:rsidR="00BE48A2" w:rsidRDefault="008E3894" w:rsidP="008E38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coaching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speedboat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br/>
      </w:r>
    </w:p>
    <w:p w14:paraId="11DFF724" w14:textId="7CF90B37" w:rsidR="00BE48A2" w:rsidRDefault="008E3894" w:rsidP="008E38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  <w:u w:val="single"/>
        </w:rPr>
      </w:pPr>
      <w:r w:rsidRPr="00BE48A2">
        <w:rPr>
          <w:rFonts w:ascii="Segoe UI" w:hAnsi="Segoe UI" w:cs="Segoe UI"/>
          <w:color w:val="172B4D"/>
          <w:sz w:val="21"/>
          <w:szCs w:val="21"/>
          <w:u w:val="single"/>
        </w:rPr>
        <w:t>Objectifs</w:t>
      </w:r>
    </w:p>
    <w:p w14:paraId="79302E32" w14:textId="77777777" w:rsidR="00BE48A2" w:rsidRDefault="00BE48A2" w:rsidP="008E38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  <w:u w:val="single"/>
        </w:rPr>
      </w:pPr>
    </w:p>
    <w:p w14:paraId="177B2D39" w14:textId="77777777" w:rsidR="0052629D" w:rsidRDefault="00BE48A2" w:rsidP="008E38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numériser ce qu’elle a développé en math ou en IT</w:t>
      </w:r>
    </w:p>
    <w:p w14:paraId="33389494" w14:textId="77777777" w:rsidR="0052629D" w:rsidRDefault="0052629D" w:rsidP="008E38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développement app salarié </w:t>
      </w:r>
    </w:p>
    <w:p w14:paraId="7A7FD005" w14:textId="77777777" w:rsidR="0052629D" w:rsidRDefault="0052629D" w:rsidP="008E38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pas structure pyramidales –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ideal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petite structure </w:t>
      </w:r>
    </w:p>
    <w:p w14:paraId="2D731F7E" w14:textId="77777777" w:rsidR="00BD76AE" w:rsidRDefault="0052629D" w:rsidP="008E38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il fait une part créa </w:t>
      </w:r>
    </w:p>
    <w:p w14:paraId="5891E5E3" w14:textId="2A49EFFE" w:rsidR="008E3894" w:rsidRPr="00BE48A2" w:rsidRDefault="00BD76AE" w:rsidP="008E38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  <w:u w:val="single"/>
        </w:rPr>
      </w:pPr>
      <w:r>
        <w:rPr>
          <w:rFonts w:ascii="Segoe UI" w:hAnsi="Segoe UI" w:cs="Segoe UI"/>
          <w:color w:val="172B4D"/>
          <w:sz w:val="21"/>
          <w:szCs w:val="21"/>
        </w:rPr>
        <w:t>porteur de sens</w:t>
      </w:r>
      <w:r w:rsidR="008E3894" w:rsidRPr="00BE48A2">
        <w:rPr>
          <w:rFonts w:ascii="Segoe UI" w:hAnsi="Segoe UI" w:cs="Segoe UI"/>
          <w:color w:val="172B4D"/>
          <w:sz w:val="21"/>
          <w:szCs w:val="21"/>
          <w:u w:val="single"/>
        </w:rPr>
        <w:br/>
      </w:r>
    </w:p>
    <w:p w14:paraId="45F6753D" w14:textId="05B2CF5A" w:rsidR="00BE48A2" w:rsidRPr="00BE48A2" w:rsidRDefault="008E3894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  <w:u w:val="single"/>
        </w:rPr>
      </w:pPr>
      <w:r w:rsidRPr="00BE48A2">
        <w:rPr>
          <w:rFonts w:ascii="Segoe UI" w:hAnsi="Segoe UI" w:cs="Segoe UI"/>
          <w:color w:val="172B4D"/>
          <w:sz w:val="21"/>
          <w:szCs w:val="21"/>
          <w:u w:val="single"/>
        </w:rPr>
        <w:t>Forces</w:t>
      </w:r>
    </w:p>
    <w:p w14:paraId="37C968CB" w14:textId="6850EC6D" w:rsidR="00BE48A2" w:rsidRDefault="00BE48A2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analyse </w:t>
      </w:r>
    </w:p>
    <w:p w14:paraId="038B0404" w14:textId="282BE827" w:rsidR="00BE48A2" w:rsidRDefault="00BE48A2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orientée apprentissage </w:t>
      </w:r>
    </w:p>
    <w:p w14:paraId="3775EC5F" w14:textId="5F99465A" w:rsidR="0052629D" w:rsidRDefault="0052629D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très créatif – </w:t>
      </w:r>
    </w:p>
    <w:p w14:paraId="16304D2D" w14:textId="22DA741E" w:rsidR="0052629D" w:rsidRDefault="0052629D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bien qd cadre fixé et trouver des solutions – </w:t>
      </w:r>
    </w:p>
    <w:p w14:paraId="61EE67F7" w14:textId="316E7166" w:rsidR="0052629D" w:rsidRDefault="0052629D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optimiser </w:t>
      </w:r>
    </w:p>
    <w:p w14:paraId="750120E8" w14:textId="79C9C0ED" w:rsidR="00BD76AE" w:rsidRDefault="00BD76AE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bras droit- rappelle les objectifs, timing</w:t>
      </w:r>
    </w:p>
    <w:p w14:paraId="68BDCC65" w14:textId="4BFB2A73" w:rsidR="00BD76AE" w:rsidRDefault="00BD76AE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organisation </w:t>
      </w:r>
    </w:p>
    <w:p w14:paraId="616ED9F0" w14:textId="6995F5CB" w:rsidR="0052629D" w:rsidRDefault="00BD76AE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orientée résultats</w:t>
      </w:r>
    </w:p>
    <w:p w14:paraId="50415CF0" w14:textId="769731EF" w:rsidR="00BD76AE" w:rsidRDefault="008E3894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  <w:u w:val="single"/>
        </w:rPr>
      </w:pPr>
      <w:r>
        <w:rPr>
          <w:rFonts w:ascii="Segoe UI" w:hAnsi="Segoe UI" w:cs="Segoe UI"/>
          <w:color w:val="172B4D"/>
          <w:sz w:val="21"/>
          <w:szCs w:val="21"/>
        </w:rPr>
        <w:br/>
      </w:r>
      <w:r w:rsidRPr="00BE48A2">
        <w:rPr>
          <w:rFonts w:ascii="Segoe UI" w:hAnsi="Segoe UI" w:cs="Segoe UI"/>
          <w:color w:val="172B4D"/>
          <w:sz w:val="21"/>
          <w:szCs w:val="21"/>
          <w:u w:val="single"/>
        </w:rPr>
        <w:t>Faiblesses/besoins</w:t>
      </w:r>
    </w:p>
    <w:p w14:paraId="21639A5B" w14:textId="583BFBE9" w:rsidR="00BD76AE" w:rsidRDefault="00BD76AE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perfectionnisme – apprendre à passer au-dessus si ce n’est pas parfait – pas se perdre dans détails – peut se décourager – </w:t>
      </w:r>
    </w:p>
    <w:p w14:paraId="398C5E5C" w14:textId="35BA4106" w:rsidR="00BD76AE" w:rsidRPr="00BD76AE" w:rsidRDefault="00BD76AE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risque de se désinvestir qd plus sens </w:t>
      </w:r>
    </w:p>
    <w:p w14:paraId="702D08EF" w14:textId="455D4976" w:rsidR="008E3894" w:rsidRPr="00BE48A2" w:rsidRDefault="008E3894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  <w:u w:val="single"/>
        </w:rPr>
      </w:pPr>
    </w:p>
    <w:p w14:paraId="4BC05156" w14:textId="77777777" w:rsidR="00BD76AE" w:rsidRDefault="008E3894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  <w:u w:val="single"/>
        </w:rPr>
      </w:pPr>
      <w:r w:rsidRPr="00BD76AE">
        <w:rPr>
          <w:rFonts w:ascii="Segoe UI" w:hAnsi="Segoe UI" w:cs="Segoe UI"/>
          <w:color w:val="172B4D"/>
          <w:sz w:val="21"/>
          <w:szCs w:val="21"/>
          <w:u w:val="single"/>
        </w:rPr>
        <w:t>Obstacles</w:t>
      </w:r>
    </w:p>
    <w:p w14:paraId="0BE64350" w14:textId="7907301A" w:rsidR="00BE48A2" w:rsidRPr="00BD76AE" w:rsidRDefault="00BD76AE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 w:rsidRPr="00BD76AE">
        <w:rPr>
          <w:rFonts w:ascii="Segoe UI" w:hAnsi="Segoe UI" w:cs="Segoe UI"/>
          <w:color w:val="172B4D"/>
          <w:sz w:val="21"/>
          <w:szCs w:val="21"/>
        </w:rPr>
        <w:t xml:space="preserve">4 enfants mais mari présent </w:t>
      </w:r>
      <w:r>
        <w:rPr>
          <w:rFonts w:ascii="Segoe UI" w:hAnsi="Segoe UI" w:cs="Segoe UI"/>
          <w:color w:val="172B4D"/>
          <w:sz w:val="21"/>
          <w:szCs w:val="21"/>
        </w:rPr>
        <w:t xml:space="preserve">– semble avoir trouvé ses marques </w:t>
      </w:r>
    </w:p>
    <w:p w14:paraId="0ABCB702" w14:textId="43993F7E" w:rsidR="008E3894" w:rsidRDefault="008E3894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 w:rsidRPr="00BD76AE">
        <w:rPr>
          <w:rFonts w:ascii="Segoe UI" w:hAnsi="Segoe UI" w:cs="Segoe UI"/>
          <w:color w:val="172B4D"/>
          <w:sz w:val="21"/>
          <w:szCs w:val="21"/>
          <w:u w:val="single"/>
        </w:rPr>
        <w:t>ATOUTS</w:t>
      </w:r>
      <w:r>
        <w:rPr>
          <w:rFonts w:ascii="Segoe UI" w:hAnsi="Segoe UI" w:cs="Segoe UI"/>
          <w:color w:val="172B4D"/>
          <w:sz w:val="21"/>
          <w:szCs w:val="21"/>
        </w:rPr>
        <w:br/>
      </w:r>
      <w:r w:rsidR="00BE48A2">
        <w:rPr>
          <w:rFonts w:ascii="Segoe UI" w:hAnsi="Segoe UI" w:cs="Segoe UI"/>
          <w:color w:val="172B4D"/>
          <w:sz w:val="21"/>
          <w:szCs w:val="21"/>
        </w:rPr>
        <w:t xml:space="preserve">master ingé en </w:t>
      </w:r>
      <w:r w:rsidR="00BD76AE">
        <w:rPr>
          <w:rFonts w:ascii="Segoe UI" w:hAnsi="Segoe UI" w:cs="Segoe UI"/>
          <w:color w:val="172B4D"/>
          <w:sz w:val="21"/>
          <w:szCs w:val="21"/>
        </w:rPr>
        <w:t>construction</w:t>
      </w:r>
      <w:r w:rsidR="00BE48A2">
        <w:rPr>
          <w:rFonts w:ascii="Segoe UI" w:hAnsi="Segoe UI" w:cs="Segoe UI"/>
          <w:color w:val="172B4D"/>
          <w:sz w:val="21"/>
          <w:szCs w:val="21"/>
        </w:rPr>
        <w:t xml:space="preserve"> </w:t>
      </w:r>
    </w:p>
    <w:p w14:paraId="52B6413D" w14:textId="544A7017" w:rsidR="00BE48A2" w:rsidRDefault="00BE48A2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expé de 6 ans comme ingé en BE </w:t>
      </w:r>
    </w:p>
    <w:p w14:paraId="46BB1632" w14:textId="0A3636B0" w:rsidR="00BE48A2" w:rsidRDefault="00BE48A2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expé enseignement </w:t>
      </w:r>
    </w:p>
    <w:p w14:paraId="5CDCAD5E" w14:textId="0D3773BE" w:rsidR="00BE48A2" w:rsidRDefault="00BE48A2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formations péda </w:t>
      </w:r>
    </w:p>
    <w:p w14:paraId="236006AF" w14:textId="67C4A2E8" w:rsidR="00BE48A2" w:rsidRDefault="00BE48A2" w:rsidP="008E3894">
      <w:pPr>
        <w:pStyle w:val="NormalWeb"/>
        <w:shd w:val="clear" w:color="auto" w:fill="FFFFFF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U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mons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pour accompagnement personnes à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hp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t xml:space="preserve"> </w:t>
      </w:r>
    </w:p>
    <w:p w14:paraId="45A6BCF9" w14:textId="77777777" w:rsidR="00FA282A" w:rsidRDefault="00FA282A"/>
    <w:sectPr w:rsidR="00FA2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94"/>
    <w:rsid w:val="0052629D"/>
    <w:rsid w:val="008E3894"/>
    <w:rsid w:val="00BD76AE"/>
    <w:rsid w:val="00BE48A2"/>
    <w:rsid w:val="00DA3A52"/>
    <w:rsid w:val="00FA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FE41E4"/>
  <w15:chartTrackingRefBased/>
  <w15:docId w15:val="{20E3B37D-8F77-FD4E-A08A-929223F0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389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BE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4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coumanne</dc:creator>
  <cp:keywords/>
  <dc:description/>
  <cp:lastModifiedBy>caroline coumanne</cp:lastModifiedBy>
  <cp:revision>2</cp:revision>
  <dcterms:created xsi:type="dcterms:W3CDTF">2022-12-02T11:00:00Z</dcterms:created>
  <dcterms:modified xsi:type="dcterms:W3CDTF">2022-12-02T11:00:00Z</dcterms:modified>
</cp:coreProperties>
</file>