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5581" w14:textId="77777777" w:rsidR="00E01CA4" w:rsidRDefault="00E01CA4" w:rsidP="00E01CA4">
      <w:pPr>
        <w:jc w:val="center"/>
        <w:rPr>
          <w:rFonts w:asciiTheme="minorBidi" w:hAnsiTheme="minorBidi"/>
          <w:sz w:val="28"/>
          <w:szCs w:val="28"/>
          <w:lang w:val="en-GB"/>
        </w:rPr>
      </w:pPr>
    </w:p>
    <w:p w14:paraId="0E4C121A" w14:textId="77777777" w:rsidR="00E01CA4" w:rsidRDefault="00E01CA4" w:rsidP="00E01CA4">
      <w:pPr>
        <w:jc w:val="center"/>
        <w:rPr>
          <w:rFonts w:asciiTheme="minorBidi" w:hAnsiTheme="minorBidi"/>
          <w:sz w:val="28"/>
          <w:szCs w:val="28"/>
          <w:lang w:val="en-GB"/>
        </w:rPr>
      </w:pPr>
      <w:r w:rsidRPr="00134730">
        <w:rPr>
          <w:rStyle w:val="StyleLatin14ptComplex16pt"/>
          <w:noProof/>
          <w:rtl/>
        </w:rPr>
        <w:drawing>
          <wp:anchor distT="0" distB="0" distL="114300" distR="114300" simplePos="0" relativeHeight="251660288" behindDoc="1" locked="0" layoutInCell="1" allowOverlap="1" wp14:anchorId="31F1DE01" wp14:editId="26DE9EC9">
            <wp:simplePos x="0" y="0"/>
            <wp:positionH relativeFrom="margin">
              <wp:posOffset>5120640</wp:posOffset>
            </wp:positionH>
            <wp:positionV relativeFrom="paragraph">
              <wp:posOffset>5715</wp:posOffset>
            </wp:positionV>
            <wp:extent cx="1104900" cy="1104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F39ED" w14:textId="77777777" w:rsidR="00E01CA4" w:rsidRPr="00F87815" w:rsidRDefault="00E01CA4" w:rsidP="00E01CA4">
      <w:pPr>
        <w:jc w:val="center"/>
        <w:rPr>
          <w:rFonts w:asciiTheme="minorBidi" w:hAnsiTheme="minorBidi"/>
          <w:color w:val="1F3864" w:themeColor="accent1" w:themeShade="80"/>
          <w:sz w:val="28"/>
          <w:szCs w:val="28"/>
          <w:lang w:val="en-GB"/>
        </w:rPr>
      </w:pPr>
      <w:r w:rsidRPr="00134730">
        <w:rPr>
          <w:rStyle w:val="StyleLatin14ptComplex16pt"/>
          <w:noProof/>
          <w:rtl/>
        </w:rPr>
        <w:drawing>
          <wp:anchor distT="0" distB="0" distL="114300" distR="114300" simplePos="0" relativeHeight="251659264" behindDoc="1" locked="0" layoutInCell="1" allowOverlap="1" wp14:anchorId="457E575E" wp14:editId="1AEA7C87">
            <wp:simplePos x="0" y="0"/>
            <wp:positionH relativeFrom="margin">
              <wp:posOffset>-502920</wp:posOffset>
            </wp:positionH>
            <wp:positionV relativeFrom="paragraph">
              <wp:posOffset>-339725</wp:posOffset>
            </wp:positionV>
            <wp:extent cx="1390650" cy="10566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8"/>
          <w:szCs w:val="28"/>
          <w:lang w:val="en-GB"/>
        </w:rPr>
        <w:t>U</w:t>
      </w:r>
      <w:r w:rsidRPr="00F87815">
        <w:rPr>
          <w:rFonts w:asciiTheme="minorBidi" w:hAnsiTheme="minorBidi"/>
          <w:color w:val="1F3864" w:themeColor="accent1" w:themeShade="80"/>
          <w:sz w:val="28"/>
          <w:szCs w:val="28"/>
          <w:lang w:val="en-GB"/>
        </w:rPr>
        <w:t xml:space="preserve">niversity of Tehran </w:t>
      </w:r>
    </w:p>
    <w:p w14:paraId="3B3E01B4" w14:textId="77777777" w:rsidR="00E01CA4" w:rsidRPr="00F87815" w:rsidRDefault="00E01CA4" w:rsidP="00E01CA4">
      <w:pPr>
        <w:jc w:val="center"/>
        <w:rPr>
          <w:rFonts w:asciiTheme="minorBidi" w:hAnsiTheme="minorBidi"/>
          <w:color w:val="1F3864" w:themeColor="accent1" w:themeShade="80"/>
          <w:sz w:val="28"/>
          <w:szCs w:val="28"/>
          <w:lang w:val="en-GB"/>
        </w:rPr>
      </w:pPr>
      <w:r w:rsidRPr="00F87815">
        <w:rPr>
          <w:rFonts w:asciiTheme="minorBidi" w:hAnsiTheme="minorBidi"/>
          <w:color w:val="1F3864" w:themeColor="accent1" w:themeShade="80"/>
          <w:sz w:val="28"/>
          <w:szCs w:val="28"/>
          <w:lang w:val="en-GB"/>
        </w:rPr>
        <w:t xml:space="preserve">College of Engineering </w:t>
      </w:r>
    </w:p>
    <w:p w14:paraId="54D4309A" w14:textId="77777777" w:rsidR="00E01CA4" w:rsidRPr="00F87815" w:rsidRDefault="00E01CA4" w:rsidP="00E01CA4">
      <w:pPr>
        <w:jc w:val="center"/>
        <w:rPr>
          <w:rFonts w:asciiTheme="minorBidi" w:hAnsiTheme="minorBidi"/>
          <w:color w:val="1F3864" w:themeColor="accent1" w:themeShade="80"/>
          <w:sz w:val="28"/>
          <w:szCs w:val="28"/>
          <w:lang w:val="en-GB"/>
        </w:rPr>
      </w:pPr>
      <w:r w:rsidRPr="00F87815">
        <w:rPr>
          <w:rFonts w:asciiTheme="minorBidi" w:hAnsiTheme="minorBidi"/>
          <w:color w:val="1F3864" w:themeColor="accent1" w:themeShade="80"/>
          <w:sz w:val="28"/>
          <w:szCs w:val="28"/>
          <w:lang w:val="en-GB"/>
        </w:rPr>
        <w:t xml:space="preserve">School of Electrical and Computer Engineering </w:t>
      </w:r>
    </w:p>
    <w:p w14:paraId="6B597875" w14:textId="77777777" w:rsidR="00E01CA4" w:rsidRDefault="00E01CA4" w:rsidP="00E01CA4">
      <w:pPr>
        <w:jc w:val="center"/>
        <w:rPr>
          <w:rFonts w:asciiTheme="minorBidi" w:hAnsiTheme="minorBidi"/>
          <w:sz w:val="28"/>
          <w:szCs w:val="28"/>
          <w:lang w:val="en-GB"/>
        </w:rPr>
      </w:pPr>
    </w:p>
    <w:p w14:paraId="626F0BA6" w14:textId="77777777" w:rsidR="00E01CA4" w:rsidRDefault="00E01CA4" w:rsidP="00E01CA4">
      <w:pPr>
        <w:jc w:val="center"/>
        <w:rPr>
          <w:rFonts w:asciiTheme="minorBidi" w:hAnsiTheme="minorBidi"/>
          <w:sz w:val="28"/>
          <w:szCs w:val="28"/>
          <w:lang w:val="en-GB"/>
        </w:rPr>
      </w:pPr>
    </w:p>
    <w:p w14:paraId="591ED5EA" w14:textId="77777777" w:rsidR="00E01CA4" w:rsidRDefault="00E01CA4" w:rsidP="00E01CA4">
      <w:pPr>
        <w:jc w:val="center"/>
        <w:rPr>
          <w:rFonts w:asciiTheme="minorBidi" w:hAnsiTheme="minorBidi"/>
          <w:sz w:val="28"/>
          <w:szCs w:val="28"/>
          <w:lang w:val="en-GB"/>
        </w:rPr>
      </w:pPr>
    </w:p>
    <w:p w14:paraId="0F016075" w14:textId="77777777" w:rsidR="00E01CA4" w:rsidRPr="00B05FFC" w:rsidRDefault="00E01CA4" w:rsidP="00E01CA4">
      <w:pPr>
        <w:jc w:val="center"/>
        <w:rPr>
          <w:rFonts w:asciiTheme="minorBidi" w:hAnsiTheme="minorBidi"/>
          <w:b/>
          <w:bCs/>
          <w:color w:val="4472C4" w:themeColor="accent1"/>
          <w:sz w:val="40"/>
          <w:szCs w:val="40"/>
          <w:lang w:val="en-GB"/>
        </w:rPr>
      </w:pPr>
      <w:r w:rsidRPr="00B05FFC">
        <w:rPr>
          <w:rFonts w:asciiTheme="minorBidi" w:hAnsiTheme="minorBidi"/>
          <w:b/>
          <w:bCs/>
          <w:color w:val="4472C4" w:themeColor="accent1"/>
          <w:sz w:val="40"/>
          <w:szCs w:val="40"/>
          <w:lang w:val="en-GB"/>
        </w:rPr>
        <w:t>Intelligent Systems Course</w:t>
      </w:r>
    </w:p>
    <w:p w14:paraId="42DE11F0" w14:textId="77777777" w:rsidR="00E01CA4" w:rsidRPr="00B05FFC" w:rsidRDefault="00E01CA4" w:rsidP="00E01CA4">
      <w:pPr>
        <w:jc w:val="center"/>
        <w:rPr>
          <w:rFonts w:asciiTheme="minorBidi" w:hAnsiTheme="minorBidi"/>
          <w:b/>
          <w:bCs/>
          <w:color w:val="4472C4" w:themeColor="accent1"/>
          <w:sz w:val="40"/>
          <w:szCs w:val="40"/>
        </w:rPr>
      </w:pPr>
      <w:r w:rsidRPr="00B05FFC">
        <w:rPr>
          <w:rFonts w:asciiTheme="minorBidi" w:hAnsiTheme="minorBidi"/>
          <w:b/>
          <w:bCs/>
          <w:color w:val="4472C4" w:themeColor="accent1"/>
          <w:sz w:val="40"/>
          <w:szCs w:val="40"/>
          <w:lang w:val="en-GB"/>
        </w:rPr>
        <w:t>Computer Assignment #</w:t>
      </w:r>
      <w:r w:rsidRPr="00B05FFC">
        <w:rPr>
          <w:rFonts w:asciiTheme="minorBidi" w:hAnsiTheme="minorBidi"/>
          <w:b/>
          <w:bCs/>
          <w:color w:val="4472C4" w:themeColor="accent1"/>
          <w:sz w:val="40"/>
          <w:szCs w:val="40"/>
        </w:rPr>
        <w:t>1</w:t>
      </w:r>
    </w:p>
    <w:p w14:paraId="5C630F2F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5F4A6699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  <w:r>
        <w:rPr>
          <w:rFonts w:asciiTheme="minorBidi" w:hAnsiTheme="minorBidi"/>
          <w:b/>
          <w:bCs/>
          <w:sz w:val="36"/>
          <w:szCs w:val="36"/>
          <w:lang w:val="en-GB"/>
        </w:rPr>
        <w:t xml:space="preserve">Under the Supervision of: </w:t>
      </w:r>
      <w:proofErr w:type="spellStart"/>
      <w:r>
        <w:rPr>
          <w:rFonts w:asciiTheme="minorBidi" w:hAnsiTheme="minorBidi"/>
          <w:b/>
          <w:bCs/>
          <w:sz w:val="36"/>
          <w:szCs w:val="36"/>
          <w:lang w:val="en-GB"/>
        </w:rPr>
        <w:t>Dr.</w:t>
      </w:r>
      <w:proofErr w:type="spellEnd"/>
      <w:r>
        <w:rPr>
          <w:rFonts w:asciiTheme="minorBidi" w:hAnsiTheme="minorBidi"/>
          <w:b/>
          <w:bCs/>
          <w:sz w:val="36"/>
          <w:szCs w:val="36"/>
          <w:lang w:val="en-GB"/>
        </w:rPr>
        <w:t xml:space="preserve"> Hosseini</w:t>
      </w:r>
    </w:p>
    <w:p w14:paraId="3B9B2AEA" w14:textId="77777777" w:rsidR="00E01CA4" w:rsidRDefault="00E01CA4" w:rsidP="00A132E3">
      <w:pPr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4ACA1F0F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  <w:lang w:val="en-GB"/>
        </w:rPr>
        <w:t>Golmehr</w:t>
      </w:r>
      <w:proofErr w:type="spellEnd"/>
      <w:r>
        <w:rPr>
          <w:rFonts w:asciiTheme="minorBidi" w:hAnsiTheme="minorBidi"/>
          <w:b/>
          <w:bCs/>
          <w:sz w:val="36"/>
          <w:szCs w:val="36"/>
          <w:lang w:val="en-GB"/>
        </w:rPr>
        <w:t xml:space="preserve"> </w:t>
      </w:r>
      <w:proofErr w:type="spellStart"/>
      <w:r>
        <w:rPr>
          <w:rFonts w:asciiTheme="minorBidi" w:hAnsiTheme="minorBidi"/>
          <w:b/>
          <w:bCs/>
          <w:sz w:val="36"/>
          <w:szCs w:val="36"/>
          <w:lang w:val="en-GB"/>
        </w:rPr>
        <w:t>Khosrokhavar</w:t>
      </w:r>
      <w:proofErr w:type="spellEnd"/>
      <w:r>
        <w:rPr>
          <w:rFonts w:asciiTheme="minorBidi" w:hAnsiTheme="minorBidi"/>
          <w:b/>
          <w:bCs/>
          <w:sz w:val="36"/>
          <w:szCs w:val="36"/>
          <w:lang w:val="en-GB"/>
        </w:rPr>
        <w:t xml:space="preserve"> </w:t>
      </w:r>
    </w:p>
    <w:p w14:paraId="3AB58F4F" w14:textId="656AB88C" w:rsidR="00A132E3" w:rsidRDefault="00E01CA4" w:rsidP="00A132E3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  <w:r>
        <w:rPr>
          <w:rFonts w:asciiTheme="minorBidi" w:hAnsiTheme="minorBidi"/>
          <w:b/>
          <w:bCs/>
          <w:sz w:val="36"/>
          <w:szCs w:val="36"/>
          <w:lang w:val="en-GB"/>
        </w:rPr>
        <w:t xml:space="preserve">Student ID: 810198507 </w:t>
      </w:r>
    </w:p>
    <w:p w14:paraId="7336E155" w14:textId="11D3720D" w:rsidR="00A132E3" w:rsidRPr="00A132E3" w:rsidRDefault="00A132E3" w:rsidP="00E01CA4">
      <w:pPr>
        <w:jc w:val="center"/>
        <w:rPr>
          <w:rFonts w:asciiTheme="minorBidi" w:hAnsiTheme="minorBidi"/>
          <w:color w:val="4472C4" w:themeColor="accent1"/>
          <w:sz w:val="36"/>
          <w:szCs w:val="36"/>
          <w:lang w:val="en-GB"/>
        </w:rPr>
      </w:pPr>
      <w:r w:rsidRPr="00A132E3">
        <w:rPr>
          <w:rFonts w:asciiTheme="minorBidi" w:hAnsiTheme="minorBidi"/>
          <w:color w:val="4472C4" w:themeColor="accent1"/>
          <w:sz w:val="36"/>
          <w:szCs w:val="36"/>
          <w:lang w:val="en-GB"/>
        </w:rPr>
        <w:t>Khosrokhavar.g@gmail.com</w:t>
      </w:r>
    </w:p>
    <w:p w14:paraId="41F8DC5F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032AFE89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23736EF7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1E74BF1E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7FD4B404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1E0B00A8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330EF24E" w14:textId="77777777" w:rsidR="00A132E3" w:rsidRDefault="00A132E3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2724E29B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  <w:r>
        <w:rPr>
          <w:rFonts w:asciiTheme="minorBidi" w:hAnsiTheme="minorBidi"/>
          <w:b/>
          <w:bCs/>
          <w:sz w:val="36"/>
          <w:szCs w:val="36"/>
          <w:lang w:val="en-GB"/>
        </w:rPr>
        <w:t>Jan 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92787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162947" w14:textId="77777777" w:rsidR="00E01CA4" w:rsidRPr="00B05FFC" w:rsidRDefault="00E01CA4" w:rsidP="00E01CA4">
          <w:pPr>
            <w:pStyle w:val="TOCHeading"/>
            <w:rPr>
              <w:rFonts w:ascii="Times New Roman" w:hAnsi="Times New Roman" w:cs="Times New Roman"/>
            </w:rPr>
          </w:pPr>
          <w:r w:rsidRPr="00B05FFC">
            <w:rPr>
              <w:rFonts w:ascii="Times New Roman" w:hAnsi="Times New Roman" w:cs="Times New Roman"/>
            </w:rPr>
            <w:t>Contents</w:t>
          </w:r>
        </w:p>
        <w:p w14:paraId="663A61E1" w14:textId="77777777" w:rsidR="00E01CA4" w:rsidRPr="00B05FFC" w:rsidRDefault="00E01CA4" w:rsidP="00E01CA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r w:rsidRPr="00B05FFC">
            <w:rPr>
              <w:rFonts w:ascii="Times New Roman" w:hAnsi="Times New Roman"/>
            </w:rPr>
            <w:fldChar w:fldCharType="begin"/>
          </w:r>
          <w:r w:rsidRPr="00B05FFC">
            <w:rPr>
              <w:rFonts w:ascii="Times New Roman" w:hAnsi="Times New Roman"/>
            </w:rPr>
            <w:instrText xml:space="preserve"> TOC \o "1-3" \h \z \u </w:instrText>
          </w:r>
          <w:r w:rsidRPr="00B05FFC">
            <w:rPr>
              <w:rFonts w:ascii="Times New Roman" w:hAnsi="Times New Roman"/>
            </w:rPr>
            <w:fldChar w:fldCharType="separate"/>
          </w:r>
          <w:hyperlink w:anchor="_Toc147270763" w:history="1">
            <w:r w:rsidRPr="00B05FFC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Question 1:</w:t>
            </w:r>
            <w:r w:rsidRPr="00B05FFC">
              <w:rPr>
                <w:rFonts w:ascii="Times New Roman" w:hAnsi="Times New Roman"/>
                <w:noProof/>
                <w:webHidden/>
              </w:rPr>
              <w:tab/>
            </w:r>
            <w:r w:rsidRPr="00B05FF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05FFC">
              <w:rPr>
                <w:rFonts w:ascii="Times New Roman" w:hAnsi="Times New Roman"/>
                <w:noProof/>
                <w:webHidden/>
              </w:rPr>
              <w:instrText xml:space="preserve"> PAGEREF _Toc147270763 \h </w:instrText>
            </w:r>
            <w:r w:rsidRPr="00B05FFC">
              <w:rPr>
                <w:rFonts w:ascii="Times New Roman" w:hAnsi="Times New Roman"/>
                <w:noProof/>
                <w:webHidden/>
              </w:rPr>
            </w:r>
            <w:r w:rsidRPr="00B05FF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05FFC">
              <w:rPr>
                <w:rFonts w:ascii="Times New Roman" w:hAnsi="Times New Roman"/>
                <w:noProof/>
                <w:webHidden/>
              </w:rPr>
              <w:t>3</w:t>
            </w:r>
            <w:r w:rsidRPr="00B05FF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C9F3D1" w14:textId="516B9045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 A)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="00A132E3">
              <w:rPr>
                <w:rFonts w:ascii="Times New Roman" w:hAnsi="Times New Roman"/>
                <w:webHidden/>
              </w:rPr>
              <w:t>3</w:t>
            </w:r>
          </w:hyperlink>
        </w:p>
        <w:p w14:paraId="269B752A" w14:textId="2A91552E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 B)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="00A132E3">
              <w:rPr>
                <w:rFonts w:ascii="Times New Roman" w:hAnsi="Times New Roman"/>
                <w:webHidden/>
              </w:rPr>
              <w:t>4</w:t>
            </w:r>
          </w:hyperlink>
        </w:p>
        <w:p w14:paraId="34EA96BD" w14:textId="7E98E158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 C)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="00A132E3">
              <w:rPr>
                <w:rFonts w:ascii="Times New Roman" w:hAnsi="Times New Roman"/>
                <w:webHidden/>
              </w:rPr>
              <w:t>4</w:t>
            </w:r>
          </w:hyperlink>
        </w:p>
        <w:p w14:paraId="26A59944" w14:textId="7A553D4C" w:rsidR="00E01CA4" w:rsidRPr="00B05FFC" w:rsidRDefault="00E01CA4" w:rsidP="00E01CA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r w:rsidRPr="00B05FFC">
            <w:rPr>
              <w:rFonts w:ascii="Times New Roman" w:hAnsi="Times New Roman"/>
              <w:noProof/>
            </w:rPr>
            <w:br/>
          </w:r>
          <w:hyperlink w:anchor="_Toc147270763" w:history="1">
            <w:r w:rsidRPr="00B05FFC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Question2:</w:t>
            </w:r>
            <w:r w:rsidRPr="00B05FFC">
              <w:rPr>
                <w:rFonts w:ascii="Times New Roman" w:hAnsi="Times New Roman"/>
                <w:noProof/>
                <w:webHidden/>
              </w:rPr>
              <w:tab/>
            </w:r>
            <w:r w:rsidR="00A132E3">
              <w:rPr>
                <w:rFonts w:ascii="Times New Roman" w:hAnsi="Times New Roman"/>
                <w:noProof/>
                <w:webHidden/>
              </w:rPr>
              <w:t>8</w:t>
            </w:r>
          </w:hyperlink>
        </w:p>
        <w:p w14:paraId="39F59FEB" w14:textId="7A08A82D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 A)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="00A132E3">
              <w:rPr>
                <w:rFonts w:ascii="Times New Roman" w:hAnsi="Times New Roman"/>
                <w:webHidden/>
              </w:rPr>
              <w:t>8</w:t>
            </w:r>
          </w:hyperlink>
        </w:p>
        <w:p w14:paraId="1F04C886" w14:textId="6A9854F0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PartB)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="00A132E3">
              <w:rPr>
                <w:rFonts w:ascii="Times New Roman" w:hAnsi="Times New Roman"/>
                <w:webHidden/>
              </w:rPr>
              <w:t>9</w:t>
            </w:r>
          </w:hyperlink>
        </w:p>
        <w:p w14:paraId="158D8177" w14:textId="77777777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PartC)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Pr="00B05FFC">
              <w:rPr>
                <w:rFonts w:ascii="Times New Roman" w:hAnsi="Times New Roman"/>
                <w:webHidden/>
              </w:rPr>
              <w:fldChar w:fldCharType="begin"/>
            </w:r>
            <w:r w:rsidRPr="00B05FFC">
              <w:rPr>
                <w:rFonts w:ascii="Times New Roman" w:hAnsi="Times New Roman"/>
                <w:webHidden/>
              </w:rPr>
              <w:instrText xml:space="preserve"> PAGEREF _Toc147270765 \h </w:instrText>
            </w:r>
            <w:r w:rsidRPr="00B05FFC">
              <w:rPr>
                <w:rFonts w:ascii="Times New Roman" w:hAnsi="Times New Roman"/>
                <w:webHidden/>
              </w:rPr>
            </w:r>
            <w:r w:rsidRPr="00B05FFC">
              <w:rPr>
                <w:rFonts w:ascii="Times New Roman" w:hAnsi="Times New Roman"/>
                <w:webHidden/>
              </w:rPr>
              <w:fldChar w:fldCharType="separate"/>
            </w:r>
            <w:r w:rsidRPr="00B05FFC">
              <w:rPr>
                <w:rFonts w:ascii="Times New Roman" w:hAnsi="Times New Roman"/>
                <w:webHidden/>
              </w:rPr>
              <w:t>10</w:t>
            </w:r>
            <w:r w:rsidRPr="00B05FFC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0AC8253" w14:textId="77777777" w:rsidR="00E01CA4" w:rsidRPr="00B05FFC" w:rsidRDefault="00E01CA4" w:rsidP="00E01CA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r w:rsidRPr="00B05FFC">
            <w:rPr>
              <w:rFonts w:ascii="Times New Roman" w:hAnsi="Times New Roman"/>
              <w:noProof/>
              <w:kern w:val="2"/>
              <w14:ligatures w14:val="standardContextual"/>
            </w:rPr>
            <w:br/>
          </w:r>
        </w:p>
        <w:p w14:paraId="2510B106" w14:textId="7F3EBCB0" w:rsidR="00E01CA4" w:rsidRPr="00B05FFC" w:rsidRDefault="00E01CA4" w:rsidP="00E01CA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47270764" w:history="1">
            <w:r w:rsidRPr="00B05FFC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Question 3:</w:t>
            </w:r>
            <w:r w:rsidRPr="00B05FFC">
              <w:rPr>
                <w:rFonts w:ascii="Times New Roman" w:hAnsi="Times New Roman"/>
                <w:noProof/>
                <w:webHidden/>
              </w:rPr>
              <w:tab/>
            </w:r>
            <w:r w:rsidR="00A132E3">
              <w:rPr>
                <w:rFonts w:ascii="Times New Roman" w:hAnsi="Times New Roman"/>
                <w:noProof/>
                <w:webHidden/>
              </w:rPr>
              <w:t>11</w:t>
            </w:r>
          </w:hyperlink>
        </w:p>
        <w:p w14:paraId="0C640B39" w14:textId="0BDC9719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PartA)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="00A132E3">
              <w:rPr>
                <w:rFonts w:ascii="Times New Roman" w:hAnsi="Times New Roman"/>
                <w:webHidden/>
              </w:rPr>
              <w:t>13</w:t>
            </w:r>
          </w:hyperlink>
        </w:p>
        <w:p w14:paraId="750F4D97" w14:textId="708A6DDE" w:rsidR="00E01CA4" w:rsidRPr="00B05FFC" w:rsidRDefault="00E01CA4" w:rsidP="00E01CA4">
          <w:pPr>
            <w:pStyle w:val="TOC2"/>
            <w:rPr>
              <w:rFonts w:ascii="Times New Roman" w:hAnsi="Times New Roman"/>
              <w:kern w:val="2"/>
              <w14:ligatures w14:val="standardContextual"/>
            </w:rPr>
          </w:pPr>
          <w:hyperlink w:anchor="_Toc147270765" w:history="1">
            <w:r w:rsidRPr="00B05FFC">
              <w:rPr>
                <w:rStyle w:val="Hyperlink"/>
                <w:rFonts w:ascii="Times New Roman" w:hAnsi="Times New Roman"/>
                <w:color w:val="000000" w:themeColor="text1"/>
              </w:rPr>
              <w:t>Part B)</w:t>
            </w:r>
            <w:r w:rsidRPr="00B05FFC">
              <w:rPr>
                <w:rFonts w:ascii="Times New Roman" w:hAnsi="Times New Roman"/>
                <w:webHidden/>
              </w:rPr>
              <w:tab/>
            </w:r>
            <w:r w:rsidR="00A132E3">
              <w:rPr>
                <w:rFonts w:ascii="Times New Roman" w:hAnsi="Times New Roman"/>
                <w:webHidden/>
              </w:rPr>
              <w:t>15</w:t>
            </w:r>
          </w:hyperlink>
        </w:p>
        <w:p w14:paraId="6720896C" w14:textId="77777777" w:rsidR="00E01CA4" w:rsidRPr="00B05FFC" w:rsidRDefault="00E01CA4" w:rsidP="00E01CA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B05F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6644DFE8" w14:textId="7E255D53" w:rsidR="00E01CA4" w:rsidRPr="00B05FFC" w:rsidRDefault="00E01CA4" w:rsidP="00E01CA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147270763" w:history="1">
            <w:r w:rsidRPr="00A132E3">
              <w:rPr>
                <w:rFonts w:ascii="Times New Roman" w:hAnsi="Times New Roman"/>
                <w:b/>
                <w:bCs/>
              </w:rPr>
              <w:t>Reference</w:t>
            </w:r>
            <w:r w:rsidRPr="00B05FFC">
              <w:rPr>
                <w:rFonts w:ascii="Times New Roman" w:hAnsi="Times New Roman"/>
                <w:noProof/>
                <w:webHidden/>
              </w:rPr>
              <w:tab/>
            </w:r>
            <w:r w:rsidR="00A132E3">
              <w:rPr>
                <w:rFonts w:ascii="Times New Roman" w:hAnsi="Times New Roman"/>
                <w:noProof/>
                <w:webHidden/>
              </w:rPr>
              <w:t>15</w:t>
            </w:r>
          </w:hyperlink>
        </w:p>
        <w:p w14:paraId="7B4EA1CB" w14:textId="77777777" w:rsidR="00E01CA4" w:rsidRPr="00B05FFC" w:rsidRDefault="00E01CA4" w:rsidP="00E01CA4">
          <w:pPr>
            <w:rPr>
              <w:rFonts w:ascii="Times New Roman" w:hAnsi="Times New Roman" w:cs="Times New Roman"/>
            </w:rPr>
          </w:pPr>
        </w:p>
      </w:sdtContent>
    </w:sdt>
    <w:p w14:paraId="12A1D2C6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651FAA4D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0AD54AE8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33A74E38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34708D11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5CE08D08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2D8F4D2A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6D901541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4B8C4604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5F66D467" w14:textId="77777777" w:rsidR="00E01CA4" w:rsidRDefault="00E01CA4" w:rsidP="00E01CA4">
      <w:pPr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06EF622A" w14:textId="77777777" w:rsidR="00E01CA4" w:rsidRDefault="00E01CA4" w:rsidP="00E01CA4">
      <w:pPr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2895AA91" w14:textId="77777777" w:rsidR="00E01CA4" w:rsidRDefault="00E01CA4" w:rsidP="00E01CA4">
      <w:pPr>
        <w:rPr>
          <w:rFonts w:asciiTheme="minorBidi" w:hAnsiTheme="minorBidi"/>
          <w:b/>
          <w:bCs/>
          <w:sz w:val="36"/>
          <w:szCs w:val="36"/>
          <w:lang w:val="en-GB"/>
        </w:rPr>
      </w:pPr>
    </w:p>
    <w:p w14:paraId="10BD5731" w14:textId="77777777" w:rsidR="00E01CA4" w:rsidRPr="00E01CA4" w:rsidRDefault="00E01CA4" w:rsidP="00E01CA4">
      <w:pPr>
        <w:rPr>
          <w:rFonts w:ascii="Times New Roman" w:hAnsi="Times New Roman" w:cs="Times New Roman"/>
          <w:b/>
          <w:bCs/>
          <w:color w:val="0070C0"/>
          <w:sz w:val="40"/>
          <w:szCs w:val="40"/>
          <w:lang w:val="en-GB"/>
        </w:rPr>
      </w:pPr>
      <w:r w:rsidRPr="00E01CA4">
        <w:rPr>
          <w:rFonts w:ascii="Times New Roman" w:hAnsi="Times New Roman" w:cs="Times New Roman"/>
          <w:b/>
          <w:bCs/>
          <w:color w:val="0070C0"/>
          <w:sz w:val="40"/>
          <w:szCs w:val="40"/>
          <w:lang w:val="en-GB"/>
        </w:rPr>
        <w:lastRenderedPageBreak/>
        <w:t>Question 1: Binary logistic regression</w:t>
      </w:r>
    </w:p>
    <w:p w14:paraId="4AC6B676" w14:textId="77777777" w:rsidR="00E01CA4" w:rsidRPr="00E01CA4" w:rsidRDefault="00E01CA4" w:rsidP="00E01CA4">
      <w:pPr>
        <w:rPr>
          <w:lang w:val="en-GB"/>
        </w:rPr>
      </w:pPr>
    </w:p>
    <w:p w14:paraId="4452A788" w14:textId="77777777" w:rsidR="00E01CA4" w:rsidRPr="00B05FFC" w:rsidRDefault="00E01CA4" w:rsidP="00E01CA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5FFC">
        <w:rPr>
          <w:rFonts w:ascii="Times New Roman" w:hAnsi="Times New Roman" w:cs="Times New Roman"/>
          <w:sz w:val="28"/>
          <w:szCs w:val="28"/>
          <w:lang w:val="en-GB"/>
        </w:rPr>
        <w:t>It is suggested to write a summary of the process of solving the question, its purpose and its requirements in this section. In your report, write Persian texts using B Nazanin font and English texts using Times New Roman font.</w:t>
      </w:r>
    </w:p>
    <w:p w14:paraId="4F63E82F" w14:textId="77777777" w:rsidR="00BF3783" w:rsidRDefault="00BF3783" w:rsidP="00E01CA4"/>
    <w:p w14:paraId="517434FC" w14:textId="37E58877" w:rsidR="00E01CA4" w:rsidRPr="00B05FFC" w:rsidRDefault="00E01CA4" w:rsidP="00E01CA4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B05FFC">
        <w:rPr>
          <w:rFonts w:ascii="Times New Roman" w:hAnsi="Times New Roman" w:cs="Times New Roman"/>
          <w:b/>
          <w:bCs/>
          <w:color w:val="0070C0"/>
          <w:sz w:val="36"/>
          <w:szCs w:val="36"/>
        </w:rPr>
        <w:t>Part A:</w:t>
      </w:r>
    </w:p>
    <w:p w14:paraId="31EBE2D8" w14:textId="77777777" w:rsidR="009A58BC" w:rsidRPr="00FF0547" w:rsidRDefault="009A58BC" w:rsidP="009A58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e>
                  </m:d>
                </m:e>
              </m:func>
            </m:e>
          </m:nary>
        </m:oMath>
      </m:oMathPara>
    </w:p>
    <w:p w14:paraId="416A4D5D" w14:textId="77777777" w:rsidR="009A58BC" w:rsidRPr="00FF0547" w:rsidRDefault="009A58BC" w:rsidP="009A58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μ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626BAE9" w14:textId="77777777" w:rsidR="009A58BC" w:rsidRPr="00FF0547" w:rsidRDefault="009A58BC" w:rsidP="009A58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 w:cs="Cambria Math" w:hint="cs"/>
                  <w:rtl/>
                </w:rPr>
                <m:t>∂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 xml:space="preserve">   </m:t>
          </m:r>
        </m:oMath>
      </m:oMathPara>
    </w:p>
    <w:p w14:paraId="5247F0CC" w14:textId="36DD331E" w:rsidR="00E01CA4" w:rsidRPr="009A58BC" w:rsidRDefault="009A58BC" w:rsidP="009A58B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 w:cs="Cambria Math" w:hint="cs"/>
                  <w:rtl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08CCEF16" w14:textId="1CF6DE58" w:rsidR="009A58BC" w:rsidRDefault="009A58BC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Rewrite: </w:t>
      </w:r>
    </w:p>
    <w:tbl>
      <w:tblPr>
        <w:tblW w:w="0" w:type="auto"/>
        <w:tblInd w:w="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0"/>
      </w:tblGrid>
      <w:tr w:rsidR="00001BE6" w14:paraId="30E3F5AF" w14:textId="77777777" w:rsidTr="00001BE6">
        <w:tblPrEx>
          <w:tblCellMar>
            <w:top w:w="0" w:type="dxa"/>
            <w:bottom w:w="0" w:type="dxa"/>
          </w:tblCellMar>
        </w:tblPrEx>
        <w:trPr>
          <w:trHeight w:val="1715"/>
        </w:trPr>
        <w:tc>
          <w:tcPr>
            <w:tcW w:w="5840" w:type="dxa"/>
          </w:tcPr>
          <w:p w14:paraId="34550FD8" w14:textId="77777777" w:rsidR="00001BE6" w:rsidRPr="00001BE6" w:rsidRDefault="00001BE6" w:rsidP="00001BE6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∂J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rtl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rtl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μ</m:t>
                        </m:r>
                        <m:ctrlPr>
                          <w:rPr>
                            <w:rFonts w:ascii="Cambria Math" w:hAnsi="Cambria Math" w:cs="Cambria Math" w:hint="cs"/>
                            <w:b/>
                            <w:bCs/>
                            <w:i/>
                            <w:rtl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w,b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14:paraId="329C4A87" w14:textId="43029AC5" w:rsidR="00001BE6" w:rsidRDefault="00001BE6" w:rsidP="00001BE6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∂J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rtl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rtl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μ</m:t>
                        </m:r>
                        <m:ctrlPr>
                          <w:rPr>
                            <w:rFonts w:ascii="Cambria Math" w:hAnsi="Cambria Math" w:cs="Cambria Math" w:hint="cs"/>
                            <w:b/>
                            <w:bCs/>
                            <w:i/>
                            <w:rtl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w,b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6D4AC813" w14:textId="77777777" w:rsidR="009A58BC" w:rsidRDefault="009A58BC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DF4C9" w14:textId="77777777" w:rsidR="00001BE6" w:rsidRDefault="00001BE6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6E58F" w14:textId="77777777" w:rsidR="00001BE6" w:rsidRDefault="00001BE6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B050B" w14:textId="77777777" w:rsidR="00001BE6" w:rsidRDefault="00001BE6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32513" w14:textId="77777777" w:rsidR="00001BE6" w:rsidRDefault="00001BE6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0B1EA" w14:textId="77777777" w:rsidR="00001BE6" w:rsidRDefault="00001BE6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C9720" w14:textId="77777777" w:rsidR="00001BE6" w:rsidRDefault="00001BE6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CE060" w14:textId="77777777" w:rsidR="00001BE6" w:rsidRDefault="00001BE6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821D0" w14:textId="77777777" w:rsidR="00B05FFC" w:rsidRDefault="00B05FFC" w:rsidP="009A58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24F8D" w14:textId="77777777" w:rsidR="00001BE6" w:rsidRPr="00B05FFC" w:rsidRDefault="00001BE6" w:rsidP="00001BE6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B05FFC">
        <w:rPr>
          <w:rFonts w:ascii="Times New Roman" w:hAnsi="Times New Roman" w:cs="Times New Roman"/>
          <w:b/>
          <w:bCs/>
          <w:color w:val="0070C0"/>
          <w:sz w:val="36"/>
          <w:szCs w:val="36"/>
        </w:rPr>
        <w:lastRenderedPageBreak/>
        <w:t xml:space="preserve">Part B &amp; C: </w:t>
      </w:r>
    </w:p>
    <w:p w14:paraId="47D79B7B" w14:textId="30ED2146" w:rsidR="00001BE6" w:rsidRDefault="00001BE6" w:rsidP="00001B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BE6">
        <w:rPr>
          <w:rFonts w:ascii="Times New Roman" w:hAnsi="Times New Roman" w:cs="Times New Roman"/>
          <w:color w:val="000000" w:themeColor="text1"/>
          <w:sz w:val="28"/>
          <w:szCs w:val="28"/>
        </w:rPr>
        <w:t>Calculation of descending gradient and calculation of accuracy:</w:t>
      </w:r>
    </w:p>
    <w:p w14:paraId="122698F1" w14:textId="77777777" w:rsidR="00001BE6" w:rsidRPr="00001BE6" w:rsidRDefault="00001BE6" w:rsidP="00001BE6">
      <w:pPr>
        <w:rPr>
          <w:rFonts w:ascii="Times New Roman" w:hAnsi="Times New Roman" w:cs="Times New Roman"/>
          <w:color w:val="0070C0"/>
          <w:sz w:val="36"/>
          <w:szCs w:val="36"/>
        </w:rPr>
      </w:pPr>
    </w:p>
    <w:p w14:paraId="3B4CA309" w14:textId="3574A948" w:rsidR="00001BE6" w:rsidRDefault="00001BE6" w:rsidP="00001B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Considering the initial values ​​of zero and </w:t>
      </w:r>
      <w:r w:rsidRPr="00001BE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Learning rate = [0.005, 0.01, 0.1, 1], </w:t>
      </w:r>
      <w:r w:rsidRPr="00001BE6">
        <w:rPr>
          <w:rFonts w:ascii="Times New Roman" w:hAnsi="Times New Roman" w:cs="Times New Roman"/>
          <w:color w:val="000000" w:themeColor="text1"/>
          <w:sz w:val="28"/>
          <w:szCs w:val="28"/>
        </w:rPr>
        <w:t>the graph of changes of J in terms of the number of repetitions per training data is drawn below.</w:t>
      </w:r>
    </w:p>
    <w:p w14:paraId="503FA349" w14:textId="77777777" w:rsidR="00001BE6" w:rsidRDefault="00001BE6" w:rsidP="00001B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FC12D" w14:textId="77777777" w:rsidR="00001BE6" w:rsidRDefault="00001BE6" w:rsidP="00001BE6">
      <w:pPr>
        <w:keepNext/>
        <w:jc w:val="center"/>
      </w:pPr>
      <w:r>
        <w:rPr>
          <w:rFonts w:hint="cs"/>
          <w:noProof/>
          <w:lang w:val="en-GB"/>
        </w:rPr>
        <w:drawing>
          <wp:inline distT="0" distB="0" distL="0" distR="0" wp14:anchorId="64ED349C" wp14:editId="7B083DFA">
            <wp:extent cx="4099560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CA84" w14:textId="6AB2E50A" w:rsidR="00001BE6" w:rsidRDefault="00001BE6" w:rsidP="00001B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-1</w:t>
      </w:r>
    </w:p>
    <w:p w14:paraId="722EB4AD" w14:textId="53ECA51B" w:rsidR="00001BE6" w:rsidRPr="00A132E3" w:rsidRDefault="00001BE6" w:rsidP="00001BE6">
      <w:pPr>
        <w:rPr>
          <w:rFonts w:asciiTheme="majorBidi" w:hAnsiTheme="majorBidi" w:cstheme="majorBidi"/>
          <w:sz w:val="28"/>
          <w:szCs w:val="28"/>
        </w:rPr>
      </w:pPr>
      <w:r w:rsidRPr="00A132E3">
        <w:rPr>
          <w:rFonts w:asciiTheme="majorBidi" w:hAnsiTheme="majorBidi" w:cstheme="majorBidi"/>
          <w:sz w:val="28"/>
          <w:szCs w:val="28"/>
        </w:rPr>
        <w:t>The percentage of correctness and accuracy of this implementation for different learning rates will be as below</w:t>
      </w:r>
      <w:r w:rsidRPr="00A132E3">
        <w:rPr>
          <w:rFonts w:asciiTheme="majorBidi" w:hAnsiTheme="majorBidi" w:cstheme="majorBidi"/>
          <w:sz w:val="28"/>
          <w:szCs w:val="28"/>
        </w:rPr>
        <w:t>:</w:t>
      </w:r>
    </w:p>
    <w:p w14:paraId="1297C892" w14:textId="77777777" w:rsidR="00001BE6" w:rsidRDefault="00001BE6" w:rsidP="00001BE6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609CE0EF" wp14:editId="7D6E238A">
            <wp:extent cx="4914900" cy="929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5AB" w14:textId="5EFE31CE" w:rsidR="00001BE6" w:rsidRDefault="00001BE6" w:rsidP="00001B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-1</w:t>
      </w:r>
    </w:p>
    <w:p w14:paraId="584602F5" w14:textId="77777777" w:rsidR="00A132E3" w:rsidRDefault="00A132E3" w:rsidP="00001BE6">
      <w:pPr>
        <w:rPr>
          <w:rFonts w:ascii="Times New Roman" w:hAnsi="Times New Roman" w:cs="Times New Roman"/>
          <w:sz w:val="28"/>
          <w:szCs w:val="28"/>
        </w:rPr>
      </w:pPr>
    </w:p>
    <w:p w14:paraId="563EF846" w14:textId="77777777" w:rsidR="00A132E3" w:rsidRDefault="00A132E3" w:rsidP="00001BE6">
      <w:pPr>
        <w:rPr>
          <w:rFonts w:ascii="Times New Roman" w:hAnsi="Times New Roman" w:cs="Times New Roman"/>
          <w:sz w:val="28"/>
          <w:szCs w:val="28"/>
        </w:rPr>
      </w:pPr>
    </w:p>
    <w:p w14:paraId="28EA1A60" w14:textId="77777777" w:rsidR="00A132E3" w:rsidRDefault="00A132E3" w:rsidP="00001BE6">
      <w:pPr>
        <w:rPr>
          <w:rFonts w:ascii="Times New Roman" w:hAnsi="Times New Roman" w:cs="Times New Roman"/>
          <w:sz w:val="28"/>
          <w:szCs w:val="28"/>
        </w:rPr>
      </w:pPr>
    </w:p>
    <w:p w14:paraId="55C82443" w14:textId="77777777" w:rsidR="00A132E3" w:rsidRDefault="00A132E3" w:rsidP="00001BE6">
      <w:pPr>
        <w:rPr>
          <w:rFonts w:ascii="Times New Roman" w:hAnsi="Times New Roman" w:cs="Times New Roman"/>
          <w:sz w:val="28"/>
          <w:szCs w:val="28"/>
        </w:rPr>
      </w:pPr>
    </w:p>
    <w:p w14:paraId="52F942CD" w14:textId="380292D7" w:rsidR="00001BE6" w:rsidRPr="00A132E3" w:rsidRDefault="00001BE6" w:rsidP="00001BE6">
      <w:pPr>
        <w:rPr>
          <w:rFonts w:ascii="Times New Roman" w:hAnsi="Times New Roman" w:cs="Times New Roman"/>
          <w:sz w:val="28"/>
          <w:szCs w:val="28"/>
        </w:rPr>
      </w:pPr>
      <w:r w:rsidRPr="00A132E3">
        <w:rPr>
          <w:rFonts w:ascii="Times New Roman" w:hAnsi="Times New Roman" w:cs="Times New Roman"/>
          <w:sz w:val="28"/>
          <w:szCs w:val="28"/>
        </w:rPr>
        <w:lastRenderedPageBreak/>
        <w:t xml:space="preserve">The graph of changes of </w:t>
      </w:r>
      <w:r w:rsidRPr="00A132E3">
        <w:rPr>
          <w:rFonts w:ascii="Times New Roman" w:hAnsi="Times New Roman" w:cs="Times New Roman"/>
          <w:color w:val="4472C4" w:themeColor="accent1"/>
          <w:sz w:val="28"/>
          <w:szCs w:val="28"/>
        </w:rPr>
        <w:t>J</w:t>
      </w:r>
      <w:r w:rsidRPr="00A132E3">
        <w:rPr>
          <w:rFonts w:ascii="Times New Roman" w:hAnsi="Times New Roman" w:cs="Times New Roman"/>
          <w:sz w:val="28"/>
          <w:szCs w:val="28"/>
        </w:rPr>
        <w:t xml:space="preserve"> according to the number of repetitions per test data is drawn below</w:t>
      </w:r>
      <w:r w:rsidRPr="00A132E3">
        <w:rPr>
          <w:rFonts w:ascii="Times New Roman" w:hAnsi="Times New Roman" w:cs="Times New Roman"/>
          <w:sz w:val="28"/>
          <w:szCs w:val="28"/>
        </w:rPr>
        <w:t>:</w:t>
      </w:r>
    </w:p>
    <w:p w14:paraId="6DB6ACF0" w14:textId="77777777" w:rsidR="00001BE6" w:rsidRDefault="00001BE6" w:rsidP="00001BE6">
      <w:pPr>
        <w:keepNext/>
        <w:jc w:val="center"/>
      </w:pPr>
      <w:r>
        <w:rPr>
          <w:noProof/>
          <w:rtl/>
          <w:lang w:val="fa-IR"/>
        </w:rPr>
        <w:drawing>
          <wp:inline distT="0" distB="0" distL="0" distR="0" wp14:anchorId="3060E0B9" wp14:editId="0F99F7FF">
            <wp:extent cx="4123426" cy="294709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644" cy="29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5E2" w14:textId="4006F652" w:rsidR="00001BE6" w:rsidRDefault="00001BE6" w:rsidP="00001B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-1</w:t>
      </w:r>
    </w:p>
    <w:p w14:paraId="3D39FD0E" w14:textId="0BF759B6" w:rsidR="00001BE6" w:rsidRPr="00A132E3" w:rsidRDefault="00001BE6" w:rsidP="00001BE6">
      <w:pPr>
        <w:rPr>
          <w:rFonts w:ascii="Times New Roman" w:hAnsi="Times New Roman" w:cs="Times New Roman"/>
          <w:sz w:val="28"/>
          <w:szCs w:val="28"/>
        </w:rPr>
      </w:pPr>
      <w:r w:rsidRPr="00A132E3">
        <w:rPr>
          <w:rFonts w:ascii="Times New Roman" w:hAnsi="Times New Roman" w:cs="Times New Roman"/>
          <w:sz w:val="28"/>
          <w:szCs w:val="28"/>
        </w:rPr>
        <w:t>The percentage of correctness and accuracy of this implementation for different learning rates will be as follows:</w:t>
      </w:r>
    </w:p>
    <w:p w14:paraId="3C65C873" w14:textId="77777777" w:rsidR="00001BE6" w:rsidRDefault="00001BE6" w:rsidP="00001BE6">
      <w:pPr>
        <w:keepNext/>
        <w:jc w:val="center"/>
      </w:pPr>
      <w:r>
        <w:rPr>
          <w:noProof/>
        </w:rPr>
        <w:drawing>
          <wp:inline distT="0" distB="0" distL="0" distR="0" wp14:anchorId="703CE8B8" wp14:editId="6BB8DC51">
            <wp:extent cx="4953000" cy="92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62B" w14:textId="72A18EFC" w:rsidR="00001BE6" w:rsidRDefault="00001BE6" w:rsidP="00001B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-1</w:t>
      </w:r>
    </w:p>
    <w:p w14:paraId="05CCFE3A" w14:textId="77777777" w:rsidR="00001BE6" w:rsidRDefault="00001BE6" w:rsidP="00001BE6"/>
    <w:p w14:paraId="50AA11BF" w14:textId="77777777" w:rsidR="00A132E3" w:rsidRDefault="00A132E3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32EEDF3A" w14:textId="77777777" w:rsidR="00A132E3" w:rsidRDefault="00A132E3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5DCBB406" w14:textId="77777777" w:rsidR="00A132E3" w:rsidRDefault="00A132E3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4DE22B2E" w14:textId="77777777" w:rsidR="00A132E3" w:rsidRDefault="00A132E3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1336CE85" w14:textId="77777777" w:rsidR="00A132E3" w:rsidRDefault="00A132E3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EAFD9E6" w14:textId="77777777" w:rsidR="00A132E3" w:rsidRDefault="00A132E3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41821A6B" w14:textId="77777777" w:rsidR="00A132E3" w:rsidRDefault="00A132E3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52B18A51" w14:textId="0B471876" w:rsidR="00001BE6" w:rsidRDefault="00001BE6" w:rsidP="00001BE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A132E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Part C:</w:t>
      </w:r>
      <w:r w:rsidRPr="00001BE6">
        <w:rPr>
          <w:rFonts w:ascii="Times New Roman" w:hAnsi="Times New Roman" w:cs="Times New Roma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A132E3">
        <w:rPr>
          <w:rFonts w:ascii="Times New Roman" w:hAnsi="Times New Roman" w:cs="Times New Roman"/>
          <w:color w:val="4472C4" w:themeColor="accent1"/>
          <w:sz w:val="36"/>
          <w:szCs w:val="36"/>
        </w:rPr>
        <w:t>Stochastic Gradient Descent</w:t>
      </w:r>
    </w:p>
    <w:p w14:paraId="7C884EBC" w14:textId="77777777" w:rsidR="00001BE6" w:rsidRDefault="00001BE6" w:rsidP="00001BE6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D12A9D9" w14:textId="27AB330A" w:rsidR="00001BE6" w:rsidRDefault="00001BE6" w:rsidP="00001B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first, for batch </w:t>
      </w:r>
      <w:r w:rsidRPr="00001BE6">
        <w:rPr>
          <w:rFonts w:ascii="Times New Roman" w:hAnsi="Times New Roman" w:cs="Times New Roman"/>
          <w:color w:val="4472C4" w:themeColor="accent1"/>
          <w:sz w:val="28"/>
          <w:szCs w:val="28"/>
        </w:rPr>
        <w:t>size = 1</w:t>
      </w:r>
      <w:r w:rsidRPr="00001BE6">
        <w:rPr>
          <w:rFonts w:ascii="Times New Roman" w:hAnsi="Times New Roman" w:cs="Times New Roman"/>
          <w:color w:val="000000" w:themeColor="text1"/>
          <w:sz w:val="28"/>
          <w:szCs w:val="28"/>
        </w:rPr>
        <w:t>, we will have:</w:t>
      </w:r>
    </w:p>
    <w:p w14:paraId="02DE31A1" w14:textId="77777777" w:rsidR="00001BE6" w:rsidRDefault="00001BE6" w:rsidP="00001BE6">
      <w:pPr>
        <w:keepNext/>
        <w:jc w:val="center"/>
      </w:pPr>
      <w:r>
        <w:rPr>
          <w:noProof/>
          <w:rtl/>
          <w:lang w:val="fa-IR"/>
        </w:rPr>
        <w:drawing>
          <wp:inline distT="0" distB="0" distL="0" distR="0" wp14:anchorId="2A858A90" wp14:editId="60218150">
            <wp:extent cx="4191000" cy="3063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07E1" w14:textId="37B0B746" w:rsidR="00001BE6" w:rsidRDefault="00001BE6" w:rsidP="00001B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-1</w:t>
      </w:r>
    </w:p>
    <w:p w14:paraId="54654CFC" w14:textId="77777777" w:rsidR="00001BE6" w:rsidRDefault="00001BE6" w:rsidP="00001BE6">
      <w:pPr>
        <w:keepNext/>
        <w:jc w:val="center"/>
      </w:pPr>
      <w:r>
        <w:rPr>
          <w:noProof/>
          <w:rtl/>
          <w:lang w:val="fa-IR"/>
        </w:rPr>
        <w:drawing>
          <wp:inline distT="0" distB="0" distL="0" distR="0" wp14:anchorId="66A26E59" wp14:editId="00703E27">
            <wp:extent cx="5565775" cy="91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6869" w14:textId="412647DA" w:rsidR="00001BE6" w:rsidRDefault="00001BE6" w:rsidP="00001B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-1</w:t>
      </w:r>
    </w:p>
    <w:p w14:paraId="485158AA" w14:textId="77777777" w:rsidR="00001BE6" w:rsidRDefault="00001BE6" w:rsidP="00001BE6"/>
    <w:p w14:paraId="57A40032" w14:textId="77777777" w:rsidR="00001BE6" w:rsidRPr="00001BE6" w:rsidRDefault="00001BE6" w:rsidP="00001BE6">
      <w:pPr>
        <w:rPr>
          <w:rFonts w:ascii="Times New Roman" w:hAnsi="Times New Roman" w:cs="Times New Roman"/>
          <w:sz w:val="28"/>
          <w:szCs w:val="28"/>
        </w:rPr>
      </w:pPr>
      <w:r w:rsidRPr="00001BE6">
        <w:rPr>
          <w:rFonts w:ascii="Times New Roman" w:hAnsi="Times New Roman" w:cs="Times New Roman"/>
          <w:sz w:val="28"/>
          <w:szCs w:val="28"/>
        </w:rPr>
        <w:t>Then we repeat the same steps for the test data.</w:t>
      </w:r>
    </w:p>
    <w:p w14:paraId="25EA61BF" w14:textId="49A86411" w:rsidR="00001BE6" w:rsidRDefault="00001BE6" w:rsidP="00001BE6">
      <w:pPr>
        <w:rPr>
          <w:rFonts w:ascii="Times New Roman" w:hAnsi="Times New Roman" w:cs="Times New Roman"/>
          <w:sz w:val="28"/>
          <w:szCs w:val="28"/>
        </w:rPr>
      </w:pPr>
      <w:r w:rsidRPr="00001BE6">
        <w:rPr>
          <w:rFonts w:ascii="Times New Roman" w:hAnsi="Times New Roman" w:cs="Times New Roman"/>
          <w:sz w:val="28"/>
          <w:szCs w:val="28"/>
        </w:rPr>
        <w:t>The percentage of correctness and accuracy of the answers of the test data are as follows:</w:t>
      </w:r>
    </w:p>
    <w:p w14:paraId="4B557BFF" w14:textId="77777777" w:rsidR="00001BE6" w:rsidRDefault="00001BE6" w:rsidP="00001BE6">
      <w:pPr>
        <w:keepNext/>
        <w:jc w:val="center"/>
      </w:pPr>
      <w:r>
        <w:rPr>
          <w:rFonts w:hint="cs"/>
          <w:noProof/>
          <w:rtl/>
          <w:lang w:val="fa-IR"/>
        </w:rPr>
        <w:drawing>
          <wp:inline distT="0" distB="0" distL="0" distR="0" wp14:anchorId="1C53F430" wp14:editId="5BCB85D7">
            <wp:extent cx="5405432" cy="931653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04" cy="9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0D3B" w14:textId="72B1F3A0" w:rsidR="00001BE6" w:rsidRDefault="00001BE6" w:rsidP="00001B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-1</w:t>
      </w:r>
    </w:p>
    <w:p w14:paraId="1E2BD145" w14:textId="77777777" w:rsidR="00001BE6" w:rsidRDefault="00001BE6" w:rsidP="00001BE6">
      <w:pPr>
        <w:rPr>
          <w:rFonts w:ascii="Times New Roman" w:hAnsi="Times New Roman" w:cs="Times New Roman"/>
          <w:sz w:val="28"/>
          <w:szCs w:val="28"/>
        </w:rPr>
      </w:pPr>
    </w:p>
    <w:p w14:paraId="5FD488D0" w14:textId="77777777" w:rsidR="00001BE6" w:rsidRDefault="00001BE6" w:rsidP="00001BE6">
      <w:pPr>
        <w:rPr>
          <w:rFonts w:ascii="Times New Roman" w:hAnsi="Times New Roman" w:cs="Times New Roman"/>
          <w:sz w:val="28"/>
          <w:szCs w:val="28"/>
        </w:rPr>
      </w:pPr>
    </w:p>
    <w:p w14:paraId="7BCFEA8A" w14:textId="07A4FEED" w:rsidR="00001BE6" w:rsidRDefault="00001BE6" w:rsidP="00001BE6">
      <w:pPr>
        <w:rPr>
          <w:rFonts w:ascii="Times New Roman" w:hAnsi="Times New Roman" w:cs="Times New Roman"/>
          <w:sz w:val="28"/>
          <w:szCs w:val="28"/>
        </w:rPr>
      </w:pPr>
      <w:r w:rsidRPr="00001BE6">
        <w:rPr>
          <w:rFonts w:ascii="Times New Roman" w:hAnsi="Times New Roman" w:cs="Times New Roman"/>
          <w:sz w:val="28"/>
          <w:szCs w:val="28"/>
        </w:rPr>
        <w:lastRenderedPageBreak/>
        <w:t xml:space="preserve">Next, we repeat the steps for batch </w:t>
      </w:r>
      <w:r w:rsidRPr="00001BE6">
        <w:rPr>
          <w:rFonts w:ascii="Times New Roman" w:hAnsi="Times New Roman" w:cs="Times New Roman"/>
          <w:color w:val="4472C4" w:themeColor="accent1"/>
          <w:sz w:val="28"/>
          <w:szCs w:val="28"/>
        </w:rPr>
        <w:t>size = 100</w:t>
      </w:r>
      <w:r w:rsidRPr="00001BE6">
        <w:rPr>
          <w:rFonts w:ascii="Times New Roman" w:hAnsi="Times New Roman" w:cs="Times New Roman"/>
          <w:sz w:val="28"/>
          <w:szCs w:val="28"/>
        </w:rPr>
        <w:t>:</w:t>
      </w:r>
    </w:p>
    <w:p w14:paraId="10FB8604" w14:textId="77777777" w:rsidR="00001BE6" w:rsidRDefault="00001BE6" w:rsidP="00001BE6">
      <w:pPr>
        <w:keepNext/>
        <w:jc w:val="center"/>
      </w:pPr>
      <w:r>
        <w:rPr>
          <w:noProof/>
          <w:rtl/>
          <w:lang w:val="fa-IR"/>
        </w:rPr>
        <w:drawing>
          <wp:inline distT="0" distB="0" distL="0" distR="0" wp14:anchorId="551E549E" wp14:editId="07A123D1">
            <wp:extent cx="4580626" cy="3245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75" cy="32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B51" w14:textId="68F629E3" w:rsidR="00001BE6" w:rsidRDefault="00001BE6" w:rsidP="00001BE6">
      <w:pPr>
        <w:pStyle w:val="Caption"/>
        <w:jc w:val="center"/>
      </w:pPr>
      <w:r>
        <w:t xml:space="preserve">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-1</w:t>
      </w:r>
    </w:p>
    <w:p w14:paraId="30728CE9" w14:textId="77777777" w:rsidR="00001BE6" w:rsidRPr="00001BE6" w:rsidRDefault="00001BE6" w:rsidP="00001BE6"/>
    <w:p w14:paraId="4FB43F74" w14:textId="0A4E85F7" w:rsidR="00001BE6" w:rsidRDefault="00001BE6" w:rsidP="00001B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0A1C68" wp14:editId="4233ADFE">
                <wp:simplePos x="0" y="0"/>
                <wp:positionH relativeFrom="column">
                  <wp:posOffset>0</wp:posOffset>
                </wp:positionH>
                <wp:positionV relativeFrom="paragraph">
                  <wp:posOffset>1082675</wp:posOffset>
                </wp:positionV>
                <wp:extent cx="5996305" cy="635"/>
                <wp:effectExtent l="0" t="0" r="0" b="12065"/>
                <wp:wrapNone/>
                <wp:docPr id="331111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A937D" w14:textId="6B443437" w:rsidR="00001BE6" w:rsidRPr="00475F49" w:rsidRDefault="00001BE6" w:rsidP="00001BE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A1C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5.25pt;width:472.1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T35FgIAADgEAAAOAAAAZHJzL2Uyb0RvYy54bWysU8Fu2zAMvQ/YPwi6L3ZaJFiNOEWWIsOA&#13;&#10;oC2QDj0rshwbkEWNUmJnXz9KtpOu22nYRaZF6lF872lx3zWanRS6GkzOp5OUM2UkFLU55Pz7y+bT&#13;&#10;Z86cF6YQGozK+Vk5fr/8+GHR2kzdQAW6UMgIxListTmvvLdZkjhZqUa4CVhlKFkCNsLTLx6SAkVL&#13;&#10;6I1ObtJ0nrSAhUWQyjnafeiTfBnxy1JJ/1SWTnmmc05383HFuO7DmiwXIjugsFUth2uIf7hFI2pD&#13;&#10;TS9QD8ILdsT6D6imlggOSj+R0CRQlrVUcQaaZpq+m2ZXCaviLESOsxea3P+DlY+nnX1G5rsv0JGA&#13;&#10;gZDWuszRZpinK7EJX7opozxReL7QpjrPJG3O7u7mt+mMM0m5+e0sYCTXoxad/6qgYSHIOZImkSpx&#13;&#10;2jrfl44loZMDXRebWuvwExJrjewkSL+2qr0awH+r0ibUGginesCwk1znCJHv9t0w3B6KM82M0NvB&#13;&#10;WbmpqdFWOP8skPSnMcnT/omWUkObcxgizirAn3/bD/UkC2U5a8lPOXc/jgIVZ/qbIcGC+cYAx2A/&#13;&#10;BubYrIFGnNJrsTKGdAC9HsMSoXklq69CF0oJI6lXzv0Yrn3vanoqUq1WsYgsZoXfmp2VAXok9KV7&#13;&#10;FWgHOTyp+Aij00T2TpW+NupiV0dPFEfJAqE9iwPPZM8o+vCUgv/f/seq64Nf/gIAAP//AwBQSwME&#13;&#10;FAAGAAgAAAAhAL79MW7jAAAADQEAAA8AAABkcnMvZG93bnJldi54bWxMjzFPwzAQhXck/oN1SCyI&#13;&#10;OtAQII1TVQUGWCpCFzY3viaB+BzZThv+PQcLLCfde7p37yuWk+3FAX3oHCm4miUgkGpnOmoUbN+e&#13;&#10;Lu9AhKjJ6N4RKvjCAMvy9KTQuXFHesVDFRvBIRRyraCNccilDHWLVoeZG5DY2ztvdeTVN9J4feRw&#13;&#10;28vrJMmk1R3xh1YPuG6x/qxGq2CTvm/ai3H/+LJK5/55O66zj6ZS6vxseljwWC1ARJzi3wX8MHB/&#13;&#10;KLnYzo1kgugVME1k9Ta5AcH2fZrOQex+lQxkWcj/FOU3AAAA//8DAFBLAQItABQABgAIAAAAIQC2&#13;&#10;gziS/gAAAOEBAAATAAAAAAAAAAAAAAAAAAAAAABbQ29udGVudF9UeXBlc10ueG1sUEsBAi0AFAAG&#13;&#10;AAgAAAAhADj9If/WAAAAlAEAAAsAAAAAAAAAAAAAAAAALwEAAF9yZWxzLy5yZWxzUEsBAi0AFAAG&#13;&#10;AAgAAAAhAA/1PfkWAgAAOAQAAA4AAAAAAAAAAAAAAAAALgIAAGRycy9lMm9Eb2MueG1sUEsBAi0A&#13;&#10;FAAGAAgAAAAhAL79MW7jAAAADQEAAA8AAAAAAAAAAAAAAAAAcAQAAGRycy9kb3ducmV2LnhtbFBL&#13;&#10;BQYAAAAABAAEAPMAAACABQAAAAA=&#13;&#10;" stroked="f">
                <v:textbox style="mso-fit-shape-to-text:t" inset="0,0,0,0">
                  <w:txbxContent>
                    <w:p w14:paraId="6DAA937D" w14:textId="6B443437" w:rsidR="00001BE6" w:rsidRPr="00475F49" w:rsidRDefault="00001BE6" w:rsidP="00001BE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en-GB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1C4D8EA2" wp14:editId="6665AB4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96637" cy="1026543"/>
            <wp:effectExtent l="0" t="0" r="4445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37" cy="102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13B7A" w14:textId="77777777" w:rsidR="00001BE6" w:rsidRPr="00001BE6" w:rsidRDefault="00001BE6" w:rsidP="00001BE6"/>
    <w:p w14:paraId="6DC7DA74" w14:textId="77777777" w:rsidR="00001BE6" w:rsidRPr="00001BE6" w:rsidRDefault="00001BE6" w:rsidP="00001BE6"/>
    <w:p w14:paraId="5B918575" w14:textId="77777777" w:rsidR="00001BE6" w:rsidRPr="00001BE6" w:rsidRDefault="00001BE6" w:rsidP="00001BE6"/>
    <w:p w14:paraId="06DFEB9E" w14:textId="77777777" w:rsidR="00001BE6" w:rsidRPr="00001BE6" w:rsidRDefault="00001BE6" w:rsidP="00001BE6"/>
    <w:p w14:paraId="6B9A2786" w14:textId="77777777" w:rsidR="00001BE6" w:rsidRPr="00001BE6" w:rsidRDefault="00001BE6" w:rsidP="00001BE6"/>
    <w:p w14:paraId="4B004C00" w14:textId="29A44567" w:rsidR="00001BE6" w:rsidRDefault="00001BE6" w:rsidP="00001BE6">
      <w:pPr>
        <w:tabs>
          <w:tab w:val="left" w:pos="2206"/>
        </w:tabs>
      </w:pPr>
    </w:p>
    <w:p w14:paraId="2C61595C" w14:textId="77777777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5117FEA" w14:textId="77777777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8539A41" w14:textId="77777777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2585F3A4" w14:textId="77777777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2BB5D2B8" w14:textId="77777777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D76FB2A" w14:textId="77777777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43F24FCA" w14:textId="23BA4F0A" w:rsidR="00001BE6" w:rsidRPr="00001BE6" w:rsidRDefault="00001BE6" w:rsidP="00001BE6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 w:rsidRPr="00001BE6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lastRenderedPageBreak/>
        <w:t>Question 2: Optimization in non-convex functions</w:t>
      </w:r>
    </w:p>
    <w:p w14:paraId="1EFF2A85" w14:textId="77777777" w:rsidR="00001BE6" w:rsidRPr="00001BE6" w:rsidRDefault="00001BE6" w:rsidP="00001BE6">
      <w:pPr>
        <w:tabs>
          <w:tab w:val="left" w:pos="2206"/>
        </w:tabs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1ACB0B67" w14:textId="459D5F36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001BE6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 xml:space="preserve">Part </w:t>
      </w:r>
      <w:r w:rsidRPr="00001BE6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A:</w:t>
      </w:r>
      <w:r w:rsidRPr="00001BE6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 Newton's method (analytical)</w:t>
      </w:r>
    </w:p>
    <w:p w14:paraId="26402023" w14:textId="77777777" w:rsidR="00001BE6" w:rsidRDefault="00001BE6" w:rsidP="00001BE6">
      <w:pPr>
        <w:tabs>
          <w:tab w:val="left" w:pos="2206"/>
        </w:tabs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14:paraId="3F3B39C4" w14:textId="77777777" w:rsidR="00001BE6" w:rsidRPr="00A132E3" w:rsidRDefault="00001BE6" w:rsidP="00001BE6">
      <w:pPr>
        <w:rPr>
          <w:rFonts w:asciiTheme="majorBidi" w:eastAsia="B Nazanin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=2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</w:rPr>
            <m:t>-17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0.2π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</m:oMath>
      </m:oMathPara>
    </w:p>
    <w:p w14:paraId="3A48E2C2" w14:textId="77777777" w:rsidR="00001BE6" w:rsidRPr="00001BE6" w:rsidRDefault="00001BE6" w:rsidP="00001BE6">
      <w:pPr>
        <w:rPr>
          <w:rFonts w:asciiTheme="majorBidi" w:eastAsia="B Nazanin" w:hAnsiTheme="majorBidi" w:cstheme="majorBidi"/>
        </w:rPr>
      </w:pPr>
    </w:p>
    <w:tbl>
      <w:tblPr>
        <w:tblpPr w:leftFromText="180" w:rightFromText="180" w:vertAnchor="text" w:tblpX="150" w:tblpY="230"/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1"/>
      </w:tblGrid>
      <w:tr w:rsidR="00001BE6" w14:paraId="2DA6ADC4" w14:textId="77777777" w:rsidTr="00001BE6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9131" w:type="dxa"/>
          </w:tcPr>
          <w:p w14:paraId="04AB2BBB" w14:textId="24233AA0" w:rsidR="00001BE6" w:rsidRPr="00A132E3" w:rsidRDefault="00001BE6" w:rsidP="00001BE6">
            <w:pPr>
              <w:pStyle w:val="ListParagraph"/>
              <w:numPr>
                <w:ilvl w:val="0"/>
                <w:numId w:val="4"/>
              </w:numPr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∂f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rtl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=4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+17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*0.2π*</m:t>
              </m:r>
              <m:func>
                <m:fun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0.2π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= 4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+3.4π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0.2π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oMath>
          </w:p>
          <w:p w14:paraId="48B328DA" w14:textId="77777777" w:rsidR="00001BE6" w:rsidRPr="00A132E3" w:rsidRDefault="00001BE6" w:rsidP="00001BE6">
            <w:pPr>
              <w:pStyle w:val="ListParagraph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  <w:p w14:paraId="218D30D0" w14:textId="21880DD7" w:rsidR="00001BE6" w:rsidRPr="00A132E3" w:rsidRDefault="00001BE6" w:rsidP="00001BE6">
            <w:pPr>
              <w:pStyle w:val="ListParagraph"/>
              <w:numPr>
                <w:ilvl w:val="0"/>
                <w:numId w:val="4"/>
              </w:numPr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∂f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rtl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=4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-17</m:t>
              </m:r>
              <m:func>
                <m:fun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0.2π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oMath>
          </w:p>
          <w:p w14:paraId="1E90B07E" w14:textId="77777777" w:rsidR="00001BE6" w:rsidRPr="00A132E3" w:rsidRDefault="00001BE6" w:rsidP="00001BE6">
            <w:pPr>
              <w:pStyle w:val="ListParagraph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  <w:p w14:paraId="01C2508E" w14:textId="77777777" w:rsidR="00001BE6" w:rsidRPr="00A132E3" w:rsidRDefault="00001BE6" w:rsidP="00001BE6">
            <w:pPr>
              <w:pStyle w:val="ListParagraph"/>
              <w:numPr>
                <w:ilvl w:val="0"/>
                <w:numId w:val="4"/>
              </w:numPr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rtl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=4-3.4π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*0.2π</m:t>
              </m:r>
              <m:func>
                <m:fun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0.2π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theme="majorBidi"/>
                  <w:sz w:val="28"/>
                  <w:szCs w:val="28"/>
                </w:rPr>
                <m:t>=4-0.68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0.2π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oMath>
          </w:p>
          <w:p w14:paraId="1699042C" w14:textId="77777777" w:rsidR="00001BE6" w:rsidRPr="00A132E3" w:rsidRDefault="00001BE6" w:rsidP="00001BE6">
            <w:pPr>
              <w:pStyle w:val="ListParagraph"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  <w:p w14:paraId="60C2D65E" w14:textId="21ACF395" w:rsidR="00001BE6" w:rsidRPr="00001BE6" w:rsidRDefault="00001BE6" w:rsidP="00001BE6">
            <w:pPr>
              <w:pStyle w:val="ListParagraph"/>
              <w:numPr>
                <w:ilvl w:val="0"/>
                <w:numId w:val="4"/>
              </w:numPr>
              <w:rPr>
                <w:rFonts w:asciiTheme="majorBidi" w:eastAsiaTheme="minorEastAsia" w:hAnsiTheme="majorBidi" w:cstheme="majorBidi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rtl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4</m:t>
              </m:r>
            </m:oMath>
          </w:p>
        </w:tc>
      </w:tr>
    </w:tbl>
    <w:p w14:paraId="33724097" w14:textId="77777777" w:rsidR="00001BE6" w:rsidRPr="00001BE6" w:rsidRDefault="00001BE6" w:rsidP="00001BE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85049CB" w14:textId="65D56FFD" w:rsidR="00001BE6" w:rsidRDefault="00001BE6" w:rsidP="00001BE6">
      <w:pPr>
        <w:rPr>
          <w:rFonts w:asciiTheme="majorBidi" w:eastAsiaTheme="minorEastAsia" w:hAnsiTheme="majorBidi" w:cstheme="majorBidi"/>
          <w:sz w:val="28"/>
          <w:szCs w:val="28"/>
        </w:rPr>
      </w:pPr>
      <w:r w:rsidRPr="00001BE6">
        <w:rPr>
          <w:rFonts w:asciiTheme="majorBidi" w:eastAsiaTheme="minorEastAsia" w:hAnsiTheme="majorBidi" w:cstheme="majorBidi"/>
          <w:sz w:val="28"/>
          <w:szCs w:val="28"/>
        </w:rPr>
        <w:t>We start from the point (0,0) and according to Newton's method we will have</w:t>
      </w:r>
      <w:r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60F6542F" w14:textId="5CCBE48A" w:rsidR="00001BE6" w:rsidRPr="00001BE6" w:rsidRDefault="00001BE6" w:rsidP="00001BE6">
      <w:pPr>
        <w:rPr>
          <w:rFonts w:asciiTheme="majorBidi" w:eastAsiaTheme="minorEastAsia" w:hAnsiTheme="majorBidi" w:cstheme="majorBidi"/>
          <w:sz w:val="28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fr-FR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fr-FR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fr-FR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lang w:val="fr-FR"/>
            </w:rPr>
            <m:t>=0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fr-FR"/>
                </w:rPr>
                <m:t xml:space="preserve"> 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fr-FR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fr-FR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lang w:val="fr-FR"/>
            </w:rPr>
            <m:t>=0</m:t>
          </m:r>
        </m:oMath>
      </m:oMathPara>
    </w:p>
    <w:p w14:paraId="55221048" w14:textId="77777777" w:rsidR="00001BE6" w:rsidRDefault="00001BE6" w:rsidP="00001BE6">
      <w:pPr>
        <w:rPr>
          <w:rFonts w:asciiTheme="majorBidi" w:eastAsiaTheme="minorEastAsia" w:hAnsiTheme="majorBidi" w:cstheme="majorBidi"/>
          <w:sz w:val="28"/>
          <w:szCs w:val="28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7"/>
      </w:tblGrid>
      <w:tr w:rsidR="00001BE6" w14:paraId="58425DAD" w14:textId="77777777" w:rsidTr="00001BE6">
        <w:tblPrEx>
          <w:tblCellMar>
            <w:top w:w="0" w:type="dxa"/>
            <w:bottom w:w="0" w:type="dxa"/>
          </w:tblCellMar>
        </w:tblPrEx>
        <w:trPr>
          <w:trHeight w:val="3131"/>
        </w:trPr>
        <w:tc>
          <w:tcPr>
            <w:tcW w:w="8137" w:type="dxa"/>
          </w:tcPr>
          <w:p w14:paraId="05108E6B" w14:textId="77777777" w:rsidR="00001BE6" w:rsidRPr="00A132E3" w:rsidRDefault="00001BE6" w:rsidP="00001BE6">
            <w:pPr>
              <w:rPr>
                <w:rFonts w:eastAsiaTheme="minorEastAsia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k+1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673446CE" w14:textId="77777777" w:rsidR="00001BE6" w:rsidRPr="00A132E3" w:rsidRDefault="00001BE6" w:rsidP="00001BE6">
            <w:pPr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fr-FR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fr-FR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0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2B2F7FB0" w14:textId="55C03697" w:rsidR="00001BE6" w:rsidRDefault="00001BE6" w:rsidP="00001BE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fr-FR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fr-FR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0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fr-FR"/>
                          </w:rPr>
                          <m:t>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=4.25</m:t>
                </m:r>
              </m:oMath>
            </m:oMathPara>
          </w:p>
        </w:tc>
      </w:tr>
    </w:tbl>
    <w:p w14:paraId="32CC2D50" w14:textId="77777777" w:rsidR="00001BE6" w:rsidRPr="00001BE6" w:rsidRDefault="00001BE6" w:rsidP="00001BE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6A6923D" w14:textId="77777777" w:rsidR="0012177D" w:rsidRDefault="0012177D" w:rsidP="0012177D">
      <w:pPr>
        <w:tabs>
          <w:tab w:val="left" w:pos="2206"/>
        </w:tabs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461645D3" w14:textId="65EED677" w:rsidR="0012177D" w:rsidRDefault="0012177D" w:rsidP="0012177D">
      <w:pPr>
        <w:tabs>
          <w:tab w:val="left" w:pos="2206"/>
        </w:tabs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12177D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lastRenderedPageBreak/>
        <w:t xml:space="preserve">Part </w:t>
      </w:r>
      <w:r w:rsidRPr="0012177D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B:</w:t>
      </w:r>
      <w:r w:rsidRPr="0012177D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 Newton's method (simulation)</w:t>
      </w:r>
    </w:p>
    <w:p w14:paraId="5FE1A3C6" w14:textId="77777777" w:rsidR="0012177D" w:rsidRPr="0012177D" w:rsidRDefault="0012177D" w:rsidP="0012177D">
      <w:pPr>
        <w:tabs>
          <w:tab w:val="left" w:pos="2206"/>
        </w:tabs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14:paraId="5F81830C" w14:textId="77777777" w:rsidR="0012177D" w:rsidRDefault="0012177D" w:rsidP="0012177D">
      <w:pPr>
        <w:tabs>
          <w:tab w:val="left" w:pos="2206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2177D">
        <w:rPr>
          <w:rFonts w:asciiTheme="majorBidi" w:hAnsiTheme="majorBidi" w:cstheme="majorBidi"/>
          <w:color w:val="000000" w:themeColor="text1"/>
          <w:sz w:val="28"/>
          <w:szCs w:val="28"/>
        </w:rPr>
        <w:t>In this section, with the help of Newton's method and genetic algorithm, we want to find the minimum point for the given function.</w:t>
      </w:r>
    </w:p>
    <w:p w14:paraId="23B242F4" w14:textId="77777777" w:rsidR="0012177D" w:rsidRPr="0012177D" w:rsidRDefault="0012177D" w:rsidP="0012177D">
      <w:pPr>
        <w:tabs>
          <w:tab w:val="left" w:pos="2206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E8CEC1C" w14:textId="7F4AFB8F" w:rsidR="0012177D" w:rsidRDefault="0012177D" w:rsidP="0012177D">
      <w:pPr>
        <w:tabs>
          <w:tab w:val="left" w:pos="2206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2177D">
        <w:rPr>
          <w:rFonts w:asciiTheme="majorBidi" w:hAnsiTheme="majorBidi" w:cstheme="majorBidi"/>
          <w:color w:val="000000" w:themeColor="text1"/>
          <w:sz w:val="28"/>
          <w:szCs w:val="28"/>
        </w:rPr>
        <w:t>The coordinates of the minimum point are found and the value of the function at that point is determined in the following figure:</w:t>
      </w:r>
    </w:p>
    <w:p w14:paraId="5F821803" w14:textId="1FB0A286" w:rsidR="0012177D" w:rsidRDefault="0012177D" w:rsidP="0012177D">
      <w:pPr>
        <w:tabs>
          <w:tab w:val="left" w:pos="2206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8E8C67" wp14:editId="51429C57">
                <wp:simplePos x="0" y="0"/>
                <wp:positionH relativeFrom="column">
                  <wp:posOffset>0</wp:posOffset>
                </wp:positionH>
                <wp:positionV relativeFrom="paragraph">
                  <wp:posOffset>988695</wp:posOffset>
                </wp:positionV>
                <wp:extent cx="5633720" cy="635"/>
                <wp:effectExtent l="0" t="0" r="5080" b="0"/>
                <wp:wrapNone/>
                <wp:docPr id="24646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3A850" w14:textId="64303CAC" w:rsidR="0012177D" w:rsidRPr="0012177D" w:rsidRDefault="0012177D" w:rsidP="0012177D">
                            <w:pPr>
                              <w:pStyle w:val="Caption"/>
                              <w:jc w:val="center"/>
                            </w:pPr>
                            <w:r>
                              <w:t>Figure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Figure2 \* ARABIC </w:instrText>
                            </w:r>
                            <w:r>
                              <w:fldChar w:fldCharType="separate"/>
                            </w:r>
                            <w:r w:rsidR="00B05FF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8C67" id="_x0000_s1027" type="#_x0000_t202" style="position:absolute;margin-left:0;margin-top:77.85pt;width:443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24mGAIAAD8EAAAOAAAAZHJzL2Uyb0RvYy54bWysU01v2zAMvQ/YfxB0X5wPNBuCOEWWIsOA&#13;&#10;oC2QFj0rshwLkEWNUmJ3v36UbCddt9Owi0yTFCm+97i8bWvDzgq9BpvzyWjMmbISCm2POX9+2n76&#13;&#10;wpkPwhbCgFU5f1We364+flg2bqGmUIEpFDIqYv2icTmvQnCLLPOyUrXwI3DKUrAErEWgXzxmBYqG&#13;&#10;qtcmm47H86wBLByCVN6T964L8lWqX5ZKhoey9Cowk3N6W0gnpvMQz2y1FIsjCldp2T9D/MMraqEt&#13;&#10;Nb2UuhNBsBPqP0rVWiJ4KMNIQp1BWWqp0gw0zWT8bpp9JZxKsxA43l1g8v+vrLw/790jstB+hZYI&#13;&#10;jIA0zi88OeM8bYl1/NJLGcUJwtcLbKoNTJLzZj6bfZ5SSFJsPruJNbLrVYc+fFNQs2jkHImTBJU4&#13;&#10;73zoUoeU2MmD0cVWGxN/YmBjkJ0F8ddUOqi++G9ZxsZcC/FWVzB6susc0QrtoWW6eDPjAYpXGh2h&#13;&#10;U4V3cqup30748CiQZEAjkbTDAx2lgSbn0FucVYA//+aP+cQORTlrSFY59z9OAhVn5rsl3qIGBwMH&#13;&#10;4zAY9lRvgCad0NI4mUy6gMEMZolQv5Di17ELhYSV1CvnYTA3oRM3bYxU63VKIqU5EXZ272QsPeD6&#13;&#10;1L4IdD0rgci8h0FwYvGOnC430ePWp0BIJ+Yirh2KPdyk0sR9v1FxDd7+p6zr3q9+AQAA//8DAFBL&#13;&#10;AwQUAAYACAAAACEAT+kWx+MAAAANAQAADwAAAGRycy9kb3ducmV2LnhtbEyPzU7DMBCE70i8g7VI&#13;&#10;XBB1KP2J0jhVVeAAl4rQCzc33saBeB3FThvenoULXFbaGe3sfPl6dK04YR8aTwruJgkIpMqbhmoF&#13;&#10;+7en2xREiJqMbj2hgi8MsC4uL3KdGX+mVzyVsRYcQiHTCmyMXSZlqCw6HSa+Q2Lv6HunI699LU2v&#13;&#10;zxzuWjlNkoV0uiH+YHWHW4vVZzk4BbvZ+87eDMfHl83svn/eD9vFR10qdX01Pqx4bFYgIo7x7wJ+&#13;&#10;GLg/FFzs4AcyQbQKmCayOp8vQbCdpsspiMOvkoIscvmfovgGAAD//wMAUEsBAi0AFAAGAAgAAAAh&#13;&#10;ALaDOJL+AAAA4QEAABMAAAAAAAAAAAAAAAAAAAAAAFtDb250ZW50X1R5cGVzXS54bWxQSwECLQAU&#13;&#10;AAYACAAAACEAOP0h/9YAAACUAQAACwAAAAAAAAAAAAAAAAAvAQAAX3JlbHMvLnJlbHNQSwECLQAU&#13;&#10;AAYACAAAACEAoatuJhgCAAA/BAAADgAAAAAAAAAAAAAAAAAuAgAAZHJzL2Uyb0RvYy54bWxQSwEC&#13;&#10;LQAUAAYACAAAACEAT+kWx+MAAAANAQAADwAAAAAAAAAAAAAAAAByBAAAZHJzL2Rvd25yZXYueG1s&#13;&#10;UEsFBgAAAAAEAAQA8wAAAIIFAAAAAA==&#13;&#10;" stroked="f">
                <v:textbox style="mso-fit-shape-to-text:t" inset="0,0,0,0">
                  <w:txbxContent>
                    <w:p w14:paraId="2873A850" w14:textId="64303CAC" w:rsidR="0012177D" w:rsidRPr="0012177D" w:rsidRDefault="0012177D" w:rsidP="0012177D">
                      <w:pPr>
                        <w:pStyle w:val="Caption"/>
                        <w:jc w:val="center"/>
                      </w:pPr>
                      <w:r>
                        <w:t>Figure 2-</w:t>
                      </w:r>
                      <w:r>
                        <w:fldChar w:fldCharType="begin"/>
                      </w:r>
                      <w:r>
                        <w:instrText xml:space="preserve"> SEQ Figure2 \* ARABIC </w:instrText>
                      </w:r>
                      <w:r>
                        <w:fldChar w:fldCharType="separate"/>
                      </w:r>
                      <w:r w:rsidR="00B05FF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cs"/>
          <w:i/>
          <w:noProof/>
          <w:rtl/>
          <w:lang w:val="fa-IR"/>
        </w:rPr>
        <w:drawing>
          <wp:anchor distT="0" distB="0" distL="114300" distR="114300" simplePos="0" relativeHeight="251666432" behindDoc="1" locked="0" layoutInCell="1" allowOverlap="1" wp14:anchorId="5E4E74E6" wp14:editId="02E793AB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5634282" cy="931653"/>
            <wp:effectExtent l="0" t="0" r="508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282" cy="93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DED2C" w14:textId="77777777" w:rsidR="0012177D" w:rsidRPr="0012177D" w:rsidRDefault="0012177D" w:rsidP="0012177D">
      <w:pPr>
        <w:rPr>
          <w:rFonts w:asciiTheme="majorBidi" w:hAnsiTheme="majorBidi" w:cstheme="majorBidi"/>
          <w:sz w:val="28"/>
          <w:szCs w:val="28"/>
        </w:rPr>
      </w:pPr>
    </w:p>
    <w:p w14:paraId="355CFBF8" w14:textId="77777777" w:rsidR="0012177D" w:rsidRPr="0012177D" w:rsidRDefault="0012177D" w:rsidP="0012177D">
      <w:pPr>
        <w:rPr>
          <w:rFonts w:asciiTheme="majorBidi" w:hAnsiTheme="majorBidi" w:cstheme="majorBidi"/>
          <w:sz w:val="28"/>
          <w:szCs w:val="28"/>
        </w:rPr>
      </w:pPr>
    </w:p>
    <w:p w14:paraId="36B0E86E" w14:textId="77777777" w:rsidR="0012177D" w:rsidRPr="0012177D" w:rsidRDefault="0012177D" w:rsidP="0012177D">
      <w:pPr>
        <w:rPr>
          <w:rFonts w:asciiTheme="majorBidi" w:hAnsiTheme="majorBidi" w:cstheme="majorBidi"/>
          <w:sz w:val="28"/>
          <w:szCs w:val="28"/>
        </w:rPr>
      </w:pPr>
    </w:p>
    <w:p w14:paraId="74B94678" w14:textId="77777777" w:rsidR="0012177D" w:rsidRPr="0012177D" w:rsidRDefault="0012177D" w:rsidP="0012177D">
      <w:pPr>
        <w:rPr>
          <w:rFonts w:asciiTheme="majorBidi" w:hAnsiTheme="majorBidi" w:cstheme="majorBidi"/>
          <w:sz w:val="28"/>
          <w:szCs w:val="28"/>
        </w:rPr>
      </w:pPr>
    </w:p>
    <w:p w14:paraId="0D51BCFF" w14:textId="77777777" w:rsidR="0012177D" w:rsidRDefault="0012177D" w:rsidP="0012177D">
      <w:pPr>
        <w:keepNext/>
        <w:tabs>
          <w:tab w:val="left" w:pos="1371"/>
        </w:tabs>
        <w:jc w:val="center"/>
      </w:pPr>
      <w:r>
        <w:rPr>
          <w:noProof/>
          <w:rtl/>
          <w:lang w:val="fa-IR"/>
        </w:rPr>
        <w:drawing>
          <wp:inline distT="0" distB="0" distL="0" distR="0" wp14:anchorId="3DEF85F9" wp14:editId="28F37FCB">
            <wp:extent cx="4834425" cy="3131389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500" cy="31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B584" w14:textId="3674678C" w:rsidR="0012177D" w:rsidRDefault="0012177D" w:rsidP="0012177D">
      <w:pPr>
        <w:pStyle w:val="Caption"/>
        <w:jc w:val="center"/>
      </w:pPr>
      <w:r>
        <w:t>Figure 2-</w:t>
      </w:r>
      <w:r>
        <w:fldChar w:fldCharType="begin"/>
      </w:r>
      <w:r>
        <w:instrText xml:space="preserve"> SEQ Figure2 \* ARABIC </w:instrText>
      </w:r>
      <w:r>
        <w:fldChar w:fldCharType="separate"/>
      </w:r>
      <w:r w:rsidR="00B05FFC">
        <w:rPr>
          <w:noProof/>
        </w:rPr>
        <w:t>2</w:t>
      </w:r>
      <w:r>
        <w:fldChar w:fldCharType="end"/>
      </w:r>
    </w:p>
    <w:p w14:paraId="0A8DB20E" w14:textId="77777777" w:rsidR="0012177D" w:rsidRDefault="0012177D" w:rsidP="0012177D"/>
    <w:p w14:paraId="00D1026D" w14:textId="77777777" w:rsidR="0012177D" w:rsidRDefault="0012177D" w:rsidP="0012177D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323C1BF6" w14:textId="77777777" w:rsidR="0012177D" w:rsidRDefault="0012177D" w:rsidP="0012177D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4ED9A5B1" w14:textId="77777777" w:rsidR="0012177D" w:rsidRDefault="0012177D" w:rsidP="0012177D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54F109EF" w14:textId="0EB64A1A" w:rsidR="0012177D" w:rsidRDefault="0012177D" w:rsidP="0012177D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12177D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Part </w:t>
      </w:r>
      <w:r w:rsidRPr="0012177D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C:</w:t>
      </w:r>
      <w:r w:rsidRPr="0012177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meta-heuristic method</w:t>
      </w:r>
    </w:p>
    <w:p w14:paraId="69C77E3E" w14:textId="77777777" w:rsidR="0012177D" w:rsidRDefault="0012177D" w:rsidP="0012177D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42E56A4" w14:textId="77777777" w:rsidR="0012177D" w:rsidRDefault="0012177D" w:rsidP="0012177D">
      <w:pPr>
        <w:keepNext/>
        <w:jc w:val="center"/>
      </w:pPr>
      <w:r>
        <w:rPr>
          <w:noProof/>
          <w:rtl/>
          <w:lang w:val="fa-IR"/>
        </w:rPr>
        <w:drawing>
          <wp:inline distT="0" distB="0" distL="0" distR="0" wp14:anchorId="34306B53" wp14:editId="40921F67">
            <wp:extent cx="5086440" cy="7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44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E669" w14:textId="6F9D57AE" w:rsidR="0012177D" w:rsidRDefault="0012177D" w:rsidP="0012177D">
      <w:pPr>
        <w:pStyle w:val="Caption"/>
        <w:jc w:val="center"/>
      </w:pPr>
      <w:r>
        <w:t>Figure 2-</w:t>
      </w:r>
      <w:r>
        <w:fldChar w:fldCharType="begin"/>
      </w:r>
      <w:r>
        <w:instrText xml:space="preserve"> SEQ Figure2 \* ARABIC </w:instrText>
      </w:r>
      <w:r>
        <w:fldChar w:fldCharType="separate"/>
      </w:r>
      <w:r w:rsidR="00B05FFC">
        <w:rPr>
          <w:noProof/>
        </w:rPr>
        <w:t>3</w:t>
      </w:r>
      <w:r>
        <w:fldChar w:fldCharType="end"/>
      </w:r>
    </w:p>
    <w:p w14:paraId="18196A6D" w14:textId="77777777" w:rsidR="0012177D" w:rsidRDefault="0012177D" w:rsidP="0012177D"/>
    <w:p w14:paraId="478EA9E4" w14:textId="6A36CE7D" w:rsidR="0047212C" w:rsidRDefault="0047212C" w:rsidP="0012177D">
      <w:pPr>
        <w:rPr>
          <w:rFonts w:asciiTheme="majorBidi" w:hAnsiTheme="majorBidi" w:cstheme="majorBidi"/>
          <w:sz w:val="28"/>
          <w:szCs w:val="28"/>
        </w:rPr>
      </w:pPr>
      <w:r w:rsidRPr="0047212C">
        <w:rPr>
          <w:rFonts w:asciiTheme="majorBidi" w:hAnsiTheme="majorBidi" w:cstheme="majorBidi"/>
          <w:sz w:val="28"/>
          <w:szCs w:val="28"/>
        </w:rPr>
        <w:t xml:space="preserve">As can be seen from the image above, the minimum value of this function calculated by the genetic algorithm method is close to the answer of </w:t>
      </w:r>
      <w:r w:rsidRPr="0047212C">
        <w:rPr>
          <w:rFonts w:asciiTheme="majorBidi" w:hAnsiTheme="majorBidi" w:cstheme="majorBidi"/>
          <w:color w:val="4472C4" w:themeColor="accent1"/>
          <w:sz w:val="28"/>
          <w:szCs w:val="28"/>
        </w:rPr>
        <w:t>part b</w:t>
      </w:r>
      <w:r w:rsidRPr="0047212C">
        <w:rPr>
          <w:rFonts w:asciiTheme="majorBidi" w:hAnsiTheme="majorBidi" w:cstheme="majorBidi"/>
          <w:sz w:val="28"/>
          <w:szCs w:val="28"/>
        </w:rPr>
        <w:t xml:space="preserve"> with an acceptable approximation.</w:t>
      </w:r>
    </w:p>
    <w:p w14:paraId="3D7E9CA9" w14:textId="77777777" w:rsidR="0047212C" w:rsidRDefault="0047212C" w:rsidP="0012177D">
      <w:pPr>
        <w:rPr>
          <w:rFonts w:asciiTheme="majorBidi" w:hAnsiTheme="majorBidi" w:cstheme="majorBidi"/>
          <w:sz w:val="28"/>
          <w:szCs w:val="28"/>
        </w:rPr>
      </w:pPr>
    </w:p>
    <w:p w14:paraId="4C56D473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23BB0A3E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4B7FB18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290912C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3B365F87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5E7DB31F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70403C1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6DCBFE6B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557A104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7AC0E396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615B298B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4F438AE6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11D11498" w14:textId="77777777" w:rsidR="00A132E3" w:rsidRDefault="00A132E3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7C0C1394" w14:textId="6D347DF5" w:rsidR="0047212C" w:rsidRDefault="0047212C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 w:rsidRPr="0047212C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lastRenderedPageBreak/>
        <w:t>Question 3: Support vector machine</w:t>
      </w:r>
    </w:p>
    <w:p w14:paraId="7FC76C14" w14:textId="77777777" w:rsidR="0047212C" w:rsidRPr="0047212C" w:rsidRDefault="0047212C" w:rsidP="0047212C">
      <w:pP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B01FE44" w14:textId="66843F62" w:rsidR="0047212C" w:rsidRDefault="0047212C" w:rsidP="0047212C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 w:rsidRPr="0047212C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Part </w:t>
      </w:r>
      <w:r w:rsidRPr="0047212C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A:</w:t>
      </w:r>
      <w:r w:rsidRPr="0047212C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Analytical</w:t>
      </w:r>
    </w:p>
    <w:p w14:paraId="2CE6B00D" w14:textId="77777777" w:rsidR="0047212C" w:rsidRPr="0047212C" w:rsidRDefault="0047212C" w:rsidP="0047212C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</w:p>
    <w:p w14:paraId="70F2A29E" w14:textId="776B34F1" w:rsidR="0047212C" w:rsidRPr="0047212C" w:rsidRDefault="0047212C" w:rsidP="0047212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7212C">
        <w:rPr>
          <w:rFonts w:asciiTheme="majorBidi" w:hAnsiTheme="majorBidi" w:cstheme="majorBidi"/>
          <w:color w:val="000000" w:themeColor="text1"/>
          <w:sz w:val="28"/>
          <w:szCs w:val="28"/>
        </w:rPr>
        <w:t>Consider the following formulation for the support vector machine classification:</w:t>
      </w:r>
    </w:p>
    <w:p w14:paraId="23BF27EB" w14:textId="77777777" w:rsidR="0047212C" w:rsidRDefault="0047212C" w:rsidP="0047212C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tbl>
      <w:tblPr>
        <w:tblW w:w="0" w:type="auto"/>
        <w:tblInd w:w="1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4"/>
      </w:tblGrid>
      <w:tr w:rsidR="0047212C" w14:paraId="52181FFF" w14:textId="77777777" w:rsidTr="0047212C">
        <w:tblPrEx>
          <w:tblCellMar>
            <w:top w:w="0" w:type="dxa"/>
            <w:bottom w:w="0" w:type="dxa"/>
          </w:tblCellMar>
        </w:tblPrEx>
        <w:trPr>
          <w:trHeight w:val="1490"/>
        </w:trPr>
        <w:tc>
          <w:tcPr>
            <w:tcW w:w="6764" w:type="dxa"/>
          </w:tcPr>
          <w:p w14:paraId="0290507C" w14:textId="77777777" w:rsidR="0047212C" w:rsidRPr="00A132E3" w:rsidRDefault="0047212C" w:rsidP="0047212C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inimize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04D09CB3" w14:textId="55CC9E0A" w:rsidR="0047212C" w:rsidRDefault="0047212C" w:rsidP="0047212C">
            <w:pPr>
              <w:pStyle w:val="ListParagraph"/>
              <w:ind w:left="644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subject to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</w:tc>
      </w:tr>
    </w:tbl>
    <w:p w14:paraId="56DBC3B0" w14:textId="77777777" w:rsidR="0047212C" w:rsidRDefault="0047212C" w:rsidP="0047212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EA5C0F4" w14:textId="6342BAE5" w:rsidR="0047212C" w:rsidRPr="0047212C" w:rsidRDefault="0047212C" w:rsidP="0047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result can be obtained if the value of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28"/>
                <w:szCs w:val="28"/>
              </w:rPr>
              <m:t>i</m:t>
            </m:r>
          </m:sub>
        </m:sSub>
      </m:oMath>
      <w:r w:rsidRPr="0047212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47212C">
        <w:rPr>
          <w:rFonts w:ascii="Times New Roman" w:hAnsi="Times New Roman" w:cs="Times New Roman"/>
          <w:color w:val="000000" w:themeColor="text1"/>
          <w:sz w:val="28"/>
          <w:szCs w:val="28"/>
        </w:rPr>
        <w:t>becomes zero for a sample?</w:t>
      </w:r>
    </w:p>
    <w:p w14:paraId="247733B5" w14:textId="271D1269" w:rsidR="0047212C" w:rsidRDefault="0047212C" w:rsidP="0047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12C">
        <w:rPr>
          <w:rFonts w:ascii="Times New Roman" w:hAnsi="Times New Roman" w:cs="Times New Roman"/>
          <w:color w:val="000000" w:themeColor="text1"/>
          <w:sz w:val="28"/>
          <w:szCs w:val="28"/>
        </w:rPr>
        <w:t>To minimize the margin, we must satisfy the following condition:</w:t>
      </w:r>
    </w:p>
    <w:p w14:paraId="7C6647F5" w14:textId="77777777" w:rsidR="0047212C" w:rsidRDefault="0047212C" w:rsidP="0047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3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</w:tblGrid>
      <w:tr w:rsidR="0047212C" w14:paraId="33C3C677" w14:textId="77777777" w:rsidTr="00992834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842" w:type="dxa"/>
          </w:tcPr>
          <w:p w14:paraId="01D3C1F0" w14:textId="1EE36149" w:rsidR="0047212C" w:rsidRPr="00A132E3" w:rsidRDefault="0047212C" w:rsidP="0047212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≥ +1 </m:t>
                </m:r>
              </m:oMath>
            </m:oMathPara>
          </w:p>
        </w:tc>
      </w:tr>
    </w:tbl>
    <w:p w14:paraId="20F7DDA3" w14:textId="77777777" w:rsidR="00992834" w:rsidRDefault="00992834" w:rsidP="0047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F6213" w14:textId="77777777" w:rsidR="00992834" w:rsidRDefault="00992834" w:rsidP="0047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11D12" w14:textId="76152ABB" w:rsidR="00992834" w:rsidRDefault="00992834" w:rsidP="009928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2834">
        <w:rPr>
          <w:rFonts w:ascii="Times New Roman" w:hAnsi="Times New Roman" w:cs="Times New Roman"/>
          <w:color w:val="000000" w:themeColor="text1"/>
          <w:sz w:val="28"/>
          <w:szCs w:val="28"/>
        </w:rPr>
        <w:t>which is equivalent to the following condition:</w:t>
      </w:r>
    </w:p>
    <w:tbl>
      <w:tblPr>
        <w:tblW w:w="0" w:type="auto"/>
        <w:tblInd w:w="3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9"/>
      </w:tblGrid>
      <w:tr w:rsidR="00992834" w14:paraId="3A80721E" w14:textId="77777777" w:rsidTr="00A132E3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2939" w:type="dxa"/>
          </w:tcPr>
          <w:p w14:paraId="738E708B" w14:textId="530E2F67" w:rsidR="00992834" w:rsidRPr="00A132E3" w:rsidRDefault="00992834" w:rsidP="0099283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≥ 0</m:t>
                </m:r>
              </m:oMath>
            </m:oMathPara>
          </w:p>
        </w:tc>
      </w:tr>
    </w:tbl>
    <w:p w14:paraId="16F9E473" w14:textId="77777777" w:rsidR="00992834" w:rsidRDefault="00992834" w:rsidP="0047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FCFA0" w14:textId="77777777" w:rsidR="009D252E" w:rsidRDefault="009D252E" w:rsidP="009D25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Practically,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9D252E">
        <w:rPr>
          <w:rFonts w:ascii="Times New Roman" w:hAnsi="Times New Roman" w:cs="Times New Roman" w:hint="cs"/>
          <w:i/>
          <w:color w:val="000000" w:themeColor="text1"/>
          <w:sz w:val="28"/>
          <w:szCs w:val="28"/>
          <w:rtl/>
          <w:lang w:bidi="fa-IR"/>
        </w:rPr>
        <w:t xml:space="preserve"> </w:t>
      </w:r>
      <w:r w:rsidRPr="009D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becoming zero means that when calculating</w:t>
      </w:r>
    </w:p>
    <w:p w14:paraId="01173D04" w14:textId="1ADD3A5C" w:rsidR="009D252E" w:rsidRPr="009D252E" w:rsidRDefault="009D252E" w:rsidP="009D25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52E">
        <w:rPr>
          <w:rFonts w:ascii="Times New Roman" w:hAnsi="Times New Roman" w:cs="Times New Roman" w:hint="cs"/>
          <w:i/>
          <w:color w:val="000000" w:themeColor="text1"/>
          <w:sz w:val="28"/>
          <w:szCs w:val="28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0,1-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+b</m:t>
                    </m:r>
                  </m:e>
                </m:d>
              </m:e>
            </m:d>
          </m:e>
        </m:func>
      </m:oMath>
      <w:r w:rsidRPr="009D252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D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value of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1-y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  <w:r w:rsidRPr="009D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was less than zero Is. This means that the above condition is not fulfilled.</w:t>
      </w:r>
    </w:p>
    <w:p w14:paraId="738C6A89" w14:textId="6BB9ACF5" w:rsidR="009D252E" w:rsidRPr="009D252E" w:rsidRDefault="009D252E" w:rsidP="009D25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means that some data values ​​are placed between the marginal lines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9D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29019A5A" w14:textId="327F7976" w:rsidR="00992834" w:rsidRDefault="009D252E" w:rsidP="009D252E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D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Suppose we have three support vectors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FR"/>
          </w:rPr>
          <m:t>=(2,2)</m:t>
        </m:r>
      </m:oMath>
    </w:p>
    <w:p w14:paraId="6E8A0E0A" w14:textId="77777777" w:rsidR="009D252E" w:rsidRDefault="009D252E" w:rsidP="00A132E3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840CC3" wp14:editId="51804550">
            <wp:extent cx="5731510" cy="4200525"/>
            <wp:effectExtent l="0" t="0" r="0" b="3175"/>
            <wp:docPr id="113265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52908" name="Picture 113265290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9FF" w14:textId="15486C88" w:rsidR="009D252E" w:rsidRDefault="009D252E" w:rsidP="009D252E">
      <w:pPr>
        <w:pStyle w:val="Caption"/>
        <w:jc w:val="center"/>
      </w:pPr>
      <w:r>
        <w:t>Figure 2-</w:t>
      </w:r>
      <w:r>
        <w:fldChar w:fldCharType="begin"/>
      </w:r>
      <w:r>
        <w:instrText xml:space="preserve"> SEQ Figure2 \* ARABIC </w:instrText>
      </w:r>
      <w:r>
        <w:fldChar w:fldCharType="separate"/>
      </w:r>
      <w:r w:rsidR="00B05FFC">
        <w:rPr>
          <w:noProof/>
        </w:rPr>
        <w:t>4</w:t>
      </w:r>
      <w:r>
        <w:fldChar w:fldCharType="end"/>
      </w:r>
    </w:p>
    <w:p w14:paraId="2B1555FC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7C22A698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2AD07459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62B5F3CE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27702109" w14:textId="795719AC" w:rsidR="009D252E" w:rsidRP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  <w:r w:rsidRPr="009D252E">
        <w:rPr>
          <w:rFonts w:ascii="Times New Roman" w:hAnsi="Times New Roman" w:cs="Times New Roman"/>
          <w:sz w:val="28"/>
          <w:szCs w:val="28"/>
        </w:rPr>
        <w:t>As it is clear from the above coordinates, the optimal decision matrix for separating the positive and negative classes from each other is the third case.</w:t>
      </w:r>
    </w:p>
    <w:p w14:paraId="13B02DB7" w14:textId="57DD2356" w:rsidR="009D252E" w:rsidRP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  <w:r w:rsidRPr="009D252E">
        <w:rPr>
          <w:rFonts w:ascii="Times New Roman" w:hAnsi="Times New Roman" w:cs="Times New Roman"/>
          <w:sz w:val="28"/>
          <w:szCs w:val="28"/>
        </w:rPr>
        <w:t xml:space="preserve">The line </w:t>
      </w:r>
      <m:oMath>
        <m:r>
          <w:rPr>
            <w:rFonts w:ascii="Cambria Math" w:eastAsiaTheme="minorEastAsia" w:hAnsi="Cambria Math"/>
            <w:lang w:val="fr-FR"/>
          </w:rPr>
          <m:t>y=x-0.5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9D252E">
        <w:rPr>
          <w:rFonts w:ascii="Times New Roman" w:hAnsi="Times New Roman" w:cs="Times New Roman"/>
          <w:sz w:val="28"/>
          <w:szCs w:val="28"/>
        </w:rPr>
        <w:t>conveniently separates positive and negative class points from each other.</w:t>
      </w:r>
    </w:p>
    <w:p w14:paraId="68D677FB" w14:textId="77777777" w:rsidR="009D252E" w:rsidRP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  <w:r w:rsidRPr="009D252E">
        <w:rPr>
          <w:rFonts w:ascii="Times New Roman" w:hAnsi="Times New Roman" w:cs="Times New Roman"/>
          <w:sz w:val="28"/>
          <w:szCs w:val="28"/>
        </w:rPr>
        <w:t>In the case of other lines, all the defects fall on one side of them, and in Saman, there is not even a proper margin on both sides of the dividing line.</w:t>
      </w:r>
    </w:p>
    <w:p w14:paraId="4233C91C" w14:textId="77777777" w:rsidR="009D252E" w:rsidRDefault="009D252E" w:rsidP="009D252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2F80A14" w14:textId="77777777" w:rsidR="009D252E" w:rsidRDefault="009D252E" w:rsidP="009D252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62D71B0" w14:textId="77777777" w:rsidR="00A132E3" w:rsidRDefault="00A132E3" w:rsidP="009D252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6C5C25C" w14:textId="42ADF219" w:rsidR="009D252E" w:rsidRPr="009D252E" w:rsidRDefault="009D252E" w:rsidP="009D252E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D252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Part </w:t>
      </w:r>
      <w:r w:rsidRPr="009D252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B:</w:t>
      </w:r>
      <w:r w:rsidRPr="009D25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Implementation</w:t>
      </w:r>
    </w:p>
    <w:p w14:paraId="6BBE05A8" w14:textId="77777777" w:rsidR="009D252E" w:rsidRP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  <w:r w:rsidRPr="009D252E">
        <w:rPr>
          <w:rFonts w:ascii="Times New Roman" w:hAnsi="Times New Roman" w:cs="Times New Roman"/>
          <w:sz w:val="28"/>
          <w:szCs w:val="28"/>
        </w:rPr>
        <w:t>In this part, we are going to classify a data set with the help of support vector machine.</w:t>
      </w:r>
    </w:p>
    <w:p w14:paraId="659A9DE0" w14:textId="73EBEDBF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  <w:r w:rsidRPr="009D252E">
        <w:rPr>
          <w:rFonts w:ascii="Times New Roman" w:hAnsi="Times New Roman" w:cs="Times New Roman"/>
          <w:sz w:val="28"/>
          <w:szCs w:val="28"/>
        </w:rPr>
        <w:t>The data distribution will initially be as follows:</w:t>
      </w:r>
    </w:p>
    <w:p w14:paraId="5B850B59" w14:textId="2622B565" w:rsidR="009D252E" w:rsidRPr="00D85235" w:rsidRDefault="009D252E" w:rsidP="009D252E">
      <w:pPr>
        <w:rPr>
          <w:rtl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95A196" wp14:editId="289CCFCF">
                <wp:simplePos x="0" y="0"/>
                <wp:positionH relativeFrom="column">
                  <wp:posOffset>1177925</wp:posOffset>
                </wp:positionH>
                <wp:positionV relativeFrom="paragraph">
                  <wp:posOffset>2308225</wp:posOffset>
                </wp:positionV>
                <wp:extent cx="3375025" cy="635"/>
                <wp:effectExtent l="0" t="0" r="3175" b="12065"/>
                <wp:wrapNone/>
                <wp:docPr id="284294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74C2D" w14:textId="3EA30AFC" w:rsidR="009D252E" w:rsidRPr="00614773" w:rsidRDefault="009D252E" w:rsidP="009D252E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fa-IR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Figure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Figure2 \* ARABIC </w:instrText>
                            </w:r>
                            <w:r>
                              <w:fldChar w:fldCharType="separate"/>
                            </w:r>
                            <w:r w:rsidR="00B05FF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5A196" id="_x0000_s1028" type="#_x0000_t202" style="position:absolute;margin-left:92.75pt;margin-top:181.75pt;width:265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F0vGwIAAD8EAAAOAAAAZHJzL2Uyb0RvYy54bWysU01v2zAMvQ/YfxB0X5wPpBuMOEWWIsOA&#13;&#10;oC2QDj0rshwLkEWNUmJnv36UHCdbt9Owi0yTFCm+97i47xrDTgq9BlvwyWjMmbISSm0PBf/2svnw&#13;&#10;iTMfhC2FAasKflae3y/fv1u0LldTqMGUChkVsT5vXcHrEFyeZV7WqhF+BE5ZClaAjQj0i4esRNFS&#13;&#10;9cZk0/H4LmsBS4cglffkfeiDfJnqV5WS4amqvArMFJzeFtKJ6dzHM1suRH5A4WotL88Q//CKRmhL&#13;&#10;Ta+lHkQQ7Ij6j1KNlggeqjCS0GRQVVqqNANNMxm/mWZXC6fSLASOd1eY/P8rKx9PO/eMLHSfoSMC&#13;&#10;IyCt87knZ5ynq7CJX3opozhBeL7CprrAJDlns4/z8XTOmaTY3Wwea2S3qw59+KKgYdEoOBInCSpx&#13;&#10;2vrQpw4psZMHo8uNNib+xMDaIDsJ4q+tdVCX4r9lGRtzLcRbfcHoyW5zRCt0+47psuDTYcY9lGca&#13;&#10;HaFXhXdyo6nfVvjwLJBkQNOStMMTHZWBtuBwsTirAX/8zR/ziR2KctaSrAruvx8FKs7MV0u8RQ0O&#13;&#10;Bg7GfjDssVkDTTqhpXEymXQBgxnMCqF5JcWvYhcKCSupV8HDYK5DL27aGKlWq5RESnMibO3OyVh6&#13;&#10;wPWlexXoLqwEIvMRBsGJ/A05fW6ix62OgZBOzEVcexQvcJNKE/eXjYpr8Ot/yrrt/fInAAAA//8D&#13;&#10;AFBLAwQUAAYACAAAACEA2Z146eQAAAAQAQAADwAAAGRycy9kb3ducmV2LnhtbExPwU7DMAy9I/EP&#13;&#10;kZG4IJaObt3UNZ2mAQd2mSi7cMsaryk0SZWkW/l7DBe4WH728/N7xXo0HTujD62zAqaTBBja2qnW&#13;&#10;NgIOb8/3S2AhSqtk5ywK+MIA6/L6qpC5chf7iucqNoxEbMilAB1jn3Meao1Ghonr0dLu5LyRkaBv&#13;&#10;uPLyQuKm4w9JknEjW0sftOxxq7H+rAYjYD973+u74fS028xS/3IYttlHUwlxezM+rqhsVsAijvHv&#13;&#10;An4ykH8oydjRDVYF1hFezudEFZBmKTXEWEwXFPH4O8mAlwX/H6T8BgAA//8DAFBLAQItABQABgAI&#13;&#10;AAAAIQC2gziS/gAAAOEBAAATAAAAAAAAAAAAAAAAAAAAAABbQ29udGVudF9UeXBlc10ueG1sUEsB&#13;&#10;Ai0AFAAGAAgAAAAhADj9If/WAAAAlAEAAAsAAAAAAAAAAAAAAAAALwEAAF9yZWxzLy5yZWxzUEsB&#13;&#10;Ai0AFAAGAAgAAAAhANKYXS8bAgAAPwQAAA4AAAAAAAAAAAAAAAAALgIAAGRycy9lMm9Eb2MueG1s&#13;&#10;UEsBAi0AFAAGAAgAAAAhANmdeOnkAAAAEAEAAA8AAAAAAAAAAAAAAAAAdQQAAGRycy9kb3ducmV2&#13;&#10;LnhtbFBLBQYAAAAABAAEAPMAAACGBQAAAAA=&#13;&#10;" stroked="f">
                <v:textbox style="mso-fit-shape-to-text:t" inset="0,0,0,0">
                  <w:txbxContent>
                    <w:p w14:paraId="3E074C2D" w14:textId="3EA30AFC" w:rsidR="009D252E" w:rsidRPr="00614773" w:rsidRDefault="009D252E" w:rsidP="009D252E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fa-IR"/>
                        </w:rPr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Figure 2-</w:t>
                      </w:r>
                      <w:r>
                        <w:fldChar w:fldCharType="begin"/>
                      </w:r>
                      <w:r>
                        <w:instrText xml:space="preserve"> SEQ Figure2 \* ARABIC </w:instrText>
                      </w:r>
                      <w:r>
                        <w:fldChar w:fldCharType="separate"/>
                      </w:r>
                      <w:r w:rsidR="00B05FF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w:drawing>
          <wp:anchor distT="0" distB="0" distL="114300" distR="114300" simplePos="0" relativeHeight="251670528" behindDoc="1" locked="0" layoutInCell="1" allowOverlap="1" wp14:anchorId="23E91304" wp14:editId="3F8B4337">
            <wp:simplePos x="0" y="0"/>
            <wp:positionH relativeFrom="margin">
              <wp:align>center</wp:align>
            </wp:positionH>
            <wp:positionV relativeFrom="paragraph">
              <wp:posOffset>10866</wp:posOffset>
            </wp:positionV>
            <wp:extent cx="3375377" cy="2240796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77" cy="2240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1474D" w14:textId="77777777" w:rsidR="009D252E" w:rsidRPr="00A104A0" w:rsidRDefault="009D252E" w:rsidP="009D252E">
      <w:pPr>
        <w:rPr>
          <w:rFonts w:eastAsiaTheme="minorEastAsia"/>
          <w:i/>
          <w:lang w:val="en-GB"/>
        </w:rPr>
      </w:pPr>
    </w:p>
    <w:p w14:paraId="3DCBE880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6D978FE2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0EF66DEC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1D1461AA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65898B93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20B8FA2F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33A432AB" w14:textId="48100FEE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  <w:r w:rsidRPr="009D252E">
        <w:rPr>
          <w:rFonts w:ascii="Times New Roman" w:hAnsi="Times New Roman" w:cs="Times New Roman"/>
          <w:sz w:val="28"/>
          <w:szCs w:val="28"/>
        </w:rPr>
        <w:t>Then by implementing the support vector machine using method one in comparison with the others, we define different areas. The accuracy and details of this classification are as follows:</w:t>
      </w:r>
    </w:p>
    <w:p w14:paraId="7B26AB29" w14:textId="266F9FB5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15813FC1" w14:textId="1C95E4F6" w:rsidR="009D252E" w:rsidRDefault="00B05FFC" w:rsidP="009D252E">
      <w:pPr>
        <w:pStyle w:val="ListParagraph"/>
        <w:ind w:left="644"/>
        <w:rPr>
          <w:rFonts w:eastAsiaTheme="minorEastAsia"/>
          <w:i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D7D6332" wp14:editId="0A87311C">
                <wp:simplePos x="0" y="0"/>
                <wp:positionH relativeFrom="column">
                  <wp:posOffset>794385</wp:posOffset>
                </wp:positionH>
                <wp:positionV relativeFrom="paragraph">
                  <wp:posOffset>2651760</wp:posOffset>
                </wp:positionV>
                <wp:extent cx="4064000" cy="635"/>
                <wp:effectExtent l="0" t="0" r="0" b="12065"/>
                <wp:wrapNone/>
                <wp:docPr id="1671203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07C5B" w14:textId="74E964DD" w:rsidR="00B05FFC" w:rsidRPr="00A46379" w:rsidRDefault="00B05FFC" w:rsidP="00B05F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fa-IR"/>
                              </w:rPr>
                            </w:pPr>
                            <w:r>
                              <w:t>Figure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Figure2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332" id="_x0000_s1029" type="#_x0000_t202" style="position:absolute;left:0;text-align:left;margin-left:62.55pt;margin-top:208.8pt;width:320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2JlGQIAAD8EAAAOAAAAZHJzL2Uyb0RvYy54bWysU8Fu2zAMvQ/YPwi6L3baLhiMOEWWIsOA&#13;&#10;oC2QDj0rshwLkEWNUmJnXz9KjpOt22nYRaZJihTfe5zf961hR4Vegy35dJJzpqyEStt9yb+9rD98&#13;&#10;4swHYSthwKqSn5Tn94v37+adK9QNNGAqhYyKWF90ruRNCK7IMi8b1Qo/AacsBWvAVgT6xX1Woeio&#13;&#10;emuymzyfZR1g5RCk8p68D0OQL1L9ulYyPNW1V4GZktPbQjoxnbt4Zou5KPYoXKPl+RniH17RCm2p&#13;&#10;6aXUgwiCHVD/UarVEsFDHSYS2gzqWkuVZqBppvmbabaNcCrNQuB4d4HJ/7+y8vG4dc/IQv8ZeiIw&#13;&#10;AtI5X3hyxnn6Gtv4pZcyihOEpwtsqg9MkvMun93lOYUkxWa3H2ON7HrVoQ9fFLQsGiVH4iRBJY4b&#13;&#10;H4bUMSV28mB0tdbGxJ8YWBlkR0H8dY0O6lz8tyxjY66FeGsoGD3ZdY5ohX7XM12V/HaccQfViUZH&#13;&#10;GFThnVxr6rcRPjwLJBnQSCTt8ERHbaArOZwtzhrAH3/zx3xih6KcdSSrkvvvB4GKM/PVEm9Rg6OB&#13;&#10;o7EbDXtoV0CTTmlpnEwmXcBgRrNGaF9J8cvYhULCSupV8jCaqzCImzZGquUyJZHSnAgbu3Uylh5x&#13;&#10;felfBbozK4HIfIRRcKJ4Q86Qm+hxy0MgpBNzEdcBxTPcpNLE/Xmj4hr8+p+yrnu/+AkAAP//AwBQ&#13;&#10;SwMEFAAGAAgAAAAhANt8Oa7kAAAAEAEAAA8AAABkcnMvZG93bnJldi54bWxMT0FOwzAQvCPxB2uR&#13;&#10;uCDqpIQEpXGqqsChXCpCL9zceBsHYjuKnTb8vlsucFlpZmdnZ4rlZDp2xMG3zgqIZxEwtLVTrW0E&#13;&#10;7D5e75+A+SCtkp2zKOAHPSzL66tC5sqd7Dseq9AwMrE+lwJ0CH3Oua81GulnrkdLu4MbjAwEh4ar&#13;&#10;QZ7I3HR8HkUpN7K19EHLHtca6+9qNAK2yedW342Hl7dV8jBsduM6/WoqIW5vpucFjdUCWMAp/F3A&#13;&#10;pQPlh5KC7d1olWcd4fljTFIBSZylwEiRpRdm/8tkwMuC/y9SngEAAP//AwBQSwECLQAUAAYACAAA&#13;&#10;ACEAtoM4kv4AAADhAQAAEwAAAAAAAAAAAAAAAAAAAAAAW0NvbnRlbnRfVHlwZXNdLnhtbFBLAQIt&#13;&#10;ABQABgAIAAAAIQA4/SH/1gAAAJQBAAALAAAAAAAAAAAAAAAAAC8BAABfcmVscy8ucmVsc1BLAQIt&#13;&#10;ABQABgAIAAAAIQDOH2JlGQIAAD8EAAAOAAAAAAAAAAAAAAAAAC4CAABkcnMvZTJvRG9jLnhtbFBL&#13;&#10;AQItABQABgAIAAAAIQDbfDmu5AAAABABAAAPAAAAAAAAAAAAAAAAAHMEAABkcnMvZG93bnJldi54&#13;&#10;bWxQSwUGAAAAAAQABADzAAAAhAUAAAAA&#13;&#10;" stroked="f">
                <v:textbox style="mso-fit-shape-to-text:t" inset="0,0,0,0">
                  <w:txbxContent>
                    <w:p w14:paraId="1F707C5B" w14:textId="74E964DD" w:rsidR="00B05FFC" w:rsidRPr="00A46379" w:rsidRDefault="00B05FFC" w:rsidP="00B05FF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fa-IR"/>
                        </w:rPr>
                      </w:pPr>
                      <w:r>
                        <w:t>Figure 2-</w:t>
                      </w:r>
                      <w:r>
                        <w:fldChar w:fldCharType="begin"/>
                      </w:r>
                      <w:r>
                        <w:instrText xml:space="preserve"> SEQ Figure2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D252E">
        <w:rPr>
          <w:rFonts w:eastAsiaTheme="minorEastAsia"/>
          <w:i/>
          <w:noProof/>
          <w:rtl/>
          <w:lang w:val="fa-IR"/>
        </w:rPr>
        <w:drawing>
          <wp:anchor distT="0" distB="0" distL="114300" distR="114300" simplePos="0" relativeHeight="251674624" behindDoc="1" locked="0" layoutInCell="1" allowOverlap="1" wp14:anchorId="5EDFBC92" wp14:editId="0D170E8D">
            <wp:simplePos x="0" y="0"/>
            <wp:positionH relativeFrom="page">
              <wp:posOffset>1709165</wp:posOffset>
            </wp:positionH>
            <wp:positionV relativeFrom="paragraph">
              <wp:posOffset>132827</wp:posOffset>
            </wp:positionV>
            <wp:extent cx="4064000" cy="2462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6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78C55" w14:textId="1CE2D48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774F5BB6" w14:textId="48C0AC0E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3A7E5638" w14:textId="7777777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1BBE7AFD" w14:textId="38EDADF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7580EAD0" w14:textId="7777777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6DBD2286" w14:textId="7777777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0BE25D5A" w14:textId="7777777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0624041D" w14:textId="548487BF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2EBE8BC7" w14:textId="3143CF16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5F051075" w14:textId="0CBAC0BA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60553710" w14:textId="7302E0A5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402E437E" w14:textId="1040E91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49E01B14" w14:textId="77777777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357BB418" w14:textId="2F9BEE2D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65B8D0C9" w14:textId="1DB594F3" w:rsidR="009D252E" w:rsidRDefault="009D252E" w:rsidP="009D252E">
      <w:pPr>
        <w:pStyle w:val="ListParagraph"/>
        <w:ind w:left="644"/>
        <w:rPr>
          <w:rFonts w:eastAsiaTheme="minorEastAsia"/>
          <w:i/>
          <w:rtl/>
        </w:rPr>
      </w:pPr>
    </w:p>
    <w:p w14:paraId="74E746B5" w14:textId="77777777" w:rsidR="00A132E3" w:rsidRDefault="00A132E3" w:rsidP="009D252E">
      <w:pPr>
        <w:pStyle w:val="ListParagraph"/>
        <w:ind w:left="644"/>
        <w:rPr>
          <w:rFonts w:eastAsiaTheme="minorEastAsia"/>
          <w:i/>
        </w:rPr>
      </w:pPr>
    </w:p>
    <w:p w14:paraId="2F9D0203" w14:textId="77777777" w:rsidR="00A132E3" w:rsidRDefault="00A132E3" w:rsidP="009D252E">
      <w:pPr>
        <w:pStyle w:val="ListParagraph"/>
        <w:ind w:left="644"/>
        <w:rPr>
          <w:rFonts w:eastAsiaTheme="minorEastAsia"/>
          <w:i/>
        </w:rPr>
      </w:pPr>
    </w:p>
    <w:p w14:paraId="2F8432DF" w14:textId="77777777" w:rsidR="00A132E3" w:rsidRDefault="00A132E3" w:rsidP="009D252E">
      <w:pPr>
        <w:pStyle w:val="ListParagraph"/>
        <w:ind w:left="644"/>
        <w:rPr>
          <w:rFonts w:eastAsiaTheme="minorEastAsia"/>
          <w:i/>
        </w:rPr>
      </w:pPr>
    </w:p>
    <w:p w14:paraId="0DC99E61" w14:textId="77777777" w:rsidR="00A132E3" w:rsidRDefault="00A132E3" w:rsidP="009D252E">
      <w:pPr>
        <w:pStyle w:val="ListParagraph"/>
        <w:ind w:left="644"/>
        <w:rPr>
          <w:rFonts w:eastAsiaTheme="minorEastAsia"/>
          <w:i/>
        </w:rPr>
      </w:pPr>
    </w:p>
    <w:p w14:paraId="1112B3B0" w14:textId="77777777" w:rsidR="00A132E3" w:rsidRDefault="00A132E3" w:rsidP="009D252E">
      <w:pPr>
        <w:pStyle w:val="ListParagraph"/>
        <w:ind w:left="644"/>
        <w:rPr>
          <w:rFonts w:eastAsiaTheme="minorEastAsia"/>
          <w:i/>
        </w:rPr>
      </w:pPr>
    </w:p>
    <w:p w14:paraId="0635BA5C" w14:textId="77777777" w:rsidR="00A132E3" w:rsidRDefault="00A132E3" w:rsidP="009D252E">
      <w:pPr>
        <w:pStyle w:val="ListParagraph"/>
        <w:ind w:left="644"/>
        <w:rPr>
          <w:rFonts w:eastAsiaTheme="minorEastAsia"/>
          <w:i/>
        </w:rPr>
      </w:pPr>
    </w:p>
    <w:p w14:paraId="535FAE19" w14:textId="77777777" w:rsidR="00A132E3" w:rsidRDefault="00A132E3" w:rsidP="009D252E">
      <w:pPr>
        <w:pStyle w:val="ListParagraph"/>
        <w:ind w:left="644"/>
        <w:rPr>
          <w:rFonts w:eastAsiaTheme="minorEastAsia"/>
          <w:i/>
        </w:rPr>
      </w:pPr>
    </w:p>
    <w:p w14:paraId="7E2EA793" w14:textId="4B9CA480" w:rsidR="009D252E" w:rsidRDefault="00A132E3" w:rsidP="009D252E">
      <w:pPr>
        <w:pStyle w:val="ListParagraph"/>
        <w:ind w:left="644"/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  <w:lang w:val="fa-IR"/>
        </w:rPr>
        <w:lastRenderedPageBreak/>
        <w:drawing>
          <wp:anchor distT="0" distB="0" distL="114300" distR="114300" simplePos="0" relativeHeight="251675648" behindDoc="1" locked="0" layoutInCell="1" allowOverlap="1" wp14:anchorId="0D8E3B09" wp14:editId="2E669506">
            <wp:simplePos x="0" y="0"/>
            <wp:positionH relativeFrom="margin">
              <wp:posOffset>792986</wp:posOffset>
            </wp:positionH>
            <wp:positionV relativeFrom="paragraph">
              <wp:posOffset>142277</wp:posOffset>
            </wp:positionV>
            <wp:extent cx="4109156" cy="2908993"/>
            <wp:effectExtent l="0" t="0" r="571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56" cy="290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FFC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9064983" wp14:editId="58FD6286">
                <wp:simplePos x="0" y="0"/>
                <wp:positionH relativeFrom="column">
                  <wp:posOffset>808355</wp:posOffset>
                </wp:positionH>
                <wp:positionV relativeFrom="paragraph">
                  <wp:posOffset>3218180</wp:posOffset>
                </wp:positionV>
                <wp:extent cx="4109085" cy="635"/>
                <wp:effectExtent l="0" t="0" r="5715" b="12065"/>
                <wp:wrapNone/>
                <wp:docPr id="1842848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FF10E" w14:textId="19E02BBC" w:rsidR="00B05FFC" w:rsidRPr="0076274B" w:rsidRDefault="00B05FFC" w:rsidP="00B05F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fa-IR"/>
                              </w:rPr>
                            </w:pPr>
                            <w:r>
                              <w:t>Figure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Figure2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64983" id="_x0000_s1030" type="#_x0000_t202" style="position:absolute;left:0;text-align:left;margin-left:63.65pt;margin-top:253.4pt;width:323.5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Hc+GgIAAD8EAAAOAAAAZHJzL2Uyb0RvYy54bWysU01v2zAMvQ/YfxB0X+x0a9EacYosRYYB&#13;&#10;QVsgHXpWZDkWIIsapcTOfv0oOU62bqdhF5kWKX689zi771vDDgq9Blvy6STnTFkJlba7kn97WX24&#13;&#10;5cwHYSthwKqSH5Xn9/P372adK9QVNGAqhYySWF90ruRNCK7IMi8b1Qo/AacsOWvAVgT6xV1Woego&#13;&#10;e2uyqzy/yTrAyiFI5T3dPgxOPk/561rJ8FTXXgVmSk69hXRiOrfxzOYzUexQuEbLUxviH7pohbZU&#13;&#10;9JzqQQTB9qj/SNVqieChDhMJbQZ1raVKM9A00/zNNJtGOJVmIXC8O8Pk/19a+XjYuGdkof8MPREY&#13;&#10;AemcLzxdxnn6Gtv4pU4Z+QnC4xk21Qcm6fLTNL/Lb685k+S7+Xgdc2SXpw59+KKgZdEoORInCSpx&#13;&#10;WPswhI4hsZIHo6uVNib+RMfSIDsI4q9rdFCn5L9FGRtjLcRXQ8J4k13miFbotz3TFbU7zriF6kij&#13;&#10;Iwyq8E6uNNVbCx+eBZIMaFqSdniiozbQlRxOFmcN4I+/3cd4Yoe8nHUkq5L773uBijPz1RJvUYOj&#13;&#10;gaOxHQ27b5dAk05paZxMJj3AYEazRmhfSfGLWIVcwkqqVfIwmsswiJs2RqrFIgWR0pwIa7txMqYe&#13;&#10;cX3pXwW6EyuByHyEUXCieEPOEJvocYt9IKQTcxHXAcUT3KTSxP1po+Ia/Pqfoi57P/8JAAD//wMA&#13;&#10;UEsDBBQABgAIAAAAIQBOE5Sm5AAAABABAAAPAAAAZHJzL2Rvd25yZXYueG1sTE89T8MwEN2R+A/W&#13;&#10;IbEg6tCGBNI4VVVggKUidGFzYzcOxOfIdtrw7zlYYDnp3b17H+Vqsj07ah86hwJuZgkwjY1THbYC&#13;&#10;dm9P13fAQpSoZO9QC/jSAVbV+VkpC+VO+KqPdWwZiWAopAAT41BwHhqjrQwzN2ik28F5KyNB33Ll&#13;&#10;5YnEbc/nSZJxKzskByMHvTG6+axHK2Cbvm/N1Xh4fFmnC/+8GzfZR1sLcXkxPSxprJfAop7i3wf8&#13;&#10;dKD8UFGwvRtRBdYTnucLogq4TTIqQow8T1Ng+9/NPfCq5P+LVN8AAAD//wMAUEsBAi0AFAAGAAgA&#13;&#10;AAAhALaDOJL+AAAA4QEAABMAAAAAAAAAAAAAAAAAAAAAAFtDb250ZW50X1R5cGVzXS54bWxQSwEC&#13;&#10;LQAUAAYACAAAACEAOP0h/9YAAACUAQAACwAAAAAAAAAAAAAAAAAvAQAAX3JlbHMvLnJlbHNQSwEC&#13;&#10;LQAUAAYACAAAACEAJph3PhoCAAA/BAAADgAAAAAAAAAAAAAAAAAuAgAAZHJzL2Uyb0RvYy54bWxQ&#13;&#10;SwECLQAUAAYACAAAACEAThOUpuQAAAAQAQAADwAAAAAAAAAAAAAAAAB0BAAAZHJzL2Rvd25yZXYu&#13;&#10;eG1sUEsFBgAAAAAEAAQA8wAAAIUFAAAAAA==&#13;&#10;" stroked="f">
                <v:textbox style="mso-fit-shape-to-text:t" inset="0,0,0,0">
                  <w:txbxContent>
                    <w:p w14:paraId="7F8FF10E" w14:textId="19E02BBC" w:rsidR="00B05FFC" w:rsidRPr="0076274B" w:rsidRDefault="00B05FFC" w:rsidP="00B05FF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fa-IR"/>
                        </w:rPr>
                      </w:pPr>
                      <w:r>
                        <w:t>Figure 2-</w:t>
                      </w:r>
                      <w:r>
                        <w:fldChar w:fldCharType="begin"/>
                      </w:r>
                      <w:r>
                        <w:instrText xml:space="preserve"> SEQ Figure2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EF922C7" w14:textId="77777777" w:rsidR="009D252E" w:rsidRDefault="009D252E" w:rsidP="009D252E">
      <w:pPr>
        <w:rPr>
          <w:rFonts w:ascii="Times New Roman" w:hAnsi="Times New Roman" w:cs="Times New Roman"/>
          <w:sz w:val="28"/>
          <w:szCs w:val="28"/>
        </w:rPr>
      </w:pPr>
    </w:p>
    <w:p w14:paraId="5AF39924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13025915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5B811D5D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3F0DCCCD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56AB4001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1937C8E8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3E51D271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61C54B5B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46F57044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1DB15509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66919306" w14:textId="6C33E3A6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  <w:r w:rsidRPr="00B05FFC">
        <w:rPr>
          <w:rFonts w:ascii="Times New Roman" w:hAnsi="Times New Roman" w:cs="Times New Roman"/>
          <w:sz w:val="28"/>
          <w:szCs w:val="28"/>
        </w:rPr>
        <w:t>The confusion matrix will be as shown below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9D554B" w14:textId="77777777" w:rsidR="00B05FFC" w:rsidRDefault="00B05FFC" w:rsidP="009D252E">
      <w:pPr>
        <w:rPr>
          <w:rFonts w:ascii="Times New Roman" w:hAnsi="Times New Roman" w:cs="Times New Roman"/>
          <w:sz w:val="28"/>
          <w:szCs w:val="28"/>
        </w:rPr>
      </w:pPr>
    </w:p>
    <w:p w14:paraId="3953E1C5" w14:textId="77777777" w:rsidR="00B05FFC" w:rsidRDefault="00B05FFC" w:rsidP="00B05FFC">
      <w:pPr>
        <w:keepNext/>
        <w:jc w:val="center"/>
      </w:pPr>
      <w:r>
        <w:rPr>
          <w:rFonts w:eastAsiaTheme="minorEastAsia" w:hint="cs"/>
          <w:iCs/>
          <w:noProof/>
          <w:lang w:val="en-GB"/>
        </w:rPr>
        <w:drawing>
          <wp:inline distT="0" distB="0" distL="0" distR="0" wp14:anchorId="7893BA17" wp14:editId="5656F8CB">
            <wp:extent cx="4183812" cy="374084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312" cy="37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4D5" w14:textId="283C86C0" w:rsidR="00B05FFC" w:rsidRDefault="00B05FFC" w:rsidP="00B05FFC">
      <w:pPr>
        <w:pStyle w:val="Caption"/>
        <w:ind w:left="2880" w:firstLine="720"/>
      </w:pPr>
      <w:r>
        <w:t xml:space="preserve">        Figure 2-</w:t>
      </w:r>
      <w:r>
        <w:fldChar w:fldCharType="begin"/>
      </w:r>
      <w:r>
        <w:instrText xml:space="preserve"> SEQ Figure2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2488120F" w14:textId="77777777" w:rsidR="00B05FFC" w:rsidRDefault="00B05FFC" w:rsidP="00B05FF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58C1FD4" w14:textId="45D8AD95" w:rsidR="00B05FFC" w:rsidRDefault="00B05FFC" w:rsidP="00B05FF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05FF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References</w:t>
      </w:r>
      <w:r w:rsidRPr="00B05FF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548604F4" w14:textId="77777777" w:rsidR="00B05FFC" w:rsidRPr="00B05FFC" w:rsidRDefault="00B05FFC" w:rsidP="00B05FFC">
      <w:pPr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27" w:history="1">
        <w:r w:rsidRPr="00B05FFC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https://scikit-learn.org/stable/modules/sgd.html</w:t>
        </w:r>
      </w:hyperlink>
    </w:p>
    <w:p w14:paraId="3478D903" w14:textId="77777777" w:rsidR="00B05FFC" w:rsidRPr="00B05FFC" w:rsidRDefault="00B05FFC" w:rsidP="00B05FFC">
      <w:pPr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28" w:history="1">
        <w:r w:rsidRPr="00B05FFC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https://towardsdatascience.com/complete-step-by-step-genetic-algorithm-from-scratch-for-global-optimization-6fee5c55dd3b</w:t>
        </w:r>
      </w:hyperlink>
    </w:p>
    <w:p w14:paraId="1B2A0FCC" w14:textId="77777777" w:rsidR="00B05FFC" w:rsidRPr="00B05FFC" w:rsidRDefault="00B05FFC" w:rsidP="00B05FFC">
      <w:pPr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29" w:history="1">
        <w:r w:rsidRPr="00B05FFC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https://towardsdatascience.com/an-overview-of-the-gradient-descent-algorithm-8645c9e4de1e</w:t>
        </w:r>
      </w:hyperlink>
    </w:p>
    <w:p w14:paraId="3CD44121" w14:textId="77777777" w:rsidR="00B05FFC" w:rsidRPr="00B05FFC" w:rsidRDefault="00B05FFC" w:rsidP="00B05FF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EC3176F" w14:textId="77777777" w:rsidR="00B05FFC" w:rsidRPr="00B05FFC" w:rsidRDefault="00B05FFC" w:rsidP="00B05FFC"/>
    <w:sectPr w:rsidR="00B05FFC" w:rsidRPr="00B05FFC" w:rsidSect="00545594">
      <w:footerReference w:type="default" r:id="rId30"/>
      <w:pgSz w:w="11906" w:h="16838"/>
      <w:pgMar w:top="1440" w:right="1440" w:bottom="1440" w:left="1440" w:header="708" w:footer="0" w:gutter="0"/>
      <w:pgBorders w:offsetFrom="page">
        <w:top w:val="thinThickMediumGap" w:sz="24" w:space="28" w:color="005696"/>
        <w:left w:val="thinThickMediumGap" w:sz="24" w:space="26" w:color="005696"/>
        <w:bottom w:val="thinThickMediumGap" w:sz="24" w:space="28" w:color="005696"/>
        <w:right w:val="thinThickMediumGap" w:sz="24" w:space="26" w:color="00569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8399" w14:textId="77777777" w:rsidR="00FF27C9" w:rsidRDefault="00FF27C9" w:rsidP="00F87815">
      <w:pPr>
        <w:spacing w:after="0" w:line="240" w:lineRule="auto"/>
      </w:pPr>
      <w:r>
        <w:separator/>
      </w:r>
    </w:p>
  </w:endnote>
  <w:endnote w:type="continuationSeparator" w:id="0">
    <w:p w14:paraId="59FFBF46" w14:textId="77777777" w:rsidR="00FF27C9" w:rsidRDefault="00FF27C9" w:rsidP="00F8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F191" w14:textId="1AE39FA0" w:rsidR="00545594" w:rsidRPr="00545594" w:rsidRDefault="00545594" w:rsidP="00545594"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  <w:t xml:space="preserve">By: </w:t>
    </w:r>
    <w:sdt>
      <w:sdtPr>
        <w:rPr>
          <w:color w:val="2F5496" w:themeColor="accent1" w:themeShade="BF"/>
        </w:rPr>
        <w:alias w:val="Author"/>
        <w:tag w:val=""/>
        <w:id w:val="963227706"/>
        <w:placeholder>
          <w:docPart w:val="3FF9B46A1E0640298AFF3A4E0D1A32E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E6EF7">
          <w:rPr>
            <w:color w:val="2F5496" w:themeColor="accent1" w:themeShade="BF"/>
          </w:rPr>
          <w:t>Golmehr Khosrokhavar</w:t>
        </w:r>
      </w:sdtContent>
    </w:sdt>
    <w:sdt>
      <w:sdtPr>
        <w:rPr>
          <w:color w:val="2F5496" w:themeColor="accent1" w:themeShade="BF"/>
        </w:rPr>
        <w:id w:val="-1158070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color w:val="2F5496" w:themeColor="accent1" w:themeShade="BF"/>
          </w:rPr>
          <w:t>pg</w:t>
        </w:r>
        <w:r w:rsidRPr="00545594">
          <w:rPr>
            <w:color w:val="2F5496" w:themeColor="accent1" w:themeShade="BF"/>
          </w:rPr>
          <w:fldChar w:fldCharType="begin"/>
        </w:r>
        <w:r w:rsidRPr="00545594">
          <w:rPr>
            <w:color w:val="2F5496" w:themeColor="accent1" w:themeShade="BF"/>
          </w:rPr>
          <w:instrText xml:space="preserve"> PAGE   \* MERGEFORMAT </w:instrText>
        </w:r>
        <w:r w:rsidRPr="00545594">
          <w:rPr>
            <w:color w:val="2F5496" w:themeColor="accent1" w:themeShade="BF"/>
          </w:rPr>
          <w:fldChar w:fldCharType="separate"/>
        </w:r>
        <w:r w:rsidRPr="00545594">
          <w:rPr>
            <w:noProof/>
            <w:color w:val="2F5496" w:themeColor="accent1" w:themeShade="BF"/>
          </w:rPr>
          <w:t>2</w:t>
        </w:r>
        <w:r w:rsidRPr="00545594">
          <w:rPr>
            <w:noProof/>
            <w:color w:val="2F5496" w:themeColor="accent1" w:themeShade="BF"/>
          </w:rPr>
          <w:fldChar w:fldCharType="end"/>
        </w:r>
      </w:sdtContent>
    </w:sdt>
  </w:p>
  <w:p w14:paraId="7695D82B" w14:textId="2EB83F81" w:rsidR="00F87815" w:rsidRPr="00545594" w:rsidRDefault="00F87815" w:rsidP="00F87815">
    <w:pPr>
      <w:pStyle w:val="Footer"/>
      <w:rPr>
        <w:b/>
        <w:bCs/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5714" w14:textId="77777777" w:rsidR="00FF27C9" w:rsidRDefault="00FF27C9" w:rsidP="00F87815">
      <w:pPr>
        <w:spacing w:after="0" w:line="240" w:lineRule="auto"/>
      </w:pPr>
      <w:r>
        <w:separator/>
      </w:r>
    </w:p>
  </w:footnote>
  <w:footnote w:type="continuationSeparator" w:id="0">
    <w:p w14:paraId="72DA8869" w14:textId="77777777" w:rsidR="00FF27C9" w:rsidRDefault="00FF27C9" w:rsidP="00F87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4E9D"/>
    <w:multiLevelType w:val="hybridMultilevel"/>
    <w:tmpl w:val="BB46FDDE"/>
    <w:lvl w:ilvl="0" w:tplc="1BAAA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66F"/>
    <w:multiLevelType w:val="hybridMultilevel"/>
    <w:tmpl w:val="B83207E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26D0D60"/>
    <w:multiLevelType w:val="hybridMultilevel"/>
    <w:tmpl w:val="B9A0C01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37D27"/>
    <w:multiLevelType w:val="hybridMultilevel"/>
    <w:tmpl w:val="8964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5033E"/>
    <w:multiLevelType w:val="hybridMultilevel"/>
    <w:tmpl w:val="7384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B5B72"/>
    <w:multiLevelType w:val="hybridMultilevel"/>
    <w:tmpl w:val="E1228C6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71396">
    <w:abstractNumId w:val="5"/>
  </w:num>
  <w:num w:numId="2" w16cid:durableId="2032611168">
    <w:abstractNumId w:val="2"/>
  </w:num>
  <w:num w:numId="3" w16cid:durableId="126434013">
    <w:abstractNumId w:val="4"/>
  </w:num>
  <w:num w:numId="4" w16cid:durableId="358818801">
    <w:abstractNumId w:val="3"/>
  </w:num>
  <w:num w:numId="5" w16cid:durableId="490680663">
    <w:abstractNumId w:val="0"/>
  </w:num>
  <w:num w:numId="6" w16cid:durableId="1490753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80"/>
    <w:rsid w:val="00001BE6"/>
    <w:rsid w:val="000676B0"/>
    <w:rsid w:val="0012177D"/>
    <w:rsid w:val="001E6EF7"/>
    <w:rsid w:val="004302F1"/>
    <w:rsid w:val="0047212C"/>
    <w:rsid w:val="004D2698"/>
    <w:rsid w:val="00545594"/>
    <w:rsid w:val="00634E80"/>
    <w:rsid w:val="006A200C"/>
    <w:rsid w:val="006D4802"/>
    <w:rsid w:val="00817774"/>
    <w:rsid w:val="008F6EFA"/>
    <w:rsid w:val="00950A53"/>
    <w:rsid w:val="00981AC3"/>
    <w:rsid w:val="00992834"/>
    <w:rsid w:val="009A58BC"/>
    <w:rsid w:val="009D252E"/>
    <w:rsid w:val="00A132E3"/>
    <w:rsid w:val="00A55191"/>
    <w:rsid w:val="00AF233B"/>
    <w:rsid w:val="00B05FFC"/>
    <w:rsid w:val="00BF3783"/>
    <w:rsid w:val="00CF279C"/>
    <w:rsid w:val="00D6015A"/>
    <w:rsid w:val="00E01CA4"/>
    <w:rsid w:val="00F15707"/>
    <w:rsid w:val="00F87815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8E9770"/>
  <w15:chartTrackingRefBased/>
  <w15:docId w15:val="{FFEC8600-A9B8-4064-ACF6-0B9BA47F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Latin14ptComplex16pt">
    <w:name w:val="Style (Latin) 14 pt (Complex) 16 pt"/>
    <w:basedOn w:val="DefaultParagraphFont"/>
    <w:rsid w:val="00F87815"/>
    <w:rPr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8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15"/>
  </w:style>
  <w:style w:type="paragraph" w:styleId="Footer">
    <w:name w:val="footer"/>
    <w:basedOn w:val="Normal"/>
    <w:link w:val="FooterChar"/>
    <w:uiPriority w:val="99"/>
    <w:unhideWhenUsed/>
    <w:rsid w:val="00F8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15"/>
  </w:style>
  <w:style w:type="character" w:styleId="PlaceholderText">
    <w:name w:val="Placeholder Text"/>
    <w:basedOn w:val="DefaultParagraphFont"/>
    <w:uiPriority w:val="99"/>
    <w:semiHidden/>
    <w:rsid w:val="00F878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5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55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302F1"/>
    <w:pPr>
      <w:tabs>
        <w:tab w:val="right" w:leader="dot" w:pos="9016"/>
      </w:tabs>
      <w:spacing w:after="100"/>
      <w:ind w:left="220"/>
    </w:pPr>
    <w:rPr>
      <w:rFonts w:eastAsiaTheme="minorEastAsia" w:cs="Times New Roman"/>
      <w:noProof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54559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4559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177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157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70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1570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30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02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02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0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yperlink" Target="https://towardsdatascience.com/an-overview-of-the-gradient-descent-algorithm-8645c9e4de1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yperlink" Target="https://towardsdatascience.com/complete-step-by-step-genetic-algorithm-from-scratch-for-global-optimization-6fee5c55dd3b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hyperlink" Target="https://scikit-learn.org/stable/modules/sgd.html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F9B46A1E0640298AFF3A4E0D1A3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1648-A0D3-4FBA-9B36-36859E531FB0}"/>
      </w:docPartPr>
      <w:docPartBody>
        <w:p w:rsidR="00767F68" w:rsidRDefault="00767F68">
          <w:r w:rsidRPr="00E10D8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68"/>
    <w:rsid w:val="000839DF"/>
    <w:rsid w:val="00645561"/>
    <w:rsid w:val="0074267F"/>
    <w:rsid w:val="0076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F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6E49A-0A28-4B83-85BC-95D648EB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Golmehr Khosrokhavar</dc:creator>
  <cp:keywords/>
  <dc:description/>
  <cp:lastModifiedBy>ali akbar mahmoodzadeh</cp:lastModifiedBy>
  <cp:revision>2</cp:revision>
  <dcterms:created xsi:type="dcterms:W3CDTF">2023-11-05T08:12:00Z</dcterms:created>
  <dcterms:modified xsi:type="dcterms:W3CDTF">2023-11-05T08:12:00Z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9209af21-af94-46eb-b3f9-da696a6156dd</vt:lpwstr>
  </property>
</Properties>
</file>