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F90F2" w14:textId="7F1F8FF4" w:rsidR="00E9143D" w:rsidRPr="00B15325" w:rsidRDefault="00B15325" w:rsidP="00E9143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9BDD24" wp14:editId="7809F355">
            <wp:extent cx="5937250" cy="3340100"/>
            <wp:effectExtent l="0" t="0" r="6350" b="0"/>
            <wp:docPr id="7294131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r w:rsidR="00E9143D" w:rsidRPr="00B15325">
        <w:rPr>
          <w:rFonts w:ascii="Times New Roman" w:hAnsi="Times New Roman" w:cs="Times New Roman"/>
          <w:sz w:val="28"/>
          <w:szCs w:val="28"/>
        </w:rPr>
        <w:br/>
        <w:t xml:space="preserve">Рисунок 1 – Прототип </w:t>
      </w:r>
      <w:r w:rsidR="00CE61E5" w:rsidRPr="00B15325">
        <w:rPr>
          <w:rFonts w:ascii="Times New Roman" w:hAnsi="Times New Roman" w:cs="Times New Roman"/>
          <w:sz w:val="28"/>
          <w:szCs w:val="28"/>
        </w:rPr>
        <w:t>формы</w:t>
      </w:r>
      <w:r w:rsidR="00E9143D" w:rsidRPr="00B15325">
        <w:rPr>
          <w:rFonts w:ascii="Times New Roman" w:hAnsi="Times New Roman" w:cs="Times New Roman"/>
          <w:sz w:val="28"/>
          <w:szCs w:val="28"/>
        </w:rPr>
        <w:t xml:space="preserve"> </w:t>
      </w:r>
      <w:r w:rsidR="00CE61E5" w:rsidRPr="00B15325">
        <w:rPr>
          <w:rFonts w:ascii="Times New Roman" w:hAnsi="Times New Roman" w:cs="Times New Roman"/>
          <w:sz w:val="28"/>
          <w:szCs w:val="28"/>
        </w:rPr>
        <w:t>выполнения упражнени</w:t>
      </w:r>
      <w:r w:rsidR="00FA417A" w:rsidRPr="00B15325">
        <w:rPr>
          <w:rFonts w:ascii="Times New Roman" w:hAnsi="Times New Roman" w:cs="Times New Roman"/>
          <w:sz w:val="28"/>
          <w:szCs w:val="28"/>
        </w:rPr>
        <w:t>я</w:t>
      </w:r>
    </w:p>
    <w:p w14:paraId="775B737F" w14:textId="3BBAC30B" w:rsidR="00E953D3" w:rsidRPr="00B15325" w:rsidRDefault="00E953D3" w:rsidP="00E9143D">
      <w:pPr>
        <w:jc w:val="center"/>
        <w:rPr>
          <w:rFonts w:ascii="Times New Roman" w:hAnsi="Times New Roman" w:cs="Times New Roman"/>
        </w:rPr>
      </w:pPr>
      <w:r w:rsidRPr="00B15325">
        <w:rPr>
          <w:rFonts w:ascii="Times New Roman" w:hAnsi="Times New Roman" w:cs="Times New Roman"/>
        </w:rPr>
        <w:drawing>
          <wp:inline distT="0" distB="0" distL="0" distR="0" wp14:anchorId="0C01CC6F" wp14:editId="2D899547">
            <wp:extent cx="3997325" cy="2114673"/>
            <wp:effectExtent l="0" t="0" r="3175" b="0"/>
            <wp:docPr id="1781479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610" name=""/>
                    <pic:cNvPicPr/>
                  </pic:nvPicPr>
                  <pic:blipFill>
                    <a:blip r:embed="rId8"/>
                    <a:stretch>
                      <a:fillRect/>
                    </a:stretch>
                  </pic:blipFill>
                  <pic:spPr>
                    <a:xfrm>
                      <a:off x="0" y="0"/>
                      <a:ext cx="4001524" cy="2116894"/>
                    </a:xfrm>
                    <a:prstGeom prst="rect">
                      <a:avLst/>
                    </a:prstGeom>
                  </pic:spPr>
                </pic:pic>
              </a:graphicData>
            </a:graphic>
          </wp:inline>
        </w:drawing>
      </w:r>
      <w:r w:rsidRPr="00B15325">
        <w:rPr>
          <w:rFonts w:ascii="Times New Roman" w:hAnsi="Times New Roman" w:cs="Times New Roman"/>
        </w:rPr>
        <w:br/>
      </w:r>
      <w:r w:rsidRPr="00B15325">
        <w:rPr>
          <w:rFonts w:ascii="Times New Roman" w:hAnsi="Times New Roman" w:cs="Times New Roman"/>
          <w:sz w:val="28"/>
          <w:szCs w:val="28"/>
        </w:rPr>
        <w:t>Рисунок 2 – Фрагмент диаграммы</w:t>
      </w:r>
      <w:r w:rsidR="00CE61E5" w:rsidRPr="00B15325">
        <w:rPr>
          <w:rFonts w:ascii="Times New Roman" w:hAnsi="Times New Roman" w:cs="Times New Roman"/>
          <w:sz w:val="28"/>
          <w:szCs w:val="28"/>
        </w:rPr>
        <w:t>, включающей действие «Включить визуализацию клавиатуры»</w:t>
      </w:r>
    </w:p>
    <w:p w14:paraId="17F4E49A" w14:textId="408C2AD9" w:rsidR="00E953D3" w:rsidRPr="002538C0" w:rsidRDefault="00E953D3" w:rsidP="00E953D3">
      <w:pPr>
        <w:pStyle w:val="a8"/>
        <w:ind w:firstLine="709"/>
        <w:rPr>
          <w:iCs/>
          <w:szCs w:val="28"/>
        </w:rPr>
      </w:pPr>
      <w:bookmarkStart w:id="0" w:name="_Hlk182522026"/>
      <w:r w:rsidRPr="002538C0">
        <w:t>Вариант использования: «</w:t>
      </w:r>
      <w:r>
        <w:t>Включить визуализацию клавиатуры</w:t>
      </w:r>
      <w:r w:rsidRPr="002538C0">
        <w:t>».</w:t>
      </w:r>
    </w:p>
    <w:p w14:paraId="28F2B68C" w14:textId="50ADFCDF" w:rsidR="00E953D3" w:rsidRPr="00FA417A" w:rsidRDefault="00E953D3" w:rsidP="00E953D3">
      <w:pPr>
        <w:pStyle w:val="a8"/>
        <w:ind w:firstLine="709"/>
        <w:rPr>
          <w:color w:val="FF0000"/>
        </w:rPr>
      </w:pPr>
      <w:r w:rsidRPr="002538C0">
        <w:rPr>
          <w:iCs/>
        </w:rPr>
        <w:t xml:space="preserve">Краткое описание. </w:t>
      </w:r>
      <w:r>
        <w:rPr>
          <w:iCs/>
        </w:rPr>
        <w:t xml:space="preserve">Позволяет обучаемому включать виртуальную клавиатуру, которая будет подсвечивать текущий вводимый символ при выполнении </w:t>
      </w:r>
      <w:r w:rsidR="00FA417A">
        <w:rPr>
          <w:iCs/>
        </w:rPr>
        <w:t>упражнения тренажера</w:t>
      </w:r>
      <w:r w:rsidRPr="002538C0">
        <w:t xml:space="preserve">. </w:t>
      </w:r>
      <w:r w:rsidR="00CE61E5" w:rsidRPr="009F231D">
        <w:t>Расширяет</w:t>
      </w:r>
      <w:r w:rsidRPr="009F231D">
        <w:t xml:space="preserve"> вариант использования «</w:t>
      </w:r>
      <w:r w:rsidRPr="009F231D">
        <w:t>Выполнить упражнение</w:t>
      </w:r>
      <w:r w:rsidRPr="009F231D">
        <w:t>»</w:t>
      </w:r>
      <w:r w:rsidRPr="009F231D">
        <w:t>.</w:t>
      </w:r>
    </w:p>
    <w:p w14:paraId="0251E118" w14:textId="75162E8F" w:rsidR="00E953D3" w:rsidRPr="002538C0" w:rsidRDefault="00E953D3" w:rsidP="00E953D3">
      <w:pPr>
        <w:pStyle w:val="a8"/>
        <w:ind w:firstLine="709"/>
      </w:pPr>
      <w:r w:rsidRPr="002538C0">
        <w:rPr>
          <w:iCs/>
        </w:rPr>
        <w:t xml:space="preserve">Актант. </w:t>
      </w:r>
      <w:r>
        <w:t>Обучаемый</w:t>
      </w:r>
      <w:r w:rsidRPr="002538C0">
        <w:t>.</w:t>
      </w:r>
    </w:p>
    <w:p w14:paraId="1A350D18" w14:textId="0B289A85" w:rsidR="00E953D3" w:rsidRPr="002538C0" w:rsidRDefault="00E953D3" w:rsidP="00E953D3">
      <w:pPr>
        <w:pStyle w:val="a8"/>
        <w:ind w:firstLine="709"/>
      </w:pPr>
      <w:r w:rsidRPr="002538C0">
        <w:rPr>
          <w:iCs/>
        </w:rPr>
        <w:t>Предусловия.</w:t>
      </w:r>
      <w:r w:rsidRPr="002538C0">
        <w:t xml:space="preserve"> Компьютер включен, вход в систему в </w:t>
      </w:r>
      <w:r>
        <w:t>роли</w:t>
      </w:r>
      <w:r w:rsidRPr="002538C0">
        <w:t xml:space="preserve"> </w:t>
      </w:r>
      <w:r>
        <w:t>обучаемого</w:t>
      </w:r>
      <w:r w:rsidRPr="002538C0">
        <w:t xml:space="preserve"> выполнен успешно. На экране показан интерфейс</w:t>
      </w:r>
      <w:r>
        <w:t xml:space="preserve"> </w:t>
      </w:r>
      <w:r w:rsidR="00741CA7">
        <w:t>выполнения упражнения</w:t>
      </w:r>
      <w:r w:rsidRPr="002538C0">
        <w:t>.</w:t>
      </w:r>
    </w:p>
    <w:p w14:paraId="00440E1E" w14:textId="77777777" w:rsidR="00E953D3" w:rsidRPr="002538C0" w:rsidRDefault="00E953D3" w:rsidP="00E953D3">
      <w:pPr>
        <w:pStyle w:val="a8"/>
        <w:ind w:firstLine="709"/>
      </w:pPr>
      <w:r w:rsidRPr="002538C0">
        <w:t>Основной поток событий.</w:t>
      </w:r>
    </w:p>
    <w:p w14:paraId="4DDE4873" w14:textId="3C059F34" w:rsidR="00E953D3" w:rsidRPr="002538C0" w:rsidRDefault="00E953D3" w:rsidP="00912C9E">
      <w:pPr>
        <w:pStyle w:val="a7"/>
        <w:numPr>
          <w:ilvl w:val="6"/>
          <w:numId w:val="1"/>
        </w:numPr>
        <w:tabs>
          <w:tab w:val="clear" w:pos="5040"/>
          <w:tab w:val="left" w:pos="993"/>
          <w:tab w:val="num" w:pos="4680"/>
        </w:tabs>
        <w:suppressAutoHyphens/>
        <w:spacing w:before="0" w:beforeAutospacing="0" w:after="0" w:afterAutospacing="0" w:line="360" w:lineRule="auto"/>
        <w:ind w:left="0" w:firstLine="709"/>
        <w:jc w:val="both"/>
        <w:rPr>
          <w:sz w:val="28"/>
          <w:szCs w:val="28"/>
        </w:rPr>
      </w:pPr>
      <w:r w:rsidRPr="002538C0">
        <w:rPr>
          <w:sz w:val="28"/>
          <w:szCs w:val="28"/>
        </w:rPr>
        <w:lastRenderedPageBreak/>
        <w:t xml:space="preserve">Система выводит на экран </w:t>
      </w:r>
      <w:r w:rsidR="00124250">
        <w:rPr>
          <w:sz w:val="28"/>
          <w:szCs w:val="28"/>
        </w:rPr>
        <w:t>страницу</w:t>
      </w:r>
      <w:r w:rsidRPr="002538C0">
        <w:rPr>
          <w:sz w:val="28"/>
          <w:szCs w:val="28"/>
        </w:rPr>
        <w:t xml:space="preserve"> </w:t>
      </w:r>
      <w:r w:rsidR="005E4E0B">
        <w:rPr>
          <w:sz w:val="28"/>
          <w:szCs w:val="28"/>
        </w:rPr>
        <w:t>выполнения тренажера</w:t>
      </w:r>
      <w:r w:rsidR="00FA417A">
        <w:rPr>
          <w:sz w:val="28"/>
          <w:szCs w:val="28"/>
        </w:rPr>
        <w:t>, которая приведена на рисунке 1</w:t>
      </w:r>
      <w:r w:rsidRPr="002538C0">
        <w:rPr>
          <w:sz w:val="28"/>
          <w:szCs w:val="28"/>
        </w:rPr>
        <w:t>.</w:t>
      </w:r>
      <w:r w:rsidR="00124250">
        <w:rPr>
          <w:sz w:val="28"/>
          <w:szCs w:val="28"/>
        </w:rPr>
        <w:t xml:space="preserve"> </w:t>
      </w:r>
      <w:bookmarkStart w:id="1" w:name="_Hlk182498615"/>
      <w:r w:rsidR="00124250">
        <w:rPr>
          <w:sz w:val="28"/>
          <w:szCs w:val="28"/>
        </w:rPr>
        <w:t>На странице отображается меню, которое содержит кнопки для навигации по веб-приложению. Кнопка «Тренажер» используется для перехода на страницу выполнения упражнения, кнопка «Упражнения» используется для перехода на страницу выбора упражнения, кнопка «Тестовое задание» используется для перехода на страницу выполнения тестового задания, кнопка «О системе» используется для перехода к справочной информации о системе, кнопка «О разработчиках» используется для перехода на страницу со сведениями о разработчиках, кнопка «</w:t>
      </w:r>
      <w:r w:rsidR="00124250">
        <w:rPr>
          <w:noProof/>
          <w:sz w:val="28"/>
          <w:szCs w:val="28"/>
        </w:rPr>
        <w:drawing>
          <wp:inline distT="0" distB="0" distL="0" distR="0" wp14:anchorId="26409650" wp14:editId="5EB9E2AA">
            <wp:extent cx="184150" cy="184150"/>
            <wp:effectExtent l="0" t="0" r="6350" b="6350"/>
            <wp:docPr id="19786981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4150" cy="184150"/>
                    </a:xfrm>
                    <a:prstGeom prst="rect">
                      <a:avLst/>
                    </a:prstGeom>
                    <a:noFill/>
                    <a:ln>
                      <a:noFill/>
                    </a:ln>
                  </pic:spPr>
                </pic:pic>
              </a:graphicData>
            </a:graphic>
          </wp:inline>
        </w:drawing>
      </w:r>
      <w:r w:rsidR="00124250">
        <w:rPr>
          <w:sz w:val="28"/>
          <w:szCs w:val="28"/>
        </w:rPr>
        <w:t xml:space="preserve">» используется для перехода в личный кабинет </w:t>
      </w:r>
      <w:r w:rsidR="002112FF">
        <w:rPr>
          <w:sz w:val="28"/>
          <w:szCs w:val="28"/>
        </w:rPr>
        <w:t>обучаемого</w:t>
      </w:r>
      <w:r w:rsidR="00124250">
        <w:rPr>
          <w:sz w:val="28"/>
          <w:szCs w:val="28"/>
        </w:rPr>
        <w:t>.</w:t>
      </w:r>
      <w:bookmarkEnd w:id="1"/>
      <w:r w:rsidR="00124250">
        <w:rPr>
          <w:sz w:val="28"/>
          <w:szCs w:val="28"/>
        </w:rPr>
        <w:t xml:space="preserve"> Кроме того, страница</w:t>
      </w:r>
      <w:r w:rsidR="00A2307A">
        <w:rPr>
          <w:sz w:val="28"/>
          <w:szCs w:val="28"/>
        </w:rPr>
        <w:t xml:space="preserve"> отображает поле, содержащее текст, который нужно будет вводить обучаемому. Изначально в нем записана команда </w:t>
      </w:r>
      <w:r w:rsidR="00A2307A">
        <w:rPr>
          <w:sz w:val="28"/>
          <w:szCs w:val="28"/>
        </w:rPr>
        <w:t xml:space="preserve">«Нажмите </w:t>
      </w:r>
      <w:r w:rsidR="00A2307A">
        <w:rPr>
          <w:sz w:val="28"/>
          <w:szCs w:val="28"/>
          <w:lang w:val="en-US"/>
        </w:rPr>
        <w:t>SPACE</w:t>
      </w:r>
      <w:r w:rsidR="00A2307A">
        <w:rPr>
          <w:sz w:val="28"/>
          <w:szCs w:val="28"/>
        </w:rPr>
        <w:t>»</w:t>
      </w:r>
      <w:r w:rsidR="00A2307A">
        <w:rPr>
          <w:sz w:val="28"/>
          <w:szCs w:val="28"/>
        </w:rPr>
        <w:t>, которая позволит начать выполнение упражнения. Ниже поля располагается чек-бокс «Включить отображение клавиатуры», который позволит включить виртуальную клавиатуру, изначально отображение клавиатуры отключено.</w:t>
      </w:r>
    </w:p>
    <w:p w14:paraId="638E3C6B" w14:textId="2ADF973E" w:rsidR="00E953D3" w:rsidRPr="002538C0" w:rsidRDefault="00A2307A" w:rsidP="00912C9E">
      <w:pPr>
        <w:pStyle w:val="a7"/>
        <w:numPr>
          <w:ilvl w:val="6"/>
          <w:numId w:val="1"/>
        </w:numPr>
        <w:tabs>
          <w:tab w:val="left" w:pos="993"/>
        </w:tabs>
        <w:suppressAutoHyphens/>
        <w:spacing w:before="0" w:beforeAutospacing="0" w:after="0" w:afterAutospacing="0" w:line="360" w:lineRule="auto"/>
        <w:ind w:left="0" w:firstLine="709"/>
        <w:jc w:val="both"/>
        <w:rPr>
          <w:sz w:val="28"/>
          <w:szCs w:val="28"/>
        </w:rPr>
      </w:pPr>
      <w:r>
        <w:rPr>
          <w:sz w:val="28"/>
          <w:szCs w:val="28"/>
        </w:rPr>
        <w:t>Обучаемый</w:t>
      </w:r>
      <w:r w:rsidR="00E953D3" w:rsidRPr="002538C0">
        <w:rPr>
          <w:sz w:val="28"/>
          <w:szCs w:val="28"/>
        </w:rPr>
        <w:t xml:space="preserve"> щелкает </w:t>
      </w:r>
      <w:r w:rsidR="00124250">
        <w:rPr>
          <w:sz w:val="28"/>
          <w:szCs w:val="28"/>
        </w:rPr>
        <w:t>левой кнопкой мыши (ЛКМ)</w:t>
      </w:r>
      <w:r w:rsidR="00E953D3" w:rsidRPr="002538C0">
        <w:rPr>
          <w:sz w:val="28"/>
          <w:szCs w:val="28"/>
        </w:rPr>
        <w:t xml:space="preserve"> по </w:t>
      </w:r>
      <w:r>
        <w:rPr>
          <w:sz w:val="28"/>
          <w:szCs w:val="28"/>
        </w:rPr>
        <w:t xml:space="preserve">чек-боксу </w:t>
      </w:r>
      <w:r w:rsidR="00E953D3" w:rsidRPr="002538C0">
        <w:rPr>
          <w:sz w:val="28"/>
          <w:szCs w:val="28"/>
        </w:rPr>
        <w:t>«</w:t>
      </w:r>
      <w:r>
        <w:rPr>
          <w:rFonts w:ascii="Cambria Math" w:hAnsi="Cambria Math" w:cs="Cambria Math"/>
          <w:sz w:val="28"/>
          <w:szCs w:val="28"/>
        </w:rPr>
        <w:t>Включить отображение клавиатуры</w:t>
      </w:r>
      <w:r w:rsidR="00E953D3" w:rsidRPr="002538C0">
        <w:rPr>
          <w:sz w:val="28"/>
          <w:szCs w:val="28"/>
        </w:rPr>
        <w:t>».</w:t>
      </w:r>
    </w:p>
    <w:p w14:paraId="62B0B886" w14:textId="030C51C5" w:rsidR="00E953D3" w:rsidRDefault="00E953D3" w:rsidP="00E953D3">
      <w:pPr>
        <w:pStyle w:val="a7"/>
        <w:spacing w:before="0" w:beforeAutospacing="0" w:after="0" w:afterAutospacing="0" w:line="360" w:lineRule="auto"/>
        <w:ind w:left="1134" w:hanging="1"/>
        <w:jc w:val="both"/>
        <w:rPr>
          <w:sz w:val="28"/>
          <w:szCs w:val="28"/>
        </w:rPr>
      </w:pPr>
      <w:r w:rsidRPr="002538C0">
        <w:rPr>
          <w:sz w:val="28"/>
          <w:szCs w:val="28"/>
        </w:rPr>
        <w:t xml:space="preserve">А1: </w:t>
      </w:r>
      <w:r w:rsidR="00A2307A">
        <w:rPr>
          <w:sz w:val="28"/>
          <w:szCs w:val="28"/>
        </w:rPr>
        <w:t>Обучаемый нажимает</w:t>
      </w:r>
      <w:r w:rsidR="00594CAE">
        <w:rPr>
          <w:sz w:val="28"/>
          <w:szCs w:val="28"/>
        </w:rPr>
        <w:t xml:space="preserve"> клавишу</w:t>
      </w:r>
      <w:r w:rsidR="00A2307A">
        <w:rPr>
          <w:sz w:val="28"/>
          <w:szCs w:val="28"/>
        </w:rPr>
        <w:t xml:space="preserve"> «</w:t>
      </w:r>
      <w:r w:rsidR="00A2307A">
        <w:rPr>
          <w:sz w:val="28"/>
          <w:szCs w:val="28"/>
          <w:lang w:val="en-US"/>
        </w:rPr>
        <w:t>Space</w:t>
      </w:r>
      <w:r w:rsidR="00A2307A">
        <w:rPr>
          <w:sz w:val="28"/>
          <w:szCs w:val="28"/>
        </w:rPr>
        <w:t>»</w:t>
      </w:r>
      <w:r w:rsidR="00594CAE">
        <w:rPr>
          <w:sz w:val="28"/>
          <w:szCs w:val="28"/>
        </w:rPr>
        <w:t xml:space="preserve"> на своей клавиатуре</w:t>
      </w:r>
      <w:r w:rsidR="00A2307A">
        <w:rPr>
          <w:sz w:val="28"/>
          <w:szCs w:val="28"/>
        </w:rPr>
        <w:t xml:space="preserve"> и приступает к выполнению упражнения.</w:t>
      </w:r>
    </w:p>
    <w:p w14:paraId="634CB3B1" w14:textId="047C3BF6" w:rsidR="00124250" w:rsidRDefault="00124250" w:rsidP="00E953D3">
      <w:pPr>
        <w:pStyle w:val="a7"/>
        <w:spacing w:before="0" w:beforeAutospacing="0" w:after="0" w:afterAutospacing="0" w:line="360" w:lineRule="auto"/>
        <w:ind w:left="1134" w:hanging="1"/>
        <w:jc w:val="both"/>
        <w:rPr>
          <w:sz w:val="28"/>
          <w:szCs w:val="28"/>
        </w:rPr>
      </w:pPr>
      <w:bookmarkStart w:id="2" w:name="_Hlk182498095"/>
      <w:r>
        <w:rPr>
          <w:sz w:val="28"/>
          <w:szCs w:val="28"/>
        </w:rPr>
        <w:t xml:space="preserve">А2: </w:t>
      </w:r>
      <w:r w:rsidR="00047E82">
        <w:rPr>
          <w:sz w:val="28"/>
          <w:szCs w:val="28"/>
        </w:rPr>
        <w:t xml:space="preserve">Обучаемый </w:t>
      </w:r>
      <w:r w:rsidR="00047E82" w:rsidRPr="002538C0">
        <w:rPr>
          <w:sz w:val="28"/>
          <w:szCs w:val="28"/>
        </w:rPr>
        <w:t xml:space="preserve">щелкает </w:t>
      </w:r>
      <w:r w:rsidR="00047E82">
        <w:rPr>
          <w:sz w:val="28"/>
          <w:szCs w:val="28"/>
        </w:rPr>
        <w:t>ЛКМ</w:t>
      </w:r>
      <w:r w:rsidR="00047E82">
        <w:rPr>
          <w:sz w:val="28"/>
          <w:szCs w:val="28"/>
        </w:rPr>
        <w:t xml:space="preserve"> по пункту меню «Тренажер».</w:t>
      </w:r>
    </w:p>
    <w:p w14:paraId="1A8DC8CC" w14:textId="49F13230" w:rsidR="00047E82" w:rsidRDefault="00047E82" w:rsidP="00E953D3">
      <w:pPr>
        <w:pStyle w:val="a7"/>
        <w:spacing w:before="0" w:beforeAutospacing="0" w:after="0" w:afterAutospacing="0" w:line="360" w:lineRule="auto"/>
        <w:ind w:left="1134" w:hanging="1"/>
        <w:jc w:val="both"/>
        <w:rPr>
          <w:sz w:val="28"/>
          <w:szCs w:val="28"/>
        </w:rPr>
      </w:pPr>
      <w:r>
        <w:rPr>
          <w:sz w:val="28"/>
          <w:szCs w:val="28"/>
        </w:rPr>
        <w:t>А3: Обучаемый щелкает ЛКМ по пункту меню «Упражнения».</w:t>
      </w:r>
    </w:p>
    <w:p w14:paraId="42F5DD0A" w14:textId="1BBF1CE2" w:rsidR="00047E82" w:rsidRPr="00A2307A" w:rsidRDefault="00047E82" w:rsidP="00047E82">
      <w:pPr>
        <w:pStyle w:val="a7"/>
        <w:spacing w:before="0" w:beforeAutospacing="0" w:after="0" w:afterAutospacing="0" w:line="360" w:lineRule="auto"/>
        <w:ind w:left="1134" w:hanging="1"/>
        <w:jc w:val="both"/>
        <w:rPr>
          <w:sz w:val="28"/>
          <w:szCs w:val="28"/>
        </w:rPr>
      </w:pPr>
      <w:r>
        <w:rPr>
          <w:sz w:val="28"/>
          <w:szCs w:val="28"/>
        </w:rPr>
        <w:t>А</w:t>
      </w:r>
      <w:r>
        <w:rPr>
          <w:sz w:val="28"/>
          <w:szCs w:val="28"/>
        </w:rPr>
        <w:t>4</w:t>
      </w:r>
      <w:r>
        <w:rPr>
          <w:sz w:val="28"/>
          <w:szCs w:val="28"/>
        </w:rPr>
        <w:t>: Обучаемый щелкает ЛКМ по пункту меню «</w:t>
      </w:r>
      <w:r>
        <w:rPr>
          <w:sz w:val="28"/>
          <w:szCs w:val="28"/>
        </w:rPr>
        <w:t>Тестовое задание</w:t>
      </w:r>
      <w:r>
        <w:rPr>
          <w:sz w:val="28"/>
          <w:szCs w:val="28"/>
        </w:rPr>
        <w:t>».</w:t>
      </w:r>
    </w:p>
    <w:p w14:paraId="25EE5314" w14:textId="203D1213" w:rsidR="00047E82" w:rsidRDefault="00047E82" w:rsidP="00047E82">
      <w:pPr>
        <w:pStyle w:val="a7"/>
        <w:spacing w:before="0" w:beforeAutospacing="0" w:after="0" w:afterAutospacing="0" w:line="360" w:lineRule="auto"/>
        <w:ind w:left="1134" w:hanging="1"/>
        <w:jc w:val="both"/>
        <w:rPr>
          <w:sz w:val="28"/>
          <w:szCs w:val="28"/>
        </w:rPr>
      </w:pPr>
      <w:r>
        <w:rPr>
          <w:sz w:val="28"/>
          <w:szCs w:val="28"/>
        </w:rPr>
        <w:t xml:space="preserve">А5: </w:t>
      </w:r>
      <w:r>
        <w:rPr>
          <w:sz w:val="28"/>
          <w:szCs w:val="28"/>
        </w:rPr>
        <w:t>Обучаемый щелкает ЛКМ по пункту меню «</w:t>
      </w:r>
      <w:r>
        <w:rPr>
          <w:sz w:val="28"/>
          <w:szCs w:val="28"/>
        </w:rPr>
        <w:t>О системе</w:t>
      </w:r>
      <w:r>
        <w:rPr>
          <w:sz w:val="28"/>
          <w:szCs w:val="28"/>
        </w:rPr>
        <w:t>».</w:t>
      </w:r>
    </w:p>
    <w:p w14:paraId="0BEFE4F9" w14:textId="5C3DC84C" w:rsidR="00047E82" w:rsidRPr="00A2307A" w:rsidRDefault="00047E82" w:rsidP="00047E82">
      <w:pPr>
        <w:pStyle w:val="a7"/>
        <w:spacing w:before="0" w:beforeAutospacing="0" w:after="0" w:afterAutospacing="0" w:line="360" w:lineRule="auto"/>
        <w:ind w:left="1134" w:hanging="1"/>
        <w:jc w:val="both"/>
        <w:rPr>
          <w:sz w:val="28"/>
          <w:szCs w:val="28"/>
        </w:rPr>
      </w:pPr>
      <w:r>
        <w:rPr>
          <w:sz w:val="28"/>
          <w:szCs w:val="28"/>
        </w:rPr>
        <w:t>А</w:t>
      </w:r>
      <w:r>
        <w:rPr>
          <w:sz w:val="28"/>
          <w:szCs w:val="28"/>
        </w:rPr>
        <w:t>6</w:t>
      </w:r>
      <w:r>
        <w:rPr>
          <w:sz w:val="28"/>
          <w:szCs w:val="28"/>
        </w:rPr>
        <w:t>: Обучаемый щелкает ЛКМ по пункту меню «О</w:t>
      </w:r>
      <w:r>
        <w:rPr>
          <w:sz w:val="28"/>
          <w:szCs w:val="28"/>
        </w:rPr>
        <w:t xml:space="preserve"> разработчиках</w:t>
      </w:r>
      <w:r>
        <w:rPr>
          <w:sz w:val="28"/>
          <w:szCs w:val="28"/>
        </w:rPr>
        <w:t>».</w:t>
      </w:r>
    </w:p>
    <w:p w14:paraId="796AA95A" w14:textId="40277EB5" w:rsidR="00047E82" w:rsidRPr="00A2307A" w:rsidRDefault="00047E82" w:rsidP="00047E82">
      <w:pPr>
        <w:pStyle w:val="a7"/>
        <w:spacing w:before="0" w:beforeAutospacing="0" w:after="0" w:afterAutospacing="0" w:line="360" w:lineRule="auto"/>
        <w:ind w:left="1134" w:hanging="1"/>
        <w:jc w:val="both"/>
        <w:rPr>
          <w:sz w:val="28"/>
          <w:szCs w:val="28"/>
        </w:rPr>
      </w:pPr>
      <w:r>
        <w:rPr>
          <w:sz w:val="28"/>
          <w:szCs w:val="28"/>
        </w:rPr>
        <w:t xml:space="preserve">А7: Обучаемый щелкает ЛКМ по пункту меню </w:t>
      </w:r>
      <w:r>
        <w:rPr>
          <w:sz w:val="28"/>
          <w:szCs w:val="28"/>
        </w:rPr>
        <w:t>«</w:t>
      </w:r>
      <w:r>
        <w:rPr>
          <w:noProof/>
          <w:sz w:val="28"/>
          <w:szCs w:val="28"/>
        </w:rPr>
        <w:drawing>
          <wp:inline distT="0" distB="0" distL="0" distR="0" wp14:anchorId="58E3576D" wp14:editId="249DC964">
            <wp:extent cx="184150" cy="184150"/>
            <wp:effectExtent l="0" t="0" r="6350" b="6350"/>
            <wp:docPr id="141972753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4150" cy="184150"/>
                    </a:xfrm>
                    <a:prstGeom prst="rect">
                      <a:avLst/>
                    </a:prstGeom>
                    <a:noFill/>
                    <a:ln>
                      <a:noFill/>
                    </a:ln>
                  </pic:spPr>
                </pic:pic>
              </a:graphicData>
            </a:graphic>
          </wp:inline>
        </w:drawing>
      </w:r>
      <w:r>
        <w:rPr>
          <w:sz w:val="28"/>
          <w:szCs w:val="28"/>
        </w:rPr>
        <w:t>»</w:t>
      </w:r>
      <w:r>
        <w:rPr>
          <w:sz w:val="28"/>
          <w:szCs w:val="28"/>
        </w:rPr>
        <w:t>.</w:t>
      </w:r>
    </w:p>
    <w:bookmarkEnd w:id="2"/>
    <w:p w14:paraId="195C4774" w14:textId="5DC73777" w:rsidR="00E953D3" w:rsidRDefault="00A2307A" w:rsidP="00E953D3">
      <w:pPr>
        <w:pStyle w:val="a7"/>
        <w:numPr>
          <w:ilvl w:val="6"/>
          <w:numId w:val="1"/>
        </w:numPr>
        <w:tabs>
          <w:tab w:val="left" w:pos="851"/>
        </w:tabs>
        <w:suppressAutoHyphens/>
        <w:spacing w:before="0" w:beforeAutospacing="0" w:after="0" w:afterAutospacing="0" w:line="360" w:lineRule="auto"/>
        <w:ind w:left="0" w:firstLine="567"/>
        <w:jc w:val="both"/>
        <w:rPr>
          <w:sz w:val="28"/>
          <w:szCs w:val="28"/>
        </w:rPr>
      </w:pPr>
      <w:r>
        <w:rPr>
          <w:sz w:val="28"/>
          <w:szCs w:val="28"/>
        </w:rPr>
        <w:t>Система отображает виртуальную клавиатуру</w:t>
      </w:r>
      <w:r w:rsidR="00594CAE">
        <w:rPr>
          <w:sz w:val="28"/>
          <w:szCs w:val="28"/>
        </w:rPr>
        <w:t>.</w:t>
      </w:r>
    </w:p>
    <w:p w14:paraId="1C9CA46D" w14:textId="7D173B0E" w:rsidR="001A3FD0" w:rsidRDefault="001A3FD0" w:rsidP="00E953D3">
      <w:pPr>
        <w:pStyle w:val="a7"/>
        <w:numPr>
          <w:ilvl w:val="6"/>
          <w:numId w:val="1"/>
        </w:numPr>
        <w:tabs>
          <w:tab w:val="left" w:pos="851"/>
        </w:tabs>
        <w:suppressAutoHyphens/>
        <w:spacing w:before="0" w:beforeAutospacing="0" w:after="0" w:afterAutospacing="0" w:line="360" w:lineRule="auto"/>
        <w:ind w:left="0" w:firstLine="567"/>
        <w:jc w:val="both"/>
        <w:rPr>
          <w:sz w:val="28"/>
          <w:szCs w:val="28"/>
        </w:rPr>
      </w:pPr>
      <w:r>
        <w:rPr>
          <w:sz w:val="28"/>
          <w:szCs w:val="28"/>
        </w:rPr>
        <w:t>Система запоминает выбранное значение. Вариант использования завершается успешно.</w:t>
      </w:r>
    </w:p>
    <w:p w14:paraId="62610935" w14:textId="20C5AAA9" w:rsidR="00E953D3" w:rsidRPr="002538C0" w:rsidRDefault="00E953D3" w:rsidP="00E953D3">
      <w:pPr>
        <w:pStyle w:val="a8"/>
        <w:ind w:firstLine="709"/>
        <w:rPr>
          <w:rStyle w:val="a9"/>
          <w:i w:val="0"/>
          <w:szCs w:val="28"/>
        </w:rPr>
      </w:pPr>
      <w:r w:rsidRPr="002538C0">
        <w:rPr>
          <w:rStyle w:val="a9"/>
          <w:szCs w:val="28"/>
        </w:rPr>
        <w:t>Альтернативы.</w:t>
      </w:r>
    </w:p>
    <w:p w14:paraId="3FAB162A" w14:textId="2ED9C469" w:rsidR="00E953D3" w:rsidRDefault="00E953D3" w:rsidP="00E953D3">
      <w:pPr>
        <w:pStyle w:val="a7"/>
        <w:spacing w:before="0" w:beforeAutospacing="0" w:after="0" w:afterAutospacing="0" w:line="360" w:lineRule="auto"/>
        <w:ind w:firstLine="709"/>
        <w:jc w:val="both"/>
        <w:rPr>
          <w:sz w:val="28"/>
          <w:szCs w:val="28"/>
        </w:rPr>
      </w:pPr>
      <w:r w:rsidRPr="002538C0">
        <w:rPr>
          <w:iCs/>
          <w:sz w:val="28"/>
          <w:szCs w:val="28"/>
        </w:rPr>
        <w:lastRenderedPageBreak/>
        <w:t xml:space="preserve">А1: </w:t>
      </w:r>
      <w:r w:rsidR="00594CAE">
        <w:rPr>
          <w:sz w:val="28"/>
          <w:szCs w:val="28"/>
        </w:rPr>
        <w:t>Обучаемый нажимает клавишу «</w:t>
      </w:r>
      <w:r w:rsidR="00594CAE">
        <w:rPr>
          <w:sz w:val="28"/>
          <w:szCs w:val="28"/>
          <w:lang w:val="en-US"/>
        </w:rPr>
        <w:t>Space</w:t>
      </w:r>
      <w:r w:rsidR="00594CAE">
        <w:rPr>
          <w:sz w:val="28"/>
          <w:szCs w:val="28"/>
        </w:rPr>
        <w:t>» на своей клавиатуре и приступает к выполнению упражнения.</w:t>
      </w:r>
    </w:p>
    <w:p w14:paraId="47C30E55" w14:textId="16445905" w:rsidR="002A20AE" w:rsidRDefault="002A20AE" w:rsidP="009F231D">
      <w:pPr>
        <w:pStyle w:val="a7"/>
        <w:spacing w:before="0" w:beforeAutospacing="0" w:after="0" w:afterAutospacing="0" w:line="360" w:lineRule="auto"/>
        <w:ind w:left="709" w:firstLine="709"/>
        <w:jc w:val="both"/>
        <w:rPr>
          <w:sz w:val="28"/>
          <w:szCs w:val="28"/>
        </w:rPr>
      </w:pPr>
      <w:r w:rsidRPr="00310427">
        <w:rPr>
          <w:sz w:val="28"/>
          <w:szCs w:val="28"/>
        </w:rPr>
        <w:t xml:space="preserve">А1.1 </w:t>
      </w:r>
      <w:r w:rsidR="00310427">
        <w:rPr>
          <w:sz w:val="28"/>
          <w:szCs w:val="28"/>
        </w:rPr>
        <w:t>Обучаемый выполняет упражнени</w:t>
      </w:r>
      <w:r w:rsidR="00B905FC">
        <w:rPr>
          <w:sz w:val="28"/>
          <w:szCs w:val="28"/>
        </w:rPr>
        <w:t>е</w:t>
      </w:r>
      <w:r w:rsidRPr="00310427">
        <w:rPr>
          <w:sz w:val="28"/>
          <w:szCs w:val="28"/>
        </w:rPr>
        <w:t>.</w:t>
      </w:r>
    </w:p>
    <w:p w14:paraId="0F1C3BCF" w14:textId="5ABC1573" w:rsidR="001A3FD0" w:rsidRDefault="001A3FD0" w:rsidP="009F231D">
      <w:pPr>
        <w:pStyle w:val="a7"/>
        <w:spacing w:before="0" w:beforeAutospacing="0" w:after="0" w:afterAutospacing="0" w:line="360" w:lineRule="auto"/>
        <w:ind w:left="709" w:firstLine="709"/>
        <w:jc w:val="both"/>
        <w:rPr>
          <w:sz w:val="28"/>
          <w:szCs w:val="28"/>
        </w:rPr>
      </w:pPr>
      <w:r>
        <w:rPr>
          <w:sz w:val="28"/>
          <w:szCs w:val="28"/>
        </w:rPr>
        <w:t xml:space="preserve">А1.2 </w:t>
      </w:r>
      <w:r>
        <w:rPr>
          <w:sz w:val="28"/>
          <w:szCs w:val="28"/>
        </w:rPr>
        <w:t xml:space="preserve">Во время выполнения упражнения обучаемый </w:t>
      </w:r>
      <w:r w:rsidRPr="002538C0">
        <w:rPr>
          <w:sz w:val="28"/>
          <w:szCs w:val="28"/>
        </w:rPr>
        <w:t xml:space="preserve">щелкает левой кнопкой мыши по </w:t>
      </w:r>
      <w:r>
        <w:rPr>
          <w:sz w:val="28"/>
          <w:szCs w:val="28"/>
        </w:rPr>
        <w:t xml:space="preserve">чек-боксу </w:t>
      </w:r>
      <w:r w:rsidRPr="002538C0">
        <w:rPr>
          <w:sz w:val="28"/>
          <w:szCs w:val="28"/>
        </w:rPr>
        <w:t>«</w:t>
      </w:r>
      <w:r>
        <w:rPr>
          <w:rFonts w:ascii="Cambria Math" w:hAnsi="Cambria Math" w:cs="Cambria Math"/>
          <w:sz w:val="28"/>
          <w:szCs w:val="28"/>
        </w:rPr>
        <w:t>Включить отображение клавиатуры</w:t>
      </w:r>
      <w:r w:rsidRPr="002538C0">
        <w:rPr>
          <w:sz w:val="28"/>
          <w:szCs w:val="28"/>
        </w:rPr>
        <w:t>»</w:t>
      </w:r>
      <w:r>
        <w:rPr>
          <w:sz w:val="28"/>
          <w:szCs w:val="28"/>
        </w:rPr>
        <w:t>.</w:t>
      </w:r>
    </w:p>
    <w:p w14:paraId="1047EFB3" w14:textId="37C4BA39" w:rsidR="001A3FD0" w:rsidRDefault="001A3FD0" w:rsidP="009F231D">
      <w:pPr>
        <w:pStyle w:val="a7"/>
        <w:spacing w:before="0" w:beforeAutospacing="0" w:after="0" w:afterAutospacing="0" w:line="360" w:lineRule="auto"/>
        <w:ind w:left="709" w:firstLine="709"/>
        <w:jc w:val="both"/>
        <w:rPr>
          <w:sz w:val="28"/>
          <w:szCs w:val="28"/>
        </w:rPr>
      </w:pPr>
      <w:r>
        <w:rPr>
          <w:sz w:val="28"/>
          <w:szCs w:val="28"/>
        </w:rPr>
        <w:t xml:space="preserve">А1.3 </w:t>
      </w:r>
      <w:r w:rsidRPr="00310427">
        <w:rPr>
          <w:sz w:val="28"/>
          <w:szCs w:val="28"/>
        </w:rPr>
        <w:t>Система отображает виртуальную клавиатуру.</w:t>
      </w:r>
    </w:p>
    <w:p w14:paraId="048839DB" w14:textId="038C862E" w:rsidR="00310427" w:rsidRDefault="00310427" w:rsidP="00310427">
      <w:pPr>
        <w:pStyle w:val="a7"/>
        <w:spacing w:before="0" w:beforeAutospacing="0" w:after="0" w:afterAutospacing="0" w:line="360" w:lineRule="auto"/>
        <w:ind w:left="709" w:firstLine="709"/>
        <w:jc w:val="both"/>
        <w:rPr>
          <w:sz w:val="28"/>
          <w:szCs w:val="28"/>
        </w:rPr>
      </w:pPr>
      <w:r w:rsidRPr="00B905FC">
        <w:rPr>
          <w:sz w:val="28"/>
          <w:szCs w:val="28"/>
        </w:rPr>
        <w:t>А1.</w:t>
      </w:r>
      <w:r w:rsidR="001A3FD0">
        <w:rPr>
          <w:sz w:val="28"/>
          <w:szCs w:val="28"/>
        </w:rPr>
        <w:t>4</w:t>
      </w:r>
      <w:r w:rsidRPr="00B905FC">
        <w:rPr>
          <w:sz w:val="28"/>
          <w:szCs w:val="28"/>
        </w:rPr>
        <w:t xml:space="preserve"> Обучаемый выполнил упражнение и получил результат</w:t>
      </w:r>
      <w:r w:rsidR="00394023">
        <w:rPr>
          <w:sz w:val="28"/>
          <w:szCs w:val="28"/>
        </w:rPr>
        <w:t>.</w:t>
      </w:r>
    </w:p>
    <w:p w14:paraId="7F271857" w14:textId="5BD7732D" w:rsidR="00394023" w:rsidRPr="00B905FC" w:rsidRDefault="00394023" w:rsidP="00310427">
      <w:pPr>
        <w:pStyle w:val="a7"/>
        <w:spacing w:before="0" w:beforeAutospacing="0" w:after="0" w:afterAutospacing="0" w:line="360" w:lineRule="auto"/>
        <w:ind w:left="709" w:firstLine="709"/>
        <w:jc w:val="both"/>
        <w:rPr>
          <w:sz w:val="28"/>
          <w:szCs w:val="28"/>
        </w:rPr>
      </w:pPr>
      <w:r>
        <w:rPr>
          <w:sz w:val="28"/>
          <w:szCs w:val="28"/>
        </w:rPr>
        <w:t>А1.</w:t>
      </w:r>
      <w:r w:rsidR="001A3FD0">
        <w:rPr>
          <w:sz w:val="28"/>
          <w:szCs w:val="28"/>
        </w:rPr>
        <w:t>5</w:t>
      </w:r>
      <w:r>
        <w:rPr>
          <w:sz w:val="28"/>
          <w:szCs w:val="28"/>
        </w:rPr>
        <w:t xml:space="preserve"> Вариант использования завершается.</w:t>
      </w:r>
    </w:p>
    <w:p w14:paraId="04ED787E" w14:textId="59A34D2A" w:rsidR="00047E82" w:rsidRDefault="00047E82" w:rsidP="00047E82">
      <w:pPr>
        <w:pStyle w:val="a7"/>
        <w:spacing w:before="0" w:beforeAutospacing="0" w:after="0" w:afterAutospacing="0" w:line="360" w:lineRule="auto"/>
        <w:ind w:firstLine="709"/>
        <w:jc w:val="both"/>
        <w:rPr>
          <w:iCs/>
          <w:sz w:val="28"/>
          <w:szCs w:val="28"/>
        </w:rPr>
      </w:pPr>
      <w:r w:rsidRPr="00047E82">
        <w:rPr>
          <w:iCs/>
          <w:sz w:val="28"/>
          <w:szCs w:val="28"/>
        </w:rPr>
        <w:t>А2: Обучаемый щелкает ЛКМ по пункту меню «Тренажер».</w:t>
      </w:r>
    </w:p>
    <w:p w14:paraId="3BDB3F43" w14:textId="5EB44FF3" w:rsidR="00047E82" w:rsidRDefault="00047E82" w:rsidP="00047E82">
      <w:pPr>
        <w:pStyle w:val="a7"/>
        <w:spacing w:before="0" w:beforeAutospacing="0" w:after="0" w:afterAutospacing="0" w:line="360" w:lineRule="auto"/>
        <w:ind w:left="709" w:firstLine="709"/>
        <w:jc w:val="both"/>
        <w:rPr>
          <w:iCs/>
          <w:sz w:val="28"/>
          <w:szCs w:val="28"/>
        </w:rPr>
      </w:pPr>
      <w:bookmarkStart w:id="3" w:name="_Hlk182498426"/>
      <w:r>
        <w:rPr>
          <w:iCs/>
          <w:sz w:val="28"/>
          <w:szCs w:val="28"/>
        </w:rPr>
        <w:t>А2.1 Переход к п.1 основного потока.</w:t>
      </w:r>
    </w:p>
    <w:bookmarkEnd w:id="3"/>
    <w:p w14:paraId="11012CC1" w14:textId="77FCE175" w:rsidR="00047E82" w:rsidRDefault="00047E82" w:rsidP="00047E82">
      <w:pPr>
        <w:pStyle w:val="a7"/>
        <w:spacing w:before="0" w:beforeAutospacing="0" w:after="0" w:afterAutospacing="0" w:line="360" w:lineRule="auto"/>
        <w:ind w:firstLine="709"/>
        <w:jc w:val="both"/>
        <w:rPr>
          <w:iCs/>
          <w:sz w:val="28"/>
          <w:szCs w:val="28"/>
        </w:rPr>
      </w:pPr>
      <w:r w:rsidRPr="00047E82">
        <w:rPr>
          <w:iCs/>
          <w:sz w:val="28"/>
          <w:szCs w:val="28"/>
        </w:rPr>
        <w:t>А3: Обучаемый щелкает ЛКМ по пункту меню «Упражнения».</w:t>
      </w:r>
    </w:p>
    <w:p w14:paraId="422A98BF" w14:textId="7D7F978A" w:rsidR="00047E82" w:rsidRDefault="00047E82" w:rsidP="00047E82">
      <w:pPr>
        <w:pStyle w:val="a7"/>
        <w:spacing w:before="0" w:beforeAutospacing="0" w:after="0" w:afterAutospacing="0" w:line="360" w:lineRule="auto"/>
        <w:ind w:left="709" w:firstLine="709"/>
        <w:jc w:val="both"/>
        <w:rPr>
          <w:iCs/>
          <w:sz w:val="28"/>
          <w:szCs w:val="28"/>
        </w:rPr>
      </w:pPr>
      <w:bookmarkStart w:id="4" w:name="_Hlk182498358"/>
      <w:r>
        <w:rPr>
          <w:iCs/>
          <w:sz w:val="28"/>
          <w:szCs w:val="28"/>
        </w:rPr>
        <w:t>А3.1 Система закрывает страницу выполнения упражнения.</w:t>
      </w:r>
    </w:p>
    <w:p w14:paraId="5A98FC93" w14:textId="6DEE4E85" w:rsidR="00047E82" w:rsidRDefault="00047E82" w:rsidP="00047E82">
      <w:pPr>
        <w:pStyle w:val="a7"/>
        <w:spacing w:before="0" w:beforeAutospacing="0" w:after="0" w:afterAutospacing="0" w:line="360" w:lineRule="auto"/>
        <w:ind w:left="709" w:firstLine="709"/>
        <w:jc w:val="both"/>
        <w:rPr>
          <w:iCs/>
          <w:sz w:val="28"/>
          <w:szCs w:val="28"/>
        </w:rPr>
      </w:pPr>
      <w:r>
        <w:rPr>
          <w:iCs/>
          <w:sz w:val="28"/>
          <w:szCs w:val="28"/>
        </w:rPr>
        <w:t>А3.2 Система открывает страницу выбора упражнений.</w:t>
      </w:r>
    </w:p>
    <w:p w14:paraId="49CC2345" w14:textId="399534D4" w:rsidR="00047E82" w:rsidRDefault="00047E82" w:rsidP="00047E82">
      <w:pPr>
        <w:pStyle w:val="a7"/>
        <w:spacing w:before="0" w:beforeAutospacing="0" w:after="0" w:afterAutospacing="0" w:line="360" w:lineRule="auto"/>
        <w:ind w:left="709" w:firstLine="709"/>
        <w:jc w:val="both"/>
        <w:rPr>
          <w:iCs/>
          <w:sz w:val="28"/>
          <w:szCs w:val="28"/>
        </w:rPr>
      </w:pPr>
      <w:r>
        <w:rPr>
          <w:iCs/>
          <w:sz w:val="28"/>
          <w:szCs w:val="28"/>
        </w:rPr>
        <w:t>А3.3 Вариант использования завершается.</w:t>
      </w:r>
    </w:p>
    <w:bookmarkEnd w:id="4"/>
    <w:p w14:paraId="762B590A" w14:textId="77777777" w:rsidR="002112FF" w:rsidRDefault="002112FF" w:rsidP="0055283C">
      <w:pPr>
        <w:pStyle w:val="a7"/>
        <w:spacing w:before="0" w:beforeAutospacing="0" w:after="0" w:afterAutospacing="0" w:line="360" w:lineRule="auto"/>
        <w:ind w:firstLine="709"/>
        <w:jc w:val="both"/>
        <w:rPr>
          <w:iCs/>
          <w:sz w:val="28"/>
          <w:szCs w:val="28"/>
        </w:rPr>
      </w:pPr>
      <w:r w:rsidRPr="002112FF">
        <w:rPr>
          <w:iCs/>
          <w:sz w:val="28"/>
          <w:szCs w:val="28"/>
        </w:rPr>
        <w:t>А4: Обучаемый щелкает ЛКМ по пункту меню «Тестовое задание».</w:t>
      </w:r>
    </w:p>
    <w:p w14:paraId="45E6690A" w14:textId="3ED2CD08"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 xml:space="preserve">А4.1 </w:t>
      </w:r>
      <w:r>
        <w:rPr>
          <w:iCs/>
          <w:sz w:val="28"/>
          <w:szCs w:val="28"/>
        </w:rPr>
        <w:t>Система закрывает страницу выполнения упражнения.</w:t>
      </w:r>
    </w:p>
    <w:p w14:paraId="6F035421" w14:textId="062FB819"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4</w:t>
      </w:r>
      <w:r>
        <w:rPr>
          <w:iCs/>
          <w:sz w:val="28"/>
          <w:szCs w:val="28"/>
        </w:rPr>
        <w:t>.2 Система открывает страницу</w:t>
      </w:r>
      <w:r>
        <w:rPr>
          <w:iCs/>
          <w:sz w:val="28"/>
          <w:szCs w:val="28"/>
        </w:rPr>
        <w:t xml:space="preserve"> выполнения тестового задания</w:t>
      </w:r>
      <w:r>
        <w:rPr>
          <w:iCs/>
          <w:sz w:val="28"/>
          <w:szCs w:val="28"/>
        </w:rPr>
        <w:t>.</w:t>
      </w:r>
    </w:p>
    <w:p w14:paraId="6DBF6674" w14:textId="56C75C3C"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4</w:t>
      </w:r>
      <w:r>
        <w:rPr>
          <w:iCs/>
          <w:sz w:val="28"/>
          <w:szCs w:val="28"/>
        </w:rPr>
        <w:t>.3 Вариант использования завершается.</w:t>
      </w:r>
    </w:p>
    <w:p w14:paraId="6A1C46A8" w14:textId="77777777" w:rsidR="002112FF" w:rsidRDefault="002112FF" w:rsidP="002112FF">
      <w:pPr>
        <w:pStyle w:val="a7"/>
        <w:spacing w:before="0" w:beforeAutospacing="0" w:after="0" w:afterAutospacing="0" w:line="360" w:lineRule="auto"/>
        <w:ind w:firstLine="709"/>
        <w:jc w:val="both"/>
        <w:rPr>
          <w:sz w:val="28"/>
          <w:szCs w:val="28"/>
        </w:rPr>
      </w:pPr>
      <w:r>
        <w:rPr>
          <w:sz w:val="28"/>
          <w:szCs w:val="28"/>
        </w:rPr>
        <w:t>А5: Обучаемый щелкает ЛКМ по пункту меню «О системе».</w:t>
      </w:r>
    </w:p>
    <w:p w14:paraId="4ABD62F8" w14:textId="214387B9" w:rsidR="002112FF" w:rsidRDefault="002112FF" w:rsidP="002112FF">
      <w:pPr>
        <w:pStyle w:val="a7"/>
        <w:spacing w:before="0" w:beforeAutospacing="0" w:after="0" w:afterAutospacing="0" w:line="360" w:lineRule="auto"/>
        <w:ind w:left="709" w:firstLine="709"/>
        <w:jc w:val="both"/>
        <w:rPr>
          <w:iCs/>
          <w:sz w:val="28"/>
          <w:szCs w:val="28"/>
        </w:rPr>
      </w:pPr>
      <w:bookmarkStart w:id="5" w:name="_Hlk182498512"/>
      <w:r>
        <w:rPr>
          <w:iCs/>
          <w:sz w:val="28"/>
          <w:szCs w:val="28"/>
        </w:rPr>
        <w:t>А</w:t>
      </w:r>
      <w:r>
        <w:rPr>
          <w:iCs/>
          <w:sz w:val="28"/>
          <w:szCs w:val="28"/>
        </w:rPr>
        <w:t>5</w:t>
      </w:r>
      <w:r>
        <w:rPr>
          <w:iCs/>
          <w:sz w:val="28"/>
          <w:szCs w:val="28"/>
        </w:rPr>
        <w:t>.1 Система закрывает страницу выполнения упражнения.</w:t>
      </w:r>
    </w:p>
    <w:p w14:paraId="5E8AA9EB" w14:textId="31374B93"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5</w:t>
      </w:r>
      <w:r>
        <w:rPr>
          <w:iCs/>
          <w:sz w:val="28"/>
          <w:szCs w:val="28"/>
        </w:rPr>
        <w:t xml:space="preserve">.2 Система открывает страницу </w:t>
      </w:r>
      <w:r>
        <w:rPr>
          <w:iCs/>
          <w:sz w:val="28"/>
          <w:szCs w:val="28"/>
        </w:rPr>
        <w:t>справочной информации о системе</w:t>
      </w:r>
      <w:r>
        <w:rPr>
          <w:iCs/>
          <w:sz w:val="28"/>
          <w:szCs w:val="28"/>
        </w:rPr>
        <w:t>.</w:t>
      </w:r>
    </w:p>
    <w:p w14:paraId="3F836F19" w14:textId="396F1784"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5</w:t>
      </w:r>
      <w:r>
        <w:rPr>
          <w:iCs/>
          <w:sz w:val="28"/>
          <w:szCs w:val="28"/>
        </w:rPr>
        <w:t>.3 Вариант использования завершается.</w:t>
      </w:r>
    </w:p>
    <w:bookmarkEnd w:id="5"/>
    <w:p w14:paraId="3D667B0A" w14:textId="77777777" w:rsidR="002112FF" w:rsidRDefault="002112FF" w:rsidP="002112FF">
      <w:pPr>
        <w:pStyle w:val="a7"/>
        <w:spacing w:before="0" w:beforeAutospacing="0" w:after="0" w:afterAutospacing="0" w:line="360" w:lineRule="auto"/>
        <w:ind w:firstLine="709"/>
        <w:jc w:val="both"/>
        <w:rPr>
          <w:sz w:val="28"/>
          <w:szCs w:val="28"/>
        </w:rPr>
      </w:pPr>
      <w:r>
        <w:rPr>
          <w:sz w:val="28"/>
          <w:szCs w:val="28"/>
        </w:rPr>
        <w:t>А6: Обучаемый щелкает ЛКМ по пункту меню «О разработчиках».</w:t>
      </w:r>
    </w:p>
    <w:p w14:paraId="57FB8739" w14:textId="2713899E" w:rsidR="002112FF" w:rsidRDefault="002112FF" w:rsidP="002112FF">
      <w:pPr>
        <w:pStyle w:val="a7"/>
        <w:spacing w:before="0" w:beforeAutospacing="0" w:after="0" w:afterAutospacing="0" w:line="360" w:lineRule="auto"/>
        <w:ind w:left="709" w:firstLine="709"/>
        <w:jc w:val="both"/>
        <w:rPr>
          <w:iCs/>
          <w:sz w:val="28"/>
          <w:szCs w:val="28"/>
        </w:rPr>
      </w:pPr>
      <w:bookmarkStart w:id="6" w:name="_Hlk182498527"/>
      <w:r>
        <w:rPr>
          <w:iCs/>
          <w:sz w:val="28"/>
          <w:szCs w:val="28"/>
        </w:rPr>
        <w:t>А</w:t>
      </w:r>
      <w:r>
        <w:rPr>
          <w:iCs/>
          <w:sz w:val="28"/>
          <w:szCs w:val="28"/>
        </w:rPr>
        <w:t>6</w:t>
      </w:r>
      <w:r>
        <w:rPr>
          <w:iCs/>
          <w:sz w:val="28"/>
          <w:szCs w:val="28"/>
        </w:rPr>
        <w:t>.1 Система закрывает страницу выполнения упражнения.</w:t>
      </w:r>
    </w:p>
    <w:p w14:paraId="677F6E1F" w14:textId="597C150F"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6</w:t>
      </w:r>
      <w:r>
        <w:rPr>
          <w:iCs/>
          <w:sz w:val="28"/>
          <w:szCs w:val="28"/>
        </w:rPr>
        <w:t xml:space="preserve">.2 Система открывает страницу </w:t>
      </w:r>
      <w:r>
        <w:rPr>
          <w:iCs/>
          <w:sz w:val="28"/>
          <w:szCs w:val="28"/>
        </w:rPr>
        <w:t>с информацией о разработчиках</w:t>
      </w:r>
      <w:r>
        <w:rPr>
          <w:iCs/>
          <w:sz w:val="28"/>
          <w:szCs w:val="28"/>
        </w:rPr>
        <w:t>.</w:t>
      </w:r>
    </w:p>
    <w:p w14:paraId="6DDA6302" w14:textId="5E2535C9"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6</w:t>
      </w:r>
      <w:r>
        <w:rPr>
          <w:iCs/>
          <w:sz w:val="28"/>
          <w:szCs w:val="28"/>
        </w:rPr>
        <w:t>.3 Вариант использования завершается.</w:t>
      </w:r>
    </w:p>
    <w:bookmarkEnd w:id="6"/>
    <w:p w14:paraId="3690968C" w14:textId="2AF28B0E" w:rsidR="002112FF" w:rsidRDefault="002112FF" w:rsidP="002112FF">
      <w:pPr>
        <w:pStyle w:val="a7"/>
        <w:spacing w:before="0" w:beforeAutospacing="0" w:after="0" w:afterAutospacing="0" w:line="360" w:lineRule="auto"/>
        <w:ind w:firstLine="709"/>
        <w:jc w:val="both"/>
        <w:rPr>
          <w:iCs/>
          <w:sz w:val="28"/>
          <w:szCs w:val="28"/>
        </w:rPr>
      </w:pPr>
      <w:r w:rsidRPr="002112FF">
        <w:rPr>
          <w:iCs/>
          <w:sz w:val="28"/>
          <w:szCs w:val="28"/>
        </w:rPr>
        <w:t>А7: Обучаемый щелкает ЛКМ по пункту меню «</w:t>
      </w:r>
      <w:r w:rsidRPr="002112FF">
        <w:rPr>
          <w:iCs/>
          <w:sz w:val="28"/>
          <w:szCs w:val="28"/>
        </w:rPr>
        <w:drawing>
          <wp:inline distT="0" distB="0" distL="0" distR="0" wp14:anchorId="7A366554" wp14:editId="13DA3F8E">
            <wp:extent cx="184150" cy="184150"/>
            <wp:effectExtent l="0" t="0" r="6350" b="6350"/>
            <wp:docPr id="118409520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4150" cy="184150"/>
                    </a:xfrm>
                    <a:prstGeom prst="rect">
                      <a:avLst/>
                    </a:prstGeom>
                    <a:noFill/>
                    <a:ln>
                      <a:noFill/>
                    </a:ln>
                  </pic:spPr>
                </pic:pic>
              </a:graphicData>
            </a:graphic>
          </wp:inline>
        </w:drawing>
      </w:r>
      <w:r w:rsidRPr="002112FF">
        <w:rPr>
          <w:iCs/>
          <w:sz w:val="28"/>
          <w:szCs w:val="28"/>
        </w:rPr>
        <w:t>».</w:t>
      </w:r>
    </w:p>
    <w:p w14:paraId="4FF70EDA" w14:textId="2942106A" w:rsidR="002112FF" w:rsidRDefault="002112FF" w:rsidP="002112FF">
      <w:pPr>
        <w:pStyle w:val="a7"/>
        <w:spacing w:before="0" w:beforeAutospacing="0" w:after="0" w:afterAutospacing="0" w:line="360" w:lineRule="auto"/>
        <w:ind w:left="709" w:firstLine="709"/>
        <w:jc w:val="both"/>
        <w:rPr>
          <w:iCs/>
          <w:sz w:val="28"/>
          <w:szCs w:val="28"/>
        </w:rPr>
      </w:pPr>
      <w:bookmarkStart w:id="7" w:name="_Hlk182498545"/>
      <w:r>
        <w:rPr>
          <w:iCs/>
          <w:sz w:val="28"/>
          <w:szCs w:val="28"/>
        </w:rPr>
        <w:t>А</w:t>
      </w:r>
      <w:r>
        <w:rPr>
          <w:iCs/>
          <w:sz w:val="28"/>
          <w:szCs w:val="28"/>
        </w:rPr>
        <w:t>7</w:t>
      </w:r>
      <w:r>
        <w:rPr>
          <w:iCs/>
          <w:sz w:val="28"/>
          <w:szCs w:val="28"/>
        </w:rPr>
        <w:t>.1 Система закрывает страницу выполнения упражнения.</w:t>
      </w:r>
    </w:p>
    <w:p w14:paraId="540194F7" w14:textId="06C71869" w:rsid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lastRenderedPageBreak/>
        <w:t>А</w:t>
      </w:r>
      <w:r>
        <w:rPr>
          <w:iCs/>
          <w:sz w:val="28"/>
          <w:szCs w:val="28"/>
        </w:rPr>
        <w:t>7</w:t>
      </w:r>
      <w:r>
        <w:rPr>
          <w:iCs/>
          <w:sz w:val="28"/>
          <w:szCs w:val="28"/>
        </w:rPr>
        <w:t xml:space="preserve">.2 Система открывает страницу </w:t>
      </w:r>
      <w:r>
        <w:rPr>
          <w:iCs/>
          <w:sz w:val="28"/>
          <w:szCs w:val="28"/>
        </w:rPr>
        <w:t>личного кабинета обучаемого</w:t>
      </w:r>
      <w:r>
        <w:rPr>
          <w:iCs/>
          <w:sz w:val="28"/>
          <w:szCs w:val="28"/>
        </w:rPr>
        <w:t>.</w:t>
      </w:r>
    </w:p>
    <w:p w14:paraId="3D21AD03" w14:textId="5E0D07CA" w:rsidR="002112FF" w:rsidRPr="002112FF" w:rsidRDefault="002112FF" w:rsidP="002112FF">
      <w:pPr>
        <w:pStyle w:val="a7"/>
        <w:spacing w:before="0" w:beforeAutospacing="0" w:after="0" w:afterAutospacing="0" w:line="360" w:lineRule="auto"/>
        <w:ind w:left="709" w:firstLine="709"/>
        <w:jc w:val="both"/>
        <w:rPr>
          <w:iCs/>
          <w:sz w:val="28"/>
          <w:szCs w:val="28"/>
        </w:rPr>
      </w:pPr>
      <w:r>
        <w:rPr>
          <w:iCs/>
          <w:sz w:val="28"/>
          <w:szCs w:val="28"/>
        </w:rPr>
        <w:t>А</w:t>
      </w:r>
      <w:r>
        <w:rPr>
          <w:iCs/>
          <w:sz w:val="28"/>
          <w:szCs w:val="28"/>
        </w:rPr>
        <w:t>7</w:t>
      </w:r>
      <w:r>
        <w:rPr>
          <w:iCs/>
          <w:sz w:val="28"/>
          <w:szCs w:val="28"/>
        </w:rPr>
        <w:t>.3 Вариант использования завершается.</w:t>
      </w:r>
    </w:p>
    <w:bookmarkEnd w:id="7"/>
    <w:p w14:paraId="541B971F" w14:textId="0397EB52" w:rsidR="008E1399" w:rsidRDefault="008E1399" w:rsidP="0055283C">
      <w:pPr>
        <w:pStyle w:val="a7"/>
        <w:spacing w:before="0" w:beforeAutospacing="0" w:after="0" w:afterAutospacing="0" w:line="360" w:lineRule="auto"/>
        <w:ind w:firstLine="709"/>
        <w:jc w:val="both"/>
        <w:rPr>
          <w:iCs/>
          <w:sz w:val="28"/>
          <w:szCs w:val="28"/>
        </w:rPr>
      </w:pPr>
      <w:r w:rsidRPr="0055283C">
        <w:rPr>
          <w:iCs/>
          <w:sz w:val="28"/>
          <w:szCs w:val="28"/>
        </w:rPr>
        <w:t>A</w:t>
      </w:r>
      <w:r w:rsidR="00047E82">
        <w:rPr>
          <w:iCs/>
          <w:sz w:val="28"/>
          <w:szCs w:val="28"/>
        </w:rPr>
        <w:t>8:</w:t>
      </w:r>
      <w:r w:rsidRPr="0055283C">
        <w:rPr>
          <w:iCs/>
          <w:sz w:val="28"/>
          <w:szCs w:val="28"/>
        </w:rPr>
        <w:t xml:space="preserve"> </w:t>
      </w:r>
      <w:r w:rsidRPr="0055283C">
        <w:rPr>
          <w:iCs/>
          <w:sz w:val="28"/>
          <w:szCs w:val="28"/>
        </w:rPr>
        <w:t>Обучаемый</w:t>
      </w:r>
      <w:r w:rsidR="0055283C">
        <w:rPr>
          <w:iCs/>
          <w:sz w:val="28"/>
          <w:szCs w:val="28"/>
        </w:rPr>
        <w:t xml:space="preserve"> повторно</w:t>
      </w:r>
      <w:r w:rsidRPr="0055283C">
        <w:rPr>
          <w:iCs/>
          <w:sz w:val="28"/>
          <w:szCs w:val="28"/>
        </w:rPr>
        <w:t xml:space="preserve"> щелкает левой кнопкой мыши по чек-боксу «Включить </w:t>
      </w:r>
      <w:r w:rsidRPr="00047E82">
        <w:rPr>
          <w:sz w:val="28"/>
          <w:szCs w:val="28"/>
        </w:rPr>
        <w:t>отображение клавиатуры».</w:t>
      </w:r>
    </w:p>
    <w:p w14:paraId="36F72009" w14:textId="13A52441" w:rsidR="0055283C" w:rsidRDefault="0055283C" w:rsidP="002112FF">
      <w:pPr>
        <w:pStyle w:val="a7"/>
        <w:spacing w:before="0" w:beforeAutospacing="0" w:after="0" w:afterAutospacing="0" w:line="360" w:lineRule="auto"/>
        <w:ind w:left="709" w:firstLine="709"/>
        <w:jc w:val="both"/>
        <w:rPr>
          <w:iCs/>
          <w:sz w:val="28"/>
          <w:szCs w:val="28"/>
        </w:rPr>
      </w:pPr>
      <w:r w:rsidRPr="002112FF">
        <w:rPr>
          <w:iCs/>
          <w:sz w:val="28"/>
          <w:szCs w:val="28"/>
        </w:rPr>
        <w:t>A</w:t>
      </w:r>
      <w:r w:rsidR="00047E82">
        <w:rPr>
          <w:iCs/>
          <w:sz w:val="28"/>
          <w:szCs w:val="28"/>
        </w:rPr>
        <w:t>8</w:t>
      </w:r>
      <w:r w:rsidRPr="0055283C">
        <w:rPr>
          <w:iCs/>
          <w:sz w:val="28"/>
          <w:szCs w:val="28"/>
        </w:rPr>
        <w:t xml:space="preserve">.1 </w:t>
      </w:r>
      <w:r>
        <w:rPr>
          <w:iCs/>
          <w:sz w:val="28"/>
          <w:szCs w:val="28"/>
        </w:rPr>
        <w:t>Система перестает отображать виртуальную клавиатуру.</w:t>
      </w:r>
    </w:p>
    <w:p w14:paraId="0E889C22" w14:textId="11ED82A8" w:rsidR="0055283C" w:rsidRPr="0055283C" w:rsidRDefault="0055283C" w:rsidP="002112FF">
      <w:pPr>
        <w:pStyle w:val="a7"/>
        <w:spacing w:before="0" w:beforeAutospacing="0" w:after="0" w:afterAutospacing="0" w:line="360" w:lineRule="auto"/>
        <w:ind w:left="709" w:firstLine="709"/>
        <w:jc w:val="both"/>
        <w:rPr>
          <w:iCs/>
          <w:sz w:val="28"/>
          <w:szCs w:val="28"/>
        </w:rPr>
      </w:pPr>
      <w:r w:rsidRPr="002112FF">
        <w:rPr>
          <w:iCs/>
          <w:sz w:val="28"/>
          <w:szCs w:val="28"/>
        </w:rPr>
        <w:t>A</w:t>
      </w:r>
      <w:r w:rsidR="00047E82">
        <w:rPr>
          <w:iCs/>
          <w:sz w:val="28"/>
          <w:szCs w:val="28"/>
        </w:rPr>
        <w:t>8</w:t>
      </w:r>
      <w:r w:rsidRPr="0055283C">
        <w:rPr>
          <w:iCs/>
          <w:sz w:val="28"/>
          <w:szCs w:val="28"/>
        </w:rPr>
        <w:t xml:space="preserve">.2 </w:t>
      </w:r>
      <w:r w:rsidRPr="0055283C">
        <w:rPr>
          <w:iCs/>
          <w:sz w:val="28"/>
          <w:szCs w:val="28"/>
        </w:rPr>
        <w:t>Переход к п.2 основного потока.</w:t>
      </w:r>
    </w:p>
    <w:p w14:paraId="239205E0" w14:textId="315B1959" w:rsidR="00E953D3" w:rsidRPr="00AE5902" w:rsidRDefault="00E953D3" w:rsidP="00AE5902">
      <w:pPr>
        <w:pStyle w:val="aa"/>
        <w:tabs>
          <w:tab w:val="left" w:pos="709"/>
        </w:tabs>
        <w:ind w:firstLine="709"/>
        <w:jc w:val="left"/>
        <w:rPr>
          <w:i/>
          <w:iCs/>
        </w:rPr>
      </w:pPr>
      <w:r w:rsidRPr="007A3773">
        <w:rPr>
          <w:rStyle w:val="a9"/>
          <w:i w:val="0"/>
          <w:iCs w:val="0"/>
          <w:szCs w:val="28"/>
        </w:rPr>
        <w:t>Постусловия. При успешном завершении на экране –</w:t>
      </w:r>
      <w:r w:rsidR="007A3773" w:rsidRPr="007A3773">
        <w:rPr>
          <w:rStyle w:val="a9"/>
          <w:i w:val="0"/>
          <w:iCs w:val="0"/>
          <w:szCs w:val="28"/>
        </w:rPr>
        <w:t xml:space="preserve"> форма </w:t>
      </w:r>
      <w:r w:rsidR="007A3773">
        <w:rPr>
          <w:rStyle w:val="a9"/>
          <w:i w:val="0"/>
          <w:iCs w:val="0"/>
          <w:szCs w:val="28"/>
        </w:rPr>
        <w:t>выполнения упражнения</w:t>
      </w:r>
      <w:r w:rsidR="007A3773" w:rsidRPr="007A3773">
        <w:rPr>
          <w:rStyle w:val="a9"/>
          <w:i w:val="0"/>
          <w:iCs w:val="0"/>
          <w:szCs w:val="28"/>
        </w:rPr>
        <w:t xml:space="preserve"> с виртуальной клавиатурой</w:t>
      </w:r>
      <w:r w:rsidRPr="007A3773">
        <w:rPr>
          <w:rStyle w:val="a9"/>
          <w:i w:val="0"/>
          <w:iCs w:val="0"/>
          <w:szCs w:val="28"/>
        </w:rPr>
        <w:t>.</w:t>
      </w:r>
      <w:bookmarkEnd w:id="0"/>
    </w:p>
    <w:sectPr w:rsidR="00E953D3" w:rsidRPr="00AE59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3BE5D" w14:textId="77777777" w:rsidR="00D208CC" w:rsidRDefault="00D208CC" w:rsidP="00E9143D">
      <w:pPr>
        <w:spacing w:after="0" w:line="240" w:lineRule="auto"/>
      </w:pPr>
      <w:r>
        <w:separator/>
      </w:r>
    </w:p>
  </w:endnote>
  <w:endnote w:type="continuationSeparator" w:id="0">
    <w:p w14:paraId="6E01696A" w14:textId="77777777" w:rsidR="00D208CC" w:rsidRDefault="00D208CC" w:rsidP="00E9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45D9C" w14:textId="77777777" w:rsidR="00D208CC" w:rsidRDefault="00D208CC" w:rsidP="00E9143D">
      <w:pPr>
        <w:spacing w:after="0" w:line="240" w:lineRule="auto"/>
      </w:pPr>
      <w:r>
        <w:separator/>
      </w:r>
    </w:p>
  </w:footnote>
  <w:footnote w:type="continuationSeparator" w:id="0">
    <w:p w14:paraId="72C08D4E" w14:textId="77777777" w:rsidR="00D208CC" w:rsidRDefault="00D208CC" w:rsidP="00E91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2E54CF58"/>
    <w:name w:val="WW8Num2"/>
    <w:lvl w:ilvl="0">
      <w:start w:val="1"/>
      <w:numFmt w:val="decimal"/>
      <w:lvlText w:val="%1."/>
      <w:lvlJc w:val="left"/>
      <w:pPr>
        <w:tabs>
          <w:tab w:val="num" w:pos="786"/>
        </w:tabs>
        <w:ind w:left="786" w:hanging="360"/>
      </w:pPr>
      <w:rPr>
        <w:i w:val="0"/>
        <w:iCs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928"/>
        </w:tabs>
        <w:ind w:left="928" w:hanging="360"/>
      </w:pPr>
      <w:rPr>
        <w:rFonts w:ascii="Times New Roman" w:eastAsia="Times New Roman" w:hAnsi="Times New Roman"/>
        <w:i w:val="0"/>
        <w:iCs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55990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D0"/>
    <w:rsid w:val="00047E82"/>
    <w:rsid w:val="00096834"/>
    <w:rsid w:val="000F0E9A"/>
    <w:rsid w:val="00102C93"/>
    <w:rsid w:val="00124250"/>
    <w:rsid w:val="001A3FD0"/>
    <w:rsid w:val="001F6D6E"/>
    <w:rsid w:val="002112FF"/>
    <w:rsid w:val="002A20AE"/>
    <w:rsid w:val="002F6A89"/>
    <w:rsid w:val="00310427"/>
    <w:rsid w:val="00376A9F"/>
    <w:rsid w:val="00380B40"/>
    <w:rsid w:val="00394023"/>
    <w:rsid w:val="003C65F5"/>
    <w:rsid w:val="00500859"/>
    <w:rsid w:val="0055283C"/>
    <w:rsid w:val="00594CAE"/>
    <w:rsid w:val="005E4E0B"/>
    <w:rsid w:val="00693AD0"/>
    <w:rsid w:val="00741CA7"/>
    <w:rsid w:val="007A3773"/>
    <w:rsid w:val="00836498"/>
    <w:rsid w:val="008973A8"/>
    <w:rsid w:val="008E1399"/>
    <w:rsid w:val="00912C9E"/>
    <w:rsid w:val="00935990"/>
    <w:rsid w:val="009466F2"/>
    <w:rsid w:val="009B730F"/>
    <w:rsid w:val="009F231D"/>
    <w:rsid w:val="009F24C2"/>
    <w:rsid w:val="00A2307A"/>
    <w:rsid w:val="00AE5902"/>
    <w:rsid w:val="00B15325"/>
    <w:rsid w:val="00B241DB"/>
    <w:rsid w:val="00B760E9"/>
    <w:rsid w:val="00B905FC"/>
    <w:rsid w:val="00BE7153"/>
    <w:rsid w:val="00C4784E"/>
    <w:rsid w:val="00C57DE5"/>
    <w:rsid w:val="00C72332"/>
    <w:rsid w:val="00CE61E5"/>
    <w:rsid w:val="00D208CC"/>
    <w:rsid w:val="00E5193A"/>
    <w:rsid w:val="00E9143D"/>
    <w:rsid w:val="00E953D3"/>
    <w:rsid w:val="00F81917"/>
    <w:rsid w:val="00FA30D4"/>
    <w:rsid w:val="00FA4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8DEF3"/>
  <w15:chartTrackingRefBased/>
  <w15:docId w15:val="{AE631028-5FF3-4DD2-BD5D-8350C027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43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9143D"/>
  </w:style>
  <w:style w:type="paragraph" w:styleId="a5">
    <w:name w:val="footer"/>
    <w:basedOn w:val="a"/>
    <w:link w:val="a6"/>
    <w:uiPriority w:val="99"/>
    <w:unhideWhenUsed/>
    <w:rsid w:val="00E9143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9143D"/>
  </w:style>
  <w:style w:type="paragraph" w:styleId="a7">
    <w:name w:val="Normal (Web)"/>
    <w:basedOn w:val="a"/>
    <w:uiPriority w:val="99"/>
    <w:unhideWhenUsed/>
    <w:rsid w:val="00E953D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a8">
    <w:name w:val="МР_Абзац"/>
    <w:basedOn w:val="a"/>
    <w:rsid w:val="00E953D3"/>
    <w:pPr>
      <w:spacing w:after="0" w:line="360" w:lineRule="auto"/>
      <w:ind w:firstLine="567"/>
      <w:jc w:val="both"/>
    </w:pPr>
    <w:rPr>
      <w:rFonts w:ascii="Times New Roman" w:eastAsia="Times New Roman" w:hAnsi="Times New Roman" w:cs="Times New Roman"/>
      <w:kern w:val="0"/>
      <w:sz w:val="28"/>
      <w:szCs w:val="24"/>
      <w14:ligatures w14:val="none"/>
    </w:rPr>
  </w:style>
  <w:style w:type="character" w:styleId="a9">
    <w:name w:val="Emphasis"/>
    <w:basedOn w:val="a0"/>
    <w:qFormat/>
    <w:rsid w:val="00E953D3"/>
    <w:rPr>
      <w:i/>
      <w:iCs/>
    </w:rPr>
  </w:style>
  <w:style w:type="paragraph" w:customStyle="1" w:styleId="aa">
    <w:name w:val="МР_Подрисуночная надпись"/>
    <w:basedOn w:val="a"/>
    <w:next w:val="a8"/>
    <w:rsid w:val="00E953D3"/>
    <w:pPr>
      <w:spacing w:after="240" w:line="360" w:lineRule="auto"/>
      <w:jc w:val="center"/>
    </w:pPr>
    <w:rPr>
      <w:rFonts w:ascii="Times New Roman" w:eastAsia="Times New Roman" w:hAnsi="Times New Roman" w:cs="Times New Roman"/>
      <w:kern w:val="0"/>
      <w:sz w:val="28"/>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613</Words>
  <Characters>3497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Лапин</dc:creator>
  <cp:keywords/>
  <dc:description/>
  <cp:lastModifiedBy>Константин Лапин</cp:lastModifiedBy>
  <cp:revision>15</cp:revision>
  <dcterms:created xsi:type="dcterms:W3CDTF">2024-11-14T06:41:00Z</dcterms:created>
  <dcterms:modified xsi:type="dcterms:W3CDTF">2024-11-15T05:27:00Z</dcterms:modified>
</cp:coreProperties>
</file>