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82A" w:rsidRDefault="0093282A" w:rsidP="0093282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 тем, как разрабатывать программу лабораторной работы, необходимо определить, что такое детектирование и способы детектирования сигналов. Рассмотрим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AB0B01">
        <w:rPr>
          <w:rFonts w:ascii="Times New Roman" w:hAnsi="Times New Roman" w:cs="Times New Roman"/>
          <w:sz w:val="28"/>
          <w:szCs w:val="28"/>
        </w:rPr>
        <w:t>ункциональн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AB0B01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B0B01">
        <w:rPr>
          <w:rFonts w:ascii="Times New Roman" w:hAnsi="Times New Roman" w:cs="Times New Roman"/>
          <w:sz w:val="28"/>
          <w:szCs w:val="28"/>
        </w:rPr>
        <w:t xml:space="preserve"> распространения сигнала и этапов его обработки</w:t>
      </w:r>
      <w:r>
        <w:rPr>
          <w:rFonts w:ascii="Times New Roman" w:hAnsi="Times New Roman" w:cs="Times New Roman"/>
          <w:sz w:val="28"/>
          <w:szCs w:val="28"/>
        </w:rPr>
        <w:t>, представленную на рисунке 1.1.</w:t>
      </w:r>
    </w:p>
    <w:p w:rsidR="0093282A" w:rsidRDefault="0093282A" w:rsidP="0093282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34532" cy="4754214"/>
            <wp:effectExtent l="19050" t="0" r="8868" b="0"/>
            <wp:docPr id="25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32" cy="475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1.1 − </w:t>
      </w:r>
      <w:r w:rsidRPr="00AB0B01">
        <w:rPr>
          <w:rFonts w:ascii="Times New Roman" w:hAnsi="Times New Roman" w:cs="Times New Roman"/>
          <w:sz w:val="28"/>
          <w:szCs w:val="28"/>
        </w:rPr>
        <w:t>Функциональная диаграмма распространения сигнала и этапов его обработки</w:t>
      </w:r>
    </w:p>
    <w:p w:rsidR="0093282A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3282A" w:rsidRPr="002A13A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 xml:space="preserve">Функциональная блочная диаграмма, </w:t>
      </w:r>
      <w:r>
        <w:rPr>
          <w:rFonts w:ascii="Times New Roman" w:hAnsi="Times New Roman" w:cs="Times New Roman"/>
          <w:sz w:val="28"/>
          <w:szCs w:val="28"/>
        </w:rPr>
        <w:t>представленная выше</w:t>
      </w:r>
      <w:r w:rsidRPr="00E43395">
        <w:rPr>
          <w:rFonts w:ascii="Times New Roman" w:hAnsi="Times New Roman" w:cs="Times New Roman"/>
          <w:sz w:val="28"/>
          <w:szCs w:val="28"/>
        </w:rPr>
        <w:t xml:space="preserve">, иллюстрирует распространение сигнала и этапы его обработки в типичной системе цифровой связи (DCS). Верхние блоки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43395">
        <w:rPr>
          <w:rFonts w:ascii="Times New Roman" w:hAnsi="Times New Roman" w:cs="Times New Roman"/>
          <w:sz w:val="28"/>
          <w:szCs w:val="28"/>
        </w:rPr>
        <w:t xml:space="preserve"> форматирование, кодирование источника, шифрование, канальное кодирование, уплотнение, импульсная модуляция, полосовая модуляция, расширение спектра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395">
        <w:rPr>
          <w:rFonts w:ascii="Times New Roman" w:hAnsi="Times New Roman" w:cs="Times New Roman"/>
          <w:sz w:val="28"/>
          <w:szCs w:val="28"/>
        </w:rPr>
        <w:t xml:space="preserve">множественный доступ </w:t>
      </w:r>
      <w:r>
        <w:rPr>
          <w:rFonts w:ascii="Times New Roman" w:hAnsi="Times New Roman" w:cs="Times New Roman"/>
          <w:sz w:val="28"/>
          <w:szCs w:val="28"/>
        </w:rPr>
        <w:t xml:space="preserve">− </w:t>
      </w:r>
      <w:r w:rsidRPr="00E43395">
        <w:rPr>
          <w:rFonts w:ascii="Times New Roman" w:hAnsi="Times New Roman" w:cs="Times New Roman"/>
          <w:sz w:val="28"/>
          <w:szCs w:val="28"/>
        </w:rPr>
        <w:t>отражают преобразования сигнала на пути от источника к передатчику. Нижние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395">
        <w:rPr>
          <w:rFonts w:ascii="Times New Roman" w:hAnsi="Times New Roman" w:cs="Times New Roman"/>
          <w:sz w:val="28"/>
          <w:szCs w:val="28"/>
        </w:rPr>
        <w:t xml:space="preserve">блоки диаграммы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43395">
        <w:rPr>
          <w:rFonts w:ascii="Times New Roman" w:hAnsi="Times New Roman" w:cs="Times New Roman"/>
          <w:sz w:val="28"/>
          <w:szCs w:val="28"/>
        </w:rPr>
        <w:t xml:space="preserve"> преобразования сигнала на пути от приемника к получателю информации, и, по сути, они противоположны верхним блокам. Блоки модуляции и демодуляции/детектирования вместе называются модемом. </w:t>
      </w:r>
    </w:p>
    <w:p w:rsidR="0093282A" w:rsidRPr="00E4339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3395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E43395">
        <w:rPr>
          <w:rFonts w:ascii="Times New Roman" w:hAnsi="Times New Roman" w:cs="Times New Roman"/>
          <w:sz w:val="28"/>
          <w:szCs w:val="28"/>
        </w:rPr>
        <w:t>1 исходная информация преобразуется в двоичные цифры (биты); после этого биты группируются в цифровые сообщения или символы сообщений. Каждый такой символ (</w:t>
      </w:r>
      <w:proofErr w:type="gramStart"/>
      <w:r w:rsidRPr="00E4339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433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gramEnd"/>
      <w:r w:rsidRPr="00E433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3395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1,...,M</w:t>
      </w:r>
      <w:r w:rsidRPr="00E43395">
        <w:rPr>
          <w:rFonts w:ascii="Times New Roman" w:hAnsi="Times New Roman" w:cs="Times New Roman"/>
          <w:sz w:val="28"/>
          <w:szCs w:val="28"/>
        </w:rPr>
        <w:t xml:space="preserve">) можно рассматривать как элемент конечного алфавита, </w:t>
      </w:r>
      <w:r w:rsidRPr="00AB0B01">
        <w:rPr>
          <w:rFonts w:ascii="Times New Roman" w:hAnsi="Times New Roman" w:cs="Times New Roman"/>
          <w:sz w:val="28"/>
          <w:szCs w:val="28"/>
        </w:rPr>
        <w:t>содержащего М элементов</w:t>
      </w:r>
      <w:r w:rsidRPr="00E43395">
        <w:rPr>
          <w:rFonts w:ascii="Times New Roman" w:hAnsi="Times New Roman" w:cs="Times New Roman"/>
          <w:sz w:val="28"/>
          <w:szCs w:val="28"/>
        </w:rPr>
        <w:t xml:space="preserve">. Следовательно, </w:t>
      </w:r>
      <w:r w:rsidRPr="00AB0B01">
        <w:rPr>
          <w:rFonts w:ascii="Times New Roman" w:hAnsi="Times New Roman" w:cs="Times New Roman"/>
          <w:sz w:val="28"/>
          <w:szCs w:val="28"/>
        </w:rPr>
        <w:t xml:space="preserve">для </w:t>
      </w:r>
      <w:r w:rsidRPr="00AB0B01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0B0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0B0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0B01">
        <w:rPr>
          <w:rFonts w:ascii="Times New Roman" w:hAnsi="Times New Roman" w:cs="Times New Roman"/>
          <w:sz w:val="28"/>
          <w:szCs w:val="28"/>
        </w:rPr>
        <w:t>символ</w:t>
      </w:r>
      <w:r w:rsidRPr="00E43395">
        <w:rPr>
          <w:rFonts w:ascii="Times New Roman" w:hAnsi="Times New Roman" w:cs="Times New Roman"/>
          <w:sz w:val="28"/>
          <w:szCs w:val="28"/>
        </w:rPr>
        <w:t xml:space="preserve"> сообщения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43395">
        <w:rPr>
          <w:rFonts w:ascii="Times New Roman" w:hAnsi="Times New Roman" w:cs="Times New Roman"/>
          <w:sz w:val="28"/>
          <w:szCs w:val="28"/>
        </w:rPr>
        <w:t xml:space="preserve"> является бинарным (т.е. состоит из одного </w:t>
      </w:r>
      <w:r>
        <w:rPr>
          <w:rFonts w:ascii="Times New Roman" w:hAnsi="Times New Roman" w:cs="Times New Roman"/>
          <w:sz w:val="28"/>
          <w:szCs w:val="28"/>
        </w:rPr>
        <w:t>бита).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0B01">
        <w:rPr>
          <w:rFonts w:ascii="Times New Roman" w:hAnsi="Times New Roman" w:cs="Times New Roman"/>
          <w:sz w:val="28"/>
          <w:szCs w:val="28"/>
        </w:rPr>
        <w:t>Несмотря на то</w:t>
      </w:r>
      <w:r w:rsidRPr="00AB0B0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AB0B01">
        <w:rPr>
          <w:rFonts w:ascii="Times New Roman" w:hAnsi="Times New Roman" w:cs="Times New Roman"/>
          <w:sz w:val="28"/>
          <w:szCs w:val="28"/>
        </w:rPr>
        <w:t xml:space="preserve"> что бинарные символы можно классифицировать как </w:t>
      </w:r>
      <w:proofErr w:type="spellStart"/>
      <w:r w:rsidRPr="00AB0B01">
        <w:rPr>
          <w:rFonts w:ascii="Times New Roman" w:hAnsi="Times New Roman" w:cs="Times New Roman"/>
          <w:sz w:val="28"/>
          <w:szCs w:val="28"/>
        </w:rPr>
        <w:t>М-арные</w:t>
      </w:r>
      <w:proofErr w:type="spellEnd"/>
      <w:r w:rsidRPr="00AB0B01">
        <w:rPr>
          <w:rFonts w:ascii="Times New Roman" w:hAnsi="Times New Roman" w:cs="Times New Roman"/>
          <w:sz w:val="28"/>
          <w:szCs w:val="28"/>
        </w:rPr>
        <w:t xml:space="preserve"> (с 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0B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0B01">
        <w:rPr>
          <w:rFonts w:ascii="Times New Roman" w:hAnsi="Times New Roman" w:cs="Times New Roman"/>
          <w:sz w:val="28"/>
          <w:szCs w:val="28"/>
        </w:rPr>
        <w:t>2), обычно название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AB0B01">
        <w:rPr>
          <w:rFonts w:ascii="Times New Roman" w:hAnsi="Times New Roman" w:cs="Times New Roman"/>
          <w:sz w:val="28"/>
          <w:szCs w:val="28"/>
        </w:rPr>
        <w:t>М-арный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AB0B01">
        <w:rPr>
          <w:rFonts w:ascii="Times New Roman" w:hAnsi="Times New Roman" w:cs="Times New Roman"/>
          <w:sz w:val="28"/>
          <w:szCs w:val="28"/>
        </w:rPr>
        <w:t>используется для случаев М</w:t>
      </w:r>
      <w:r>
        <w:rPr>
          <w:rFonts w:ascii="Times New Roman" w:hAnsi="Times New Roman" w:cs="Times New Roman"/>
          <w:sz w:val="28"/>
          <w:szCs w:val="28"/>
        </w:rPr>
        <w:t xml:space="preserve"> &gt; </w:t>
      </w:r>
      <w:r w:rsidRPr="00AB0B01">
        <w:rPr>
          <w:rFonts w:ascii="Times New Roman" w:hAnsi="Times New Roman" w:cs="Times New Roman"/>
          <w:sz w:val="28"/>
          <w:szCs w:val="28"/>
        </w:rPr>
        <w:t>2; значит, такие символы</w:t>
      </w:r>
      <w:r w:rsidRPr="00E43395">
        <w:rPr>
          <w:rFonts w:ascii="Times New Roman" w:hAnsi="Times New Roman" w:cs="Times New Roman"/>
          <w:sz w:val="28"/>
          <w:szCs w:val="28"/>
        </w:rPr>
        <w:t xml:space="preserve"> состоят из последовательности двух или большего числа битов. Поскольку символы сообщений или канальные символы могут состоять из одного бита или группы битов, последовательность подобных символов называется потоком битов</w:t>
      </w:r>
      <w:r w:rsidRPr="00E43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282A" w:rsidRPr="00E4339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 xml:space="preserve">Рассмотрим ключевые блоки обработки сигналов, изображенные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  <w:r w:rsidRPr="00E433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43395">
        <w:rPr>
          <w:rFonts w:ascii="Times New Roman" w:hAnsi="Times New Roman" w:cs="Times New Roman"/>
          <w:sz w:val="28"/>
          <w:szCs w:val="28"/>
        </w:rPr>
        <w:t>еобходимыми для систем DCS являются только этапы форматирования, модуляции, демодуляции/детектир</w:t>
      </w:r>
      <w:r>
        <w:rPr>
          <w:rFonts w:ascii="Times New Roman" w:hAnsi="Times New Roman" w:cs="Times New Roman"/>
          <w:sz w:val="28"/>
          <w:szCs w:val="28"/>
        </w:rPr>
        <w:t>ова</w:t>
      </w:r>
      <w:r w:rsidRPr="00E43395">
        <w:rPr>
          <w:rFonts w:ascii="Times New Roman" w:hAnsi="Times New Roman" w:cs="Times New Roman"/>
          <w:sz w:val="28"/>
          <w:szCs w:val="28"/>
        </w:rPr>
        <w:t>ния и синхронизации.</w:t>
      </w:r>
    </w:p>
    <w:p w:rsidR="0093282A" w:rsidRPr="00E4339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>Форматирование преобразовывает исходную информацию в биты, обеспечивая, таким образом, совместимость информации и функций обработки сигналов с системой DCS. С этой точки рисунка и вплоть до блока импульсной модуляции информация остается в форме потока битов.</w:t>
      </w:r>
    </w:p>
    <w:p w:rsidR="0093282A" w:rsidRPr="00E4339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 xml:space="preserve">Модуляция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43395">
        <w:rPr>
          <w:rFonts w:ascii="Times New Roman" w:hAnsi="Times New Roman" w:cs="Times New Roman"/>
          <w:sz w:val="28"/>
          <w:szCs w:val="28"/>
        </w:rPr>
        <w:t xml:space="preserve"> это процесс, посредством которого символы сообщений или канальные символы (если используется канальное кодирование) преобразуются в сигналы, совместимые с требованиями, налагаемыми каналом передачи данных. </w:t>
      </w:r>
    </w:p>
    <w:p w:rsidR="0093282A" w:rsidRPr="00E4339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 xml:space="preserve">Импульсная модуляция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43395">
        <w:rPr>
          <w:rFonts w:ascii="Times New Roman" w:hAnsi="Times New Roman" w:cs="Times New Roman"/>
          <w:sz w:val="28"/>
          <w:szCs w:val="28"/>
        </w:rPr>
        <w:t xml:space="preserve"> это еще один необходимый этап, поскольку каждый символ, который требуется передать, вначале нужно преобразовать из двоичного представления (уровни напряжений представляют двоичные нули и единицы) в форму узкополосного сигнала. Термин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43395">
        <w:rPr>
          <w:rFonts w:ascii="Times New Roman" w:hAnsi="Times New Roman" w:cs="Times New Roman"/>
          <w:sz w:val="28"/>
          <w:szCs w:val="28"/>
        </w:rPr>
        <w:t>узкополосный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E4339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3395">
        <w:rPr>
          <w:rFonts w:ascii="Times New Roman" w:hAnsi="Times New Roman" w:cs="Times New Roman"/>
          <w:sz w:val="28"/>
          <w:szCs w:val="28"/>
        </w:rPr>
        <w:t>baseband</w:t>
      </w:r>
      <w:proofErr w:type="spellEnd"/>
      <w:r w:rsidRPr="00E43395">
        <w:rPr>
          <w:rFonts w:ascii="Times New Roman" w:hAnsi="Times New Roman" w:cs="Times New Roman"/>
          <w:sz w:val="28"/>
          <w:szCs w:val="28"/>
        </w:rPr>
        <w:t xml:space="preserve">) определяет сигнал, спектр которого начинается от (или около) постоянной составляющей и заканчивается некоторым конечным значением (обычно, не более нескольких мегагерц). После импульсной модуляции каждый </w:t>
      </w:r>
      <w:r w:rsidRPr="00AB0B01">
        <w:rPr>
          <w:rFonts w:ascii="Times New Roman" w:hAnsi="Times New Roman" w:cs="Times New Roman"/>
          <w:sz w:val="28"/>
          <w:szCs w:val="28"/>
        </w:rPr>
        <w:t>символ сообщения или канальный символ принимает форму полосового сигнала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 w:rsidRPr="00AB0B01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1,...,M</w:t>
      </w:r>
      <w:r w:rsidRPr="00AB0B01">
        <w:rPr>
          <w:rFonts w:ascii="Times New Roman" w:hAnsi="Times New Roman" w:cs="Times New Roman"/>
          <w:sz w:val="28"/>
          <w:szCs w:val="28"/>
        </w:rPr>
        <w:t>. В любой электронной реализации поток битов, предшествующий импульсной</w:t>
      </w:r>
      <w:r w:rsidRPr="00E43395">
        <w:rPr>
          <w:rFonts w:ascii="Times New Roman" w:hAnsi="Times New Roman" w:cs="Times New Roman"/>
          <w:sz w:val="28"/>
          <w:szCs w:val="28"/>
        </w:rPr>
        <w:t xml:space="preserve"> модуляции, представляется уровнями напряжений.</w:t>
      </w:r>
    </w:p>
    <w:p w:rsidR="0093282A" w:rsidRPr="0005269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>Для приложений, включающих передачу в диапазоне радиочастот, следующим важным этапом является полосовая модуляция (</w:t>
      </w:r>
      <w:proofErr w:type="spellStart"/>
      <w:r w:rsidRPr="00E43395">
        <w:rPr>
          <w:rFonts w:ascii="Times New Roman" w:hAnsi="Times New Roman" w:cs="Times New Roman"/>
          <w:sz w:val="28"/>
          <w:szCs w:val="28"/>
        </w:rPr>
        <w:t>bandpass</w:t>
      </w:r>
      <w:proofErr w:type="spellEnd"/>
      <w:r w:rsidRPr="00E433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3395">
        <w:rPr>
          <w:rFonts w:ascii="Times New Roman" w:hAnsi="Times New Roman" w:cs="Times New Roman"/>
          <w:sz w:val="28"/>
          <w:szCs w:val="28"/>
        </w:rPr>
        <w:t>modulation</w:t>
      </w:r>
      <w:proofErr w:type="spellEnd"/>
      <w:r w:rsidRPr="00E43395">
        <w:rPr>
          <w:rFonts w:ascii="Times New Roman" w:hAnsi="Times New Roman" w:cs="Times New Roman"/>
          <w:sz w:val="28"/>
          <w:szCs w:val="28"/>
        </w:rPr>
        <w:t>); она необходима всегда, когда среда передачи не поддерживает распространение сигналов, имеющих форму импульсов. В таких случаях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3395">
        <w:rPr>
          <w:rFonts w:ascii="Times New Roman" w:hAnsi="Times New Roman" w:cs="Times New Roman"/>
          <w:sz w:val="28"/>
          <w:szCs w:val="28"/>
        </w:rPr>
        <w:t xml:space="preserve">среда требует полосового сигнала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 w:rsidRPr="00AB0B01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1,...,M</w:t>
      </w:r>
      <w:r w:rsidRPr="00E43395">
        <w:rPr>
          <w:rFonts w:ascii="Times New Roman" w:hAnsi="Times New Roman" w:cs="Times New Roman"/>
          <w:sz w:val="28"/>
          <w:szCs w:val="28"/>
        </w:rPr>
        <w:t>. Термин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43395">
        <w:rPr>
          <w:rFonts w:ascii="Times New Roman" w:hAnsi="Times New Roman" w:cs="Times New Roman"/>
          <w:sz w:val="28"/>
          <w:szCs w:val="28"/>
        </w:rPr>
        <w:t>полосовой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E4339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3395">
        <w:rPr>
          <w:rFonts w:ascii="Times New Roman" w:hAnsi="Times New Roman" w:cs="Times New Roman"/>
          <w:sz w:val="28"/>
          <w:szCs w:val="28"/>
        </w:rPr>
        <w:t>bandpass</w:t>
      </w:r>
      <w:proofErr w:type="spellEnd"/>
      <w:r w:rsidRPr="00E43395">
        <w:rPr>
          <w:rFonts w:ascii="Times New Roman" w:hAnsi="Times New Roman" w:cs="Times New Roman"/>
          <w:sz w:val="28"/>
          <w:szCs w:val="28"/>
        </w:rPr>
        <w:t xml:space="preserve">) используется для отражения того, что узкополосный сигнал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(t) </w:t>
      </w:r>
      <w:r w:rsidRPr="00E43395">
        <w:rPr>
          <w:rFonts w:ascii="Times New Roman" w:hAnsi="Times New Roman" w:cs="Times New Roman"/>
          <w:sz w:val="28"/>
          <w:szCs w:val="28"/>
        </w:rPr>
        <w:t xml:space="preserve">сдвинут несущей волной на частоту, </w:t>
      </w:r>
      <w:proofErr w:type="gramStart"/>
      <w:r w:rsidRPr="00E43395">
        <w:rPr>
          <w:rFonts w:ascii="Times New Roman" w:hAnsi="Times New Roman" w:cs="Times New Roman"/>
          <w:sz w:val="28"/>
          <w:szCs w:val="28"/>
        </w:rPr>
        <w:t>гораздо большую</w:t>
      </w:r>
      <w:proofErr w:type="gramEnd"/>
      <w:r w:rsidRPr="00E43395">
        <w:rPr>
          <w:rFonts w:ascii="Times New Roman" w:hAnsi="Times New Roman" w:cs="Times New Roman"/>
          <w:sz w:val="28"/>
          <w:szCs w:val="28"/>
        </w:rPr>
        <w:t xml:space="preserve"> спектральных составляющих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 w:rsidRPr="00E4339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282A" w:rsidRPr="0005269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 xml:space="preserve">По мере распространения сигнала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 w:rsidRPr="00E43395">
        <w:rPr>
          <w:rFonts w:ascii="Times New Roman" w:hAnsi="Times New Roman" w:cs="Times New Roman"/>
          <w:sz w:val="28"/>
          <w:szCs w:val="28"/>
        </w:rPr>
        <w:t xml:space="preserve"> по каналу, на него воздействуют характеристики канала, которые можно выразить через импульсную характеристику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 w:rsidRPr="00E43395">
        <w:rPr>
          <w:rFonts w:ascii="Times New Roman" w:hAnsi="Times New Roman" w:cs="Times New Roman"/>
          <w:sz w:val="28"/>
          <w:szCs w:val="28"/>
        </w:rPr>
        <w:t>. Кроме того, в различных точках вдоль маршрута сигнала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395">
        <w:rPr>
          <w:rFonts w:ascii="Times New Roman" w:hAnsi="Times New Roman" w:cs="Times New Roman"/>
          <w:sz w:val="28"/>
          <w:szCs w:val="28"/>
        </w:rPr>
        <w:t xml:space="preserve">дополнительные случайные шумы искажают принятый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r(t)</w:t>
      </w:r>
      <w:r w:rsidRPr="00E43395">
        <w:rPr>
          <w:rFonts w:ascii="Times New Roman" w:hAnsi="Times New Roman" w:cs="Times New Roman"/>
          <w:sz w:val="28"/>
          <w:szCs w:val="28"/>
        </w:rPr>
        <w:t xml:space="preserve">, </w:t>
      </w:r>
      <w:r w:rsidRPr="00E43395">
        <w:rPr>
          <w:rFonts w:ascii="Times New Roman" w:hAnsi="Times New Roman" w:cs="Times New Roman"/>
          <w:sz w:val="28"/>
          <w:szCs w:val="28"/>
        </w:rPr>
        <w:lastRenderedPageBreak/>
        <w:t>поэтому прием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395">
        <w:rPr>
          <w:rFonts w:ascii="Times New Roman" w:hAnsi="Times New Roman" w:cs="Times New Roman"/>
          <w:sz w:val="28"/>
          <w:szCs w:val="28"/>
        </w:rPr>
        <w:t xml:space="preserve">должен выражаться через поврежденную версию сигнала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>
        <w:rPr>
          <w:rFonts w:ascii="Times New Roman" w:hAnsi="Times New Roman" w:cs="Times New Roman"/>
          <w:sz w:val="28"/>
          <w:szCs w:val="28"/>
        </w:rPr>
        <w:t xml:space="preserve">, поступающего от </w:t>
      </w:r>
      <w:r w:rsidRPr="00E43395">
        <w:rPr>
          <w:rFonts w:ascii="Times New Roman" w:hAnsi="Times New Roman" w:cs="Times New Roman"/>
          <w:sz w:val="28"/>
          <w:szCs w:val="28"/>
        </w:rPr>
        <w:t xml:space="preserve">передатчика. Принятый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r(t)</w:t>
      </w:r>
      <w:r w:rsidRPr="00E43395">
        <w:rPr>
          <w:rFonts w:ascii="Times New Roman" w:hAnsi="Times New Roman" w:cs="Times New Roman"/>
          <w:sz w:val="28"/>
          <w:szCs w:val="28"/>
        </w:rPr>
        <w:t xml:space="preserve"> можно выразить </w:t>
      </w:r>
      <w:r>
        <w:rPr>
          <w:rFonts w:ascii="Times New Roman" w:hAnsi="Times New Roman" w:cs="Times New Roman"/>
          <w:sz w:val="28"/>
          <w:szCs w:val="28"/>
        </w:rPr>
        <w:t>формулой (1.1).</w:t>
      </w:r>
    </w:p>
    <w:p w:rsidR="0093282A" w:rsidRPr="00AB0B0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282A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position w:val="-12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>r(</w:t>
      </w:r>
      <w:proofErr w:type="gramEnd"/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 xml:space="preserve">t) = </w:t>
      </w:r>
      <w:proofErr w:type="spellStart"/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position w:val="-12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>(t)*</w:t>
      </w:r>
      <w:proofErr w:type="spellStart"/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position w:val="-12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>(t) + n(t)</w:t>
      </w:r>
      <w:r>
        <w:rPr>
          <w:rFonts w:ascii="Times New Roman" w:hAnsi="Times New Roman" w:cs="Times New Roman"/>
          <w:position w:val="-12"/>
          <w:sz w:val="28"/>
          <w:szCs w:val="28"/>
        </w:rPr>
        <w:t>,</w:t>
      </w:r>
      <w:r>
        <w:rPr>
          <w:rFonts w:ascii="Times New Roman" w:hAnsi="Times New Roman" w:cs="Times New Roman"/>
          <w:position w:val="-12"/>
          <w:sz w:val="28"/>
          <w:szCs w:val="28"/>
          <w:lang w:val="en-US"/>
        </w:rPr>
        <w:t xml:space="preserve">                                             (1.1)</w:t>
      </w:r>
    </w:p>
    <w:p w:rsidR="0093282A" w:rsidRPr="009455C7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3395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43395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» −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33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операция</w:t>
      </w:r>
      <w:r w:rsidRPr="00E43395">
        <w:rPr>
          <w:rFonts w:ascii="Times New Roman" w:hAnsi="Times New Roman" w:cs="Times New Roman"/>
          <w:sz w:val="28"/>
          <w:szCs w:val="28"/>
        </w:rPr>
        <w:t xml:space="preserve"> свертки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3282A" w:rsidRDefault="0093282A" w:rsidP="0093282A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t) − </w:t>
      </w:r>
      <w:r>
        <w:rPr>
          <w:rFonts w:ascii="Times New Roman" w:hAnsi="Times New Roman" w:cs="Times New Roman"/>
          <w:sz w:val="28"/>
          <w:szCs w:val="28"/>
        </w:rPr>
        <w:t>полосовой сигнал;</w:t>
      </w:r>
    </w:p>
    <w:p w:rsidR="0093282A" w:rsidRPr="00AE4A2B" w:rsidRDefault="0093282A" w:rsidP="0093282A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t) − </w:t>
      </w:r>
      <w:r>
        <w:rPr>
          <w:rFonts w:ascii="Times New Roman" w:hAnsi="Times New Roman" w:cs="Times New Roman"/>
          <w:sz w:val="28"/>
          <w:szCs w:val="28"/>
        </w:rPr>
        <w:t>импульсная характеристика;</w:t>
      </w:r>
    </w:p>
    <w:p w:rsidR="0093282A" w:rsidRPr="009455C7" w:rsidRDefault="0093282A" w:rsidP="0093282A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t) </w:t>
      </w:r>
      <w:r>
        <w:rPr>
          <w:rFonts w:ascii="Times New Roman" w:hAnsi="Times New Roman" w:cs="Times New Roman"/>
          <w:sz w:val="28"/>
          <w:szCs w:val="28"/>
        </w:rPr>
        <w:t>− процесс шума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282A" w:rsidRPr="008142F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1D0F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n(t)</w:t>
      </w:r>
      <w:r>
        <w:rPr>
          <w:rFonts w:ascii="Times New Roman" w:hAnsi="Times New Roman" w:cs="Times New Roman"/>
          <w:sz w:val="28"/>
          <w:szCs w:val="28"/>
        </w:rPr>
        <w:t xml:space="preserve"> предполагается процессом AWG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F1D0F">
        <w:rPr>
          <w:rFonts w:ascii="Times New Roman" w:hAnsi="Times New Roman" w:cs="Times New Roman"/>
          <w:sz w:val="28"/>
          <w:szCs w:val="28"/>
        </w:rPr>
        <w:t>, а знак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6F1D0F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6F1D0F">
        <w:rPr>
          <w:rFonts w:ascii="Times New Roman" w:hAnsi="Times New Roman" w:cs="Times New Roman"/>
          <w:sz w:val="28"/>
          <w:szCs w:val="28"/>
        </w:rPr>
        <w:t xml:space="preserve">обозначает операцию свертки. Для бинарной передачи по идеальному, свободному от искажений каналу, где свертка с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 w:rsidRPr="006F1D0F">
        <w:rPr>
          <w:rFonts w:ascii="Times New Roman" w:hAnsi="Times New Roman" w:cs="Times New Roman"/>
          <w:sz w:val="28"/>
          <w:szCs w:val="28"/>
        </w:rPr>
        <w:t xml:space="preserve"> не ухудшает качество сигнала (поскольку для идеального случая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</w:t>
      </w:r>
      <w:r w:rsidRPr="006F1D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6F1D0F">
        <w:rPr>
          <w:rFonts w:ascii="Times New Roman" w:hAnsi="Times New Roman" w:cs="Times New Roman"/>
          <w:sz w:val="28"/>
          <w:szCs w:val="28"/>
        </w:rPr>
        <w:t xml:space="preserve"> импульсная функция), вид </w:t>
      </w:r>
      <w:r>
        <w:rPr>
          <w:rFonts w:ascii="Times New Roman" w:hAnsi="Times New Roman" w:cs="Times New Roman"/>
          <w:sz w:val="28"/>
          <w:szCs w:val="28"/>
          <w:lang w:val="en-US"/>
        </w:rPr>
        <w:t>r(t)</w:t>
      </w:r>
      <w:r w:rsidRPr="006F1D0F">
        <w:rPr>
          <w:rFonts w:ascii="Times New Roman" w:hAnsi="Times New Roman" w:cs="Times New Roman"/>
          <w:sz w:val="28"/>
          <w:szCs w:val="28"/>
        </w:rPr>
        <w:t xml:space="preserve"> можно упростить</w:t>
      </w:r>
      <w:r>
        <w:rPr>
          <w:rFonts w:ascii="Times New Roman" w:hAnsi="Times New Roman" w:cs="Times New Roman"/>
          <w:sz w:val="28"/>
          <w:szCs w:val="28"/>
        </w:rPr>
        <w:t xml:space="preserve">, если учесть,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 </w:t>
      </w:r>
      <w:r>
        <w:rPr>
          <w:rFonts w:ascii="Times New Roman" w:hAnsi="Times New Roman" w:cs="Times New Roman"/>
          <w:sz w:val="28"/>
          <w:szCs w:val="28"/>
        </w:rPr>
        <w:t xml:space="preserve">находится в диапазоне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F1D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Формула принятого сигнала после упрощения представлена формулой (1.2)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282A" w:rsidRPr="006F1D0F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t)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 + n(t)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F1D0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F1D0F">
        <w:rPr>
          <w:rFonts w:ascii="Times New Roman" w:hAnsi="Times New Roman" w:cs="Times New Roman"/>
          <w:sz w:val="28"/>
          <w:szCs w:val="28"/>
        </w:rPr>
        <w:t>.2)</w:t>
      </w:r>
    </w:p>
    <w:p w:rsidR="0093282A" w:rsidRPr="006F1D0F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93282A" w:rsidRPr="00E4339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3395">
        <w:rPr>
          <w:rFonts w:ascii="Times New Roman" w:hAnsi="Times New Roman" w:cs="Times New Roman"/>
          <w:sz w:val="28"/>
          <w:szCs w:val="28"/>
        </w:rPr>
        <w:t xml:space="preserve">В обратном направлении входной каскад приемника и/или демодулятор обеспечивают понижение частоты каждого полосового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r(t)</w:t>
      </w:r>
      <w:r w:rsidRPr="00E43395">
        <w:rPr>
          <w:rFonts w:ascii="Times New Roman" w:hAnsi="Times New Roman" w:cs="Times New Roman"/>
          <w:sz w:val="28"/>
          <w:szCs w:val="28"/>
        </w:rPr>
        <w:t xml:space="preserve">. В качестве подготовки к детектированию демодулятор восстанавливает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r(t)</w:t>
      </w:r>
      <w:r w:rsidRPr="00E43395">
        <w:rPr>
          <w:rFonts w:ascii="Times New Roman" w:hAnsi="Times New Roman" w:cs="Times New Roman"/>
          <w:sz w:val="28"/>
          <w:szCs w:val="28"/>
        </w:rPr>
        <w:t xml:space="preserve"> в виде оптимального огибающего узкополосного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z(t)</w:t>
      </w:r>
      <w:r w:rsidRPr="00E4339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282A" w:rsidRPr="00E4339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учебниках</w:t>
      </w:r>
      <w:r w:rsidRPr="00E43395">
        <w:rPr>
          <w:rFonts w:ascii="Times New Roman" w:hAnsi="Times New Roman" w:cs="Times New Roman"/>
          <w:sz w:val="28"/>
          <w:szCs w:val="28"/>
        </w:rPr>
        <w:t xml:space="preserve"> термины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43395">
        <w:rPr>
          <w:rFonts w:ascii="Times New Roman" w:hAnsi="Times New Roman" w:cs="Times New Roman"/>
          <w:sz w:val="28"/>
          <w:szCs w:val="28"/>
        </w:rPr>
        <w:t>демодуляция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E4339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43395">
        <w:rPr>
          <w:rFonts w:ascii="Times New Roman" w:hAnsi="Times New Roman" w:cs="Times New Roman"/>
          <w:sz w:val="28"/>
          <w:szCs w:val="28"/>
        </w:rPr>
        <w:t>детектирование</w:t>
      </w:r>
      <w:r>
        <w:rPr>
          <w:rFonts w:ascii="Times New Roman" w:hAnsi="Times New Roman" w:cs="Times New Roman"/>
          <w:sz w:val="28"/>
          <w:szCs w:val="28"/>
        </w:rPr>
        <w:t xml:space="preserve">» используются </w:t>
      </w:r>
      <w:r w:rsidRPr="00E43395">
        <w:rPr>
          <w:rFonts w:ascii="Times New Roman" w:hAnsi="Times New Roman" w:cs="Times New Roman"/>
          <w:sz w:val="28"/>
          <w:szCs w:val="28"/>
        </w:rPr>
        <w:t>как синонимы. В данной работе под демодуляцией (</w:t>
      </w:r>
      <w:proofErr w:type="spellStart"/>
      <w:r w:rsidRPr="00E43395">
        <w:rPr>
          <w:rFonts w:ascii="Times New Roman" w:hAnsi="Times New Roman" w:cs="Times New Roman"/>
          <w:sz w:val="28"/>
          <w:szCs w:val="28"/>
        </w:rPr>
        <w:t>demodulation</w:t>
      </w:r>
      <w:proofErr w:type="spellEnd"/>
      <w:r w:rsidRPr="00E43395">
        <w:rPr>
          <w:rFonts w:ascii="Times New Roman" w:hAnsi="Times New Roman" w:cs="Times New Roman"/>
          <w:sz w:val="28"/>
          <w:szCs w:val="28"/>
        </w:rPr>
        <w:t>) подразумевается восстановление сигнала (полосового импульса), а под детектированием (</w:t>
      </w:r>
      <w:proofErr w:type="spellStart"/>
      <w:r w:rsidRPr="00E43395">
        <w:rPr>
          <w:rFonts w:ascii="Times New Roman" w:hAnsi="Times New Roman" w:cs="Times New Roman"/>
          <w:sz w:val="28"/>
          <w:szCs w:val="28"/>
        </w:rPr>
        <w:t>detection</w:t>
      </w:r>
      <w:proofErr w:type="spellEnd"/>
      <w:r w:rsidRPr="00E4339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43395">
        <w:rPr>
          <w:rFonts w:ascii="Times New Roman" w:hAnsi="Times New Roman" w:cs="Times New Roman"/>
          <w:sz w:val="28"/>
          <w:szCs w:val="28"/>
        </w:rPr>
        <w:t xml:space="preserve"> принятие решения относительно цифрового значения этого сигнала.</w:t>
      </w:r>
    </w:p>
    <w:p w:rsidR="0093282A" w:rsidRPr="008142F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Полосовая модуляция (аналоговая или цифровая)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−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это процесс преобразования ин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формационного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сигнала в синусоидальную волну. П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ри цифровой модуляции синусои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да на интервале</w:t>
      </w:r>
      <w:proofErr w:type="gramStart"/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5B4DFA">
        <w:rPr>
          <w:rFonts w:ascii="Times New Roman" w:hAnsi="Times New Roman" w:cs="Times New Roman"/>
          <w:iCs/>
          <w:color w:val="000000"/>
          <w:spacing w:val="1"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называется цифровым символом. Синусоиды могут отличаться по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амплитуде, частоте и фазе. Таким образом, полосовую модуляцию можно определить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как процесс варьирования амплитуды, частоты или фазы (или их комбинаций) радиочастотной несущей согласно передаваемой информации.</w:t>
      </w:r>
    </w:p>
    <w:p w:rsidR="0093282A" w:rsidRPr="0005269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Задача детектора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DD2CD2">
        <w:rPr>
          <w:rFonts w:ascii="Times New Roman" w:hAnsi="Times New Roman" w:cs="Times New Roman"/>
          <w:sz w:val="28"/>
          <w:szCs w:val="28"/>
        </w:rPr>
        <w:t xml:space="preserve"> максимально безошибочно угадать принятый сигнал, насколько это возможно при данном ухудшении качества сигнала в процессе передачи. 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Типичные функции демодуляции и </w:t>
      </w:r>
      <w:r>
        <w:rPr>
          <w:rFonts w:ascii="Times New Roman" w:hAnsi="Times New Roman" w:cs="Times New Roman"/>
          <w:sz w:val="28"/>
          <w:szCs w:val="28"/>
        </w:rPr>
        <w:t>детектирования</w:t>
      </w:r>
      <w:r w:rsidRPr="00DD2CD2">
        <w:rPr>
          <w:rFonts w:ascii="Times New Roman" w:hAnsi="Times New Roman" w:cs="Times New Roman"/>
          <w:sz w:val="28"/>
          <w:szCs w:val="28"/>
        </w:rPr>
        <w:t xml:space="preserve"> цифрового приемника показаны на рисунке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DD2CD2">
        <w:rPr>
          <w:rFonts w:ascii="Times New Roman" w:hAnsi="Times New Roman" w:cs="Times New Roman"/>
          <w:sz w:val="28"/>
          <w:szCs w:val="28"/>
        </w:rPr>
        <w:t>2.</w:t>
      </w:r>
    </w:p>
    <w:p w:rsidR="0093282A" w:rsidRPr="00DD2CD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5B4D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053489"/>
            <wp:effectExtent l="19050" t="0" r="3175" b="0"/>
            <wp:docPr id="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5B4DF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5B4D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5B4DFA">
        <w:rPr>
          <w:rFonts w:ascii="Times New Roman" w:hAnsi="Times New Roman" w:cs="Times New Roman"/>
          <w:sz w:val="28"/>
          <w:szCs w:val="28"/>
        </w:rPr>
        <w:t xml:space="preserve">2 − Типичные функции демодуляции и </w:t>
      </w:r>
      <w:r>
        <w:rPr>
          <w:rFonts w:ascii="Times New Roman" w:hAnsi="Times New Roman" w:cs="Times New Roman"/>
          <w:sz w:val="28"/>
          <w:szCs w:val="28"/>
        </w:rPr>
        <w:t>детектирования</w:t>
      </w:r>
      <w:r w:rsidRPr="005B4DFA">
        <w:rPr>
          <w:rFonts w:ascii="Times New Roman" w:hAnsi="Times New Roman" w:cs="Times New Roman"/>
          <w:sz w:val="28"/>
          <w:szCs w:val="28"/>
        </w:rPr>
        <w:t xml:space="preserve"> цифрового приемника</w:t>
      </w:r>
    </w:p>
    <w:p w:rsidR="0093282A" w:rsidRPr="005B4DFA" w:rsidRDefault="0093282A" w:rsidP="0093282A">
      <w:pPr>
        <w:spacing w:after="0" w:line="5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5B4DF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4DFA">
        <w:rPr>
          <w:rFonts w:ascii="Times New Roman" w:hAnsi="Times New Roman" w:cs="Times New Roman"/>
          <w:sz w:val="28"/>
          <w:szCs w:val="28"/>
        </w:rPr>
        <w:t xml:space="preserve">Из рисунка </w:t>
      </w:r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Pr="005B4DFA">
        <w:rPr>
          <w:rFonts w:ascii="Times New Roman" w:hAnsi="Times New Roman" w:cs="Times New Roman"/>
          <w:sz w:val="28"/>
          <w:szCs w:val="28"/>
        </w:rPr>
        <w:t xml:space="preserve">видно, что при отсутствии кодов коррекции ошибок на выход детектора поступают аппроксимации символов (или битов) сообщений </w:t>
      </w:r>
      <m:oMath>
        <m:acc>
          <m:accPr>
            <m:chr m:val="̇"/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 w:rsidRPr="005B4D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4DFA">
        <w:rPr>
          <w:rFonts w:ascii="Times New Roman" w:hAnsi="Times New Roman" w:cs="Times New Roman"/>
          <w:sz w:val="28"/>
          <w:szCs w:val="28"/>
        </w:rPr>
        <w:t>(также называемые жестким решением).</w:t>
      </w:r>
      <w:r w:rsidRPr="005B4D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4DFA">
        <w:rPr>
          <w:rFonts w:ascii="Times New Roman" w:hAnsi="Times New Roman" w:cs="Times New Roman"/>
          <w:sz w:val="28"/>
          <w:szCs w:val="28"/>
        </w:rPr>
        <w:t xml:space="preserve">При использовании кодов коррекции ошибок на выход детектора поступают аппроксимации канальных символов (или кодированных битов) и </w:t>
      </w:r>
      <m:oMath>
        <m:acc>
          <m:accPr>
            <m:chr m:val="̇"/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 w:rsidRPr="005B4D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4DFA">
        <w:rPr>
          <w:rFonts w:ascii="Times New Roman" w:hAnsi="Times New Roman" w:cs="Times New Roman"/>
          <w:sz w:val="28"/>
          <w:szCs w:val="28"/>
        </w:rPr>
        <w:t xml:space="preserve"> имеющие вид жесткого или мягкого решения</w:t>
      </w:r>
      <w:r w:rsidRPr="005B4D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282A" w:rsidRPr="005B4DF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4DFA">
        <w:rPr>
          <w:rFonts w:ascii="Times New Roman" w:hAnsi="Times New Roman" w:cs="Times New Roman"/>
          <w:sz w:val="28"/>
          <w:szCs w:val="28"/>
        </w:rPr>
        <w:t xml:space="preserve">В блоке демодуляции и дискретизации изображен принимающий фильтр (по сути, демодулятор), выполняющий восстановление сигнала в качестве подготовки к следующему необходимому этапу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5B4DFA">
        <w:rPr>
          <w:rFonts w:ascii="Times New Roman" w:hAnsi="Times New Roman" w:cs="Times New Roman"/>
          <w:sz w:val="28"/>
          <w:szCs w:val="28"/>
        </w:rPr>
        <w:t xml:space="preserve"> детектированию.</w:t>
      </w:r>
    </w:p>
    <w:p w:rsidR="0093282A" w:rsidRPr="008142F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4DFA">
        <w:rPr>
          <w:rFonts w:ascii="Times New Roman" w:hAnsi="Times New Roman" w:cs="Times New Roman"/>
          <w:sz w:val="28"/>
          <w:szCs w:val="28"/>
        </w:rPr>
        <w:t xml:space="preserve">Фильтрация в передатчике и канале обычно приводит к искажению принятой последовательности импульсов, вызванному межсимвольной интерференцией, а значит, эти импульсы не совсем готовы к дискретизации и </w:t>
      </w:r>
      <w:r>
        <w:rPr>
          <w:rFonts w:ascii="Times New Roman" w:hAnsi="Times New Roman" w:cs="Times New Roman"/>
          <w:sz w:val="28"/>
          <w:szCs w:val="28"/>
        </w:rPr>
        <w:t>детектированию</w:t>
      </w:r>
      <w:r w:rsidRPr="005B4DFA">
        <w:rPr>
          <w:rFonts w:ascii="Times New Roman" w:hAnsi="Times New Roman" w:cs="Times New Roman"/>
          <w:sz w:val="28"/>
          <w:szCs w:val="28"/>
        </w:rPr>
        <w:t>. Задачей принимающего фильтра является восстановление узкополосного импульса с максимально возможны</w:t>
      </w:r>
      <w:r>
        <w:rPr>
          <w:rFonts w:ascii="Times New Roman" w:hAnsi="Times New Roman" w:cs="Times New Roman"/>
          <w:sz w:val="28"/>
          <w:szCs w:val="28"/>
        </w:rPr>
        <w:t>м отношением сигнал/шум (</w:t>
      </w:r>
      <w:proofErr w:type="spellStart"/>
      <w:r>
        <w:rPr>
          <w:rFonts w:ascii="Times New Roman" w:hAnsi="Times New Roman" w:cs="Times New Roman"/>
          <w:sz w:val="28"/>
          <w:szCs w:val="28"/>
        </w:rPr>
        <w:t>signal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DFA">
        <w:rPr>
          <w:rFonts w:ascii="Times New Roman" w:hAnsi="Times New Roman" w:cs="Times New Roman"/>
          <w:sz w:val="28"/>
          <w:szCs w:val="28"/>
        </w:rPr>
        <w:t>noise</w:t>
      </w:r>
      <w:proofErr w:type="spellEnd"/>
      <w:r w:rsidRPr="005B4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DFA">
        <w:rPr>
          <w:rFonts w:ascii="Times New Roman" w:hAnsi="Times New Roman" w:cs="Times New Roman"/>
          <w:sz w:val="28"/>
          <w:szCs w:val="28"/>
        </w:rPr>
        <w:t>ratio</w:t>
      </w:r>
      <w:proofErr w:type="spellEnd"/>
      <w:r w:rsidRPr="005B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5B4DFA">
        <w:rPr>
          <w:rFonts w:ascii="Times New Roman" w:hAnsi="Times New Roman" w:cs="Times New Roman"/>
          <w:sz w:val="28"/>
          <w:szCs w:val="28"/>
        </w:rPr>
        <w:t xml:space="preserve"> SNR) и без межсимвольной интерференции. Оптимальный принимающий фильтр, выполняющий такую задачу, называется согласованным (</w:t>
      </w:r>
      <w:proofErr w:type="spellStart"/>
      <w:r w:rsidRPr="005B4DFA">
        <w:rPr>
          <w:rFonts w:ascii="Times New Roman" w:hAnsi="Times New Roman" w:cs="Times New Roman"/>
          <w:sz w:val="28"/>
          <w:szCs w:val="28"/>
        </w:rPr>
        <w:t>matched</w:t>
      </w:r>
      <w:proofErr w:type="spellEnd"/>
      <w:r w:rsidRPr="005B4DFA">
        <w:rPr>
          <w:rFonts w:ascii="Times New Roman" w:hAnsi="Times New Roman" w:cs="Times New Roman"/>
          <w:sz w:val="28"/>
          <w:szCs w:val="28"/>
        </w:rPr>
        <w:t>), или коррелятором (</w:t>
      </w:r>
      <w:proofErr w:type="spellStart"/>
      <w:r w:rsidRPr="005B4DFA">
        <w:rPr>
          <w:rFonts w:ascii="Times New Roman" w:hAnsi="Times New Roman" w:cs="Times New Roman"/>
          <w:sz w:val="28"/>
          <w:szCs w:val="28"/>
        </w:rPr>
        <w:t>correlator</w:t>
      </w:r>
      <w:proofErr w:type="spellEnd"/>
      <w:r w:rsidRPr="005B4DFA">
        <w:rPr>
          <w:rFonts w:ascii="Times New Roman" w:hAnsi="Times New Roman" w:cs="Times New Roman"/>
          <w:sz w:val="28"/>
          <w:szCs w:val="28"/>
        </w:rPr>
        <w:t>).</w:t>
      </w:r>
    </w:p>
    <w:p w:rsidR="0093282A" w:rsidRPr="0005269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4DFA">
        <w:rPr>
          <w:rFonts w:ascii="Times New Roman" w:hAnsi="Times New Roman" w:cs="Times New Roman"/>
          <w:sz w:val="28"/>
          <w:szCs w:val="28"/>
        </w:rPr>
        <w:t>Этап 1, преобразование сигнала в выборку, выполняется демодулятором и следующим за ним устройством дискретизации. В конце каждого интервала передачи символа</w:t>
      </w:r>
      <w:proofErr w:type="gramStart"/>
      <w:r w:rsidRPr="005B4DFA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Pr="005B4DFA">
        <w:rPr>
          <w:rFonts w:ascii="Times New Roman" w:hAnsi="Times New Roman" w:cs="Times New Roman"/>
          <w:sz w:val="28"/>
          <w:szCs w:val="28"/>
        </w:rPr>
        <w:t xml:space="preserve"> на выход устройства дискретизации, </w:t>
      </w:r>
      <w:proofErr w:type="spellStart"/>
      <w:r w:rsidRPr="005B4DFA">
        <w:rPr>
          <w:rFonts w:ascii="Times New Roman" w:hAnsi="Times New Roman" w:cs="Times New Roman"/>
          <w:sz w:val="28"/>
          <w:szCs w:val="28"/>
        </w:rPr>
        <w:t>додетекторную</w:t>
      </w:r>
      <w:proofErr w:type="spellEnd"/>
      <w:r w:rsidRPr="005B4DFA">
        <w:rPr>
          <w:rFonts w:ascii="Times New Roman" w:hAnsi="Times New Roman" w:cs="Times New Roman"/>
          <w:sz w:val="28"/>
          <w:szCs w:val="28"/>
        </w:rPr>
        <w:t xml:space="preserve"> точку, поступает выборка </w:t>
      </w:r>
      <w:r>
        <w:rPr>
          <w:rFonts w:ascii="Times New Roman" w:hAnsi="Times New Roman" w:cs="Times New Roman"/>
          <w:sz w:val="28"/>
          <w:szCs w:val="28"/>
          <w:lang w:val="en-US"/>
        </w:rPr>
        <w:t>z(T)</w:t>
      </w:r>
      <w:r w:rsidRPr="005B4DFA">
        <w:rPr>
          <w:rFonts w:ascii="Times New Roman" w:hAnsi="Times New Roman" w:cs="Times New Roman"/>
          <w:sz w:val="28"/>
          <w:szCs w:val="28"/>
        </w:rPr>
        <w:t xml:space="preserve">, иногда называемая тестовой статистикой. Значение напряжения выборки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z(T)</w:t>
      </w:r>
      <w:r w:rsidRPr="005B4DFA">
        <w:rPr>
          <w:rFonts w:ascii="Times New Roman" w:hAnsi="Times New Roman" w:cs="Times New Roman"/>
          <w:sz w:val="28"/>
          <w:szCs w:val="28"/>
        </w:rPr>
        <w:t xml:space="preserve"> прямо пропорционально энергии принятого символа и обратно пропорционально шуму. На этапе 2 п</w:t>
      </w:r>
      <w:r>
        <w:rPr>
          <w:rFonts w:ascii="Times New Roman" w:hAnsi="Times New Roman" w:cs="Times New Roman"/>
          <w:sz w:val="28"/>
          <w:szCs w:val="28"/>
        </w:rPr>
        <w:t xml:space="preserve">ринимается решение относительно </w:t>
      </w:r>
      <w:r w:rsidRPr="005B4DFA">
        <w:rPr>
          <w:rFonts w:ascii="Times New Roman" w:hAnsi="Times New Roman" w:cs="Times New Roman"/>
          <w:sz w:val="28"/>
          <w:szCs w:val="28"/>
        </w:rPr>
        <w:t xml:space="preserve">цифрового значения выборки (выполняется </w:t>
      </w:r>
      <w:r>
        <w:rPr>
          <w:rFonts w:ascii="Times New Roman" w:hAnsi="Times New Roman" w:cs="Times New Roman"/>
          <w:sz w:val="28"/>
          <w:szCs w:val="28"/>
        </w:rPr>
        <w:t>детектирование</w:t>
      </w:r>
      <w:r w:rsidRPr="005B4DFA">
        <w:rPr>
          <w:rFonts w:ascii="Times New Roman" w:hAnsi="Times New Roman" w:cs="Times New Roman"/>
          <w:sz w:val="28"/>
          <w:szCs w:val="28"/>
        </w:rPr>
        <w:t>).</w:t>
      </w:r>
    </w:p>
    <w:p w:rsidR="0093282A" w:rsidRPr="005B4DF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lastRenderedPageBreak/>
        <w:t xml:space="preserve">Если для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детектирования</w:t>
      </w:r>
      <w:r w:rsidRPr="005B4DFA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сигналов приемник использует информацию о фазе несущей, процесс назы</w:t>
      </w:r>
      <w:r w:rsidRPr="005B4DFA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вается </w:t>
      </w:r>
      <w:r w:rsidRPr="005B4DFA">
        <w:rPr>
          <w:rFonts w:ascii="Times New Roman" w:hAnsi="Times New Roman" w:cs="Times New Roman"/>
          <w:iCs/>
          <w:color w:val="000000"/>
          <w:spacing w:val="-5"/>
          <w:sz w:val="28"/>
          <w:szCs w:val="28"/>
        </w:rPr>
        <w:t xml:space="preserve">когерентным детектированием 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>(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coherent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detection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>); если подобная информация не ис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softHyphen/>
        <w:t xml:space="preserve">пользуется, процесс именуется </w:t>
      </w:r>
      <w:r w:rsidRPr="005B4DFA">
        <w:rPr>
          <w:rFonts w:ascii="Times New Roman" w:hAnsi="Times New Roman" w:cs="Times New Roman"/>
          <w:iCs/>
          <w:color w:val="000000"/>
          <w:spacing w:val="-5"/>
          <w:sz w:val="28"/>
          <w:szCs w:val="28"/>
        </w:rPr>
        <w:t xml:space="preserve">некогерентным детектированием 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>(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no coherent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detection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). </w:t>
      </w:r>
      <w:r w:rsidRPr="005B4DFA">
        <w:rPr>
          <w:rFonts w:ascii="Times New Roman" w:hAnsi="Times New Roman" w:cs="Times New Roman"/>
          <w:color w:val="000000"/>
          <w:spacing w:val="-2"/>
          <w:sz w:val="28"/>
          <w:szCs w:val="28"/>
        </w:rPr>
        <w:t>При идеальном когерентном детектировании приемник содержит прото</w:t>
      </w:r>
      <w:r w:rsidRPr="005B4DFA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5B4DFA">
        <w:rPr>
          <w:rFonts w:ascii="Times New Roman" w:hAnsi="Times New Roman" w:cs="Times New Roman"/>
          <w:color w:val="000000"/>
          <w:spacing w:val="-3"/>
          <w:sz w:val="28"/>
          <w:szCs w:val="28"/>
        </w:rPr>
        <w:t>типы каждого возможного сигнала. Эти сигналы-прототипы дублируют алфавит передан</w:t>
      </w:r>
      <w:r w:rsidRPr="005B4DFA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5B4DFA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ных сигналов по всем параметрам, даже по радиочастотной фазе. В этом случае говорят, 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что приемник </w:t>
      </w:r>
      <w:r w:rsidRPr="005B4DFA">
        <w:rPr>
          <w:rFonts w:ascii="Times New Roman" w:hAnsi="Times New Roman" w:cs="Times New Roman"/>
          <w:iCs/>
          <w:color w:val="000000"/>
          <w:spacing w:val="-5"/>
          <w:sz w:val="28"/>
          <w:szCs w:val="28"/>
        </w:rPr>
        <w:t xml:space="preserve">автоматически подстраивается 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под фазу входящего сигнала. В процессе де</w:t>
      </w:r>
      <w:r w:rsidRPr="005B4DFA">
        <w:rPr>
          <w:rFonts w:ascii="Times New Roman" w:hAnsi="Times New Roman" w:cs="Times New Roman"/>
          <w:color w:val="000000"/>
          <w:spacing w:val="-5"/>
          <w:sz w:val="28"/>
          <w:szCs w:val="28"/>
        </w:rPr>
        <w:softHyphen/>
      </w:r>
      <w:r w:rsidRPr="005B4DFA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модуляции приемник перемножает и интегрирует входящий сигнал с каждым прототипом </w:t>
      </w:r>
      <w:r w:rsidRPr="005B4DFA">
        <w:rPr>
          <w:rFonts w:ascii="Times New Roman" w:hAnsi="Times New Roman" w:cs="Times New Roman"/>
          <w:color w:val="000000"/>
          <w:spacing w:val="-2"/>
          <w:sz w:val="28"/>
          <w:szCs w:val="28"/>
        </w:rPr>
        <w:t>(определяет корреляцию).</w:t>
      </w:r>
    </w:p>
    <w:p w:rsidR="0093282A" w:rsidRPr="005B4DF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5B4DF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Некогерентная демодуляция </w:t>
      </w:r>
      <w:r w:rsidRPr="005B4DFA">
        <w:rPr>
          <w:rFonts w:ascii="Times New Roman" w:hAnsi="Times New Roman" w:cs="Times New Roman"/>
          <w:color w:val="000000"/>
          <w:sz w:val="28"/>
          <w:szCs w:val="28"/>
        </w:rPr>
        <w:t xml:space="preserve">относится к системам, использующим демодуляторы, </w:t>
      </w:r>
      <w:r w:rsidRPr="005B4DFA">
        <w:rPr>
          <w:rFonts w:ascii="Times New Roman" w:hAnsi="Times New Roman" w:cs="Times New Roman"/>
          <w:color w:val="000000"/>
          <w:spacing w:val="2"/>
          <w:sz w:val="28"/>
          <w:szCs w:val="28"/>
        </w:rPr>
        <w:t>спроектированные для работы без знания абсолютной величины фазы входящего сиг</w:t>
      </w:r>
      <w:r w:rsidRPr="005B4DFA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5B4DF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нала; следовательно, определение фазы в этом случае не требуется. Таким образом, преимуществом некогерентных систем </w:t>
      </w:r>
      <w:proofErr w:type="gramStart"/>
      <w:r w:rsidRPr="005B4DFA">
        <w:rPr>
          <w:rFonts w:ascii="Times New Roman" w:hAnsi="Times New Roman" w:cs="Times New Roman"/>
          <w:color w:val="000000"/>
          <w:spacing w:val="1"/>
          <w:sz w:val="28"/>
          <w:szCs w:val="28"/>
        </w:rPr>
        <w:t>перед</w:t>
      </w:r>
      <w:proofErr w:type="gramEnd"/>
      <w:r w:rsidRPr="005B4DF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gramStart"/>
      <w:r w:rsidRPr="005B4DFA">
        <w:rPr>
          <w:rFonts w:ascii="Times New Roman" w:hAnsi="Times New Roman" w:cs="Times New Roman"/>
          <w:color w:val="000000"/>
          <w:spacing w:val="1"/>
          <w:sz w:val="28"/>
          <w:szCs w:val="28"/>
        </w:rPr>
        <w:t>когерентными</w:t>
      </w:r>
      <w:proofErr w:type="gramEnd"/>
      <w:r w:rsidRPr="005B4DF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является простота, а не</w:t>
      </w:r>
      <w:r w:rsidRPr="005B4DFA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  <w:t xml:space="preserve">достатком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−</w:t>
      </w:r>
      <w:r w:rsidRPr="005B4DF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большая вероятность ошибки.</w:t>
      </w:r>
    </w:p>
    <w:p w:rsidR="0093282A" w:rsidRPr="00F964D6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282A" w:rsidRPr="00052691" w:rsidRDefault="0093282A" w:rsidP="0093282A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</w:pPr>
      <w:r w:rsidRPr="00052691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  <w:t>1.2 Классификация методов детектирования</w:t>
      </w:r>
    </w:p>
    <w:p w:rsidR="0093282A" w:rsidRPr="00052691" w:rsidRDefault="0093282A" w:rsidP="0093282A">
      <w:pPr>
        <w:spacing w:after="0" w:line="54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</w:pPr>
    </w:p>
    <w:p w:rsidR="0093282A" w:rsidRPr="00052691" w:rsidRDefault="0093282A" w:rsidP="0093282A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</w:pPr>
      <w:r w:rsidRPr="00052691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  <w:t>1.2.1 Согласованный фильтр</w:t>
      </w:r>
    </w:p>
    <w:p w:rsidR="0093282A" w:rsidRPr="004F000C" w:rsidRDefault="0093282A" w:rsidP="0093282A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  <w:t>Для когерентного детектирования используется согласованный фильтр или коррелятор. Рассмотрим их устройство и работу сначала в аналоговых системах, а потом уже в цифровых.</w:t>
      </w:r>
    </w:p>
    <w:p w:rsidR="0093282A" w:rsidRPr="00AE4A2B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4A2B">
        <w:rPr>
          <w:rFonts w:ascii="Times New Roman" w:hAnsi="Times New Roman" w:cs="Times New Roman"/>
          <w:sz w:val="28"/>
          <w:szCs w:val="28"/>
        </w:rPr>
        <w:t xml:space="preserve">Согласованный фильтр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AE4A2B">
        <w:rPr>
          <w:rFonts w:ascii="Times New Roman" w:hAnsi="Times New Roman" w:cs="Times New Roman"/>
          <w:sz w:val="28"/>
          <w:szCs w:val="28"/>
        </w:rPr>
        <w:t xml:space="preserve"> линейный оптимальный фильтр, позволяющий получить максимальное отношение сигнал/шум на выходе фильтра</w:t>
      </w:r>
      <w:r>
        <w:rPr>
          <w:rFonts w:ascii="Times New Roman" w:hAnsi="Times New Roman" w:cs="Times New Roman"/>
          <w:sz w:val="28"/>
          <w:szCs w:val="28"/>
        </w:rPr>
        <w:t xml:space="preserve"> для сигналов известной формы. 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4A2B">
        <w:rPr>
          <w:rFonts w:ascii="Times New Roman" w:hAnsi="Times New Roman" w:cs="Times New Roman"/>
          <w:sz w:val="28"/>
          <w:szCs w:val="28"/>
        </w:rPr>
        <w:t xml:space="preserve">Линейный фильтр вносит линейные искажения. Если на нелинейное устройство подать </w:t>
      </w:r>
      <w:proofErr w:type="spellStart"/>
      <w:r w:rsidRPr="00AE4A2B">
        <w:rPr>
          <w:rFonts w:ascii="Times New Roman" w:hAnsi="Times New Roman" w:cs="Times New Roman"/>
          <w:sz w:val="28"/>
          <w:szCs w:val="28"/>
        </w:rPr>
        <w:t>моногармонический</w:t>
      </w:r>
      <w:proofErr w:type="spellEnd"/>
      <w:r w:rsidRPr="00AE4A2B">
        <w:rPr>
          <w:rFonts w:ascii="Times New Roman" w:hAnsi="Times New Roman" w:cs="Times New Roman"/>
          <w:sz w:val="28"/>
          <w:szCs w:val="28"/>
        </w:rPr>
        <w:t xml:space="preserve"> сигнал (обычную синусоиду) с одной частотой, то на выходе устройства, посмотрев на спектр, увидим новые спектральные составляющие, гармоники. У линейного устройства новые спектральные составляющие не появляются. На выходе любого линейного устройства, те же самые спектральные составляющие, что и на его входе, без добавления новых гармоник, у этих устройств измен</w:t>
      </w:r>
      <w:r>
        <w:rPr>
          <w:rFonts w:ascii="Times New Roman" w:hAnsi="Times New Roman" w:cs="Times New Roman"/>
          <w:sz w:val="28"/>
          <w:szCs w:val="28"/>
        </w:rPr>
        <w:t xml:space="preserve">яются только амплитуда и фаза. </w:t>
      </w:r>
    </w:p>
    <w:p w:rsidR="0093282A" w:rsidRPr="00AE4A2B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4A2B">
        <w:rPr>
          <w:rFonts w:ascii="Times New Roman" w:hAnsi="Times New Roman" w:cs="Times New Roman"/>
          <w:sz w:val="28"/>
          <w:szCs w:val="28"/>
        </w:rPr>
        <w:t>Оптимальный фильтр, оптимальный это значит, что он достигает какого-то наилучшего качества. Если мы говорим про оптимальность, то мы должны говорить и про критерий оптимальности, т.е. что у нас достигается наилучшим способом. В данном случае критерием оптимальности является</w:t>
      </w:r>
      <w:r>
        <w:rPr>
          <w:rFonts w:ascii="Times New Roman" w:hAnsi="Times New Roman" w:cs="Times New Roman"/>
          <w:sz w:val="28"/>
          <w:szCs w:val="28"/>
        </w:rPr>
        <w:t xml:space="preserve"> отношение сигнал/шум. </w:t>
      </w:r>
    </w:p>
    <w:p w:rsidR="0093282A" w:rsidRPr="006F1D0F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4A2B">
        <w:rPr>
          <w:rFonts w:ascii="Times New Roman" w:hAnsi="Times New Roman" w:cs="Times New Roman"/>
          <w:sz w:val="28"/>
          <w:szCs w:val="28"/>
        </w:rPr>
        <w:t xml:space="preserve">Для каждого сигнала существует свой согласованный фильтр. Сигнал на выходе любого линейного фильтра, в том числе и согласованного, определяется </w:t>
      </w:r>
      <w:r>
        <w:rPr>
          <w:rFonts w:ascii="Times New Roman" w:hAnsi="Times New Roman" w:cs="Times New Roman"/>
          <w:sz w:val="28"/>
          <w:szCs w:val="28"/>
        </w:rPr>
        <w:t>по формуле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(1.3)</w:t>
      </w:r>
      <w:r w:rsidRPr="00AE4A2B">
        <w:rPr>
          <w:rFonts w:ascii="Times New Roman" w:hAnsi="Times New Roman" w:cs="Times New Roman"/>
          <w:sz w:val="28"/>
          <w:szCs w:val="28"/>
        </w:rPr>
        <w:t>:</w:t>
      </w:r>
    </w:p>
    <w:p w:rsidR="0093282A" w:rsidRPr="00AE4A2B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282A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ED26C2">
        <w:rPr>
          <w:rFonts w:ascii="Times New Roman" w:hAnsi="Times New Roman" w:cs="Times New Roman"/>
          <w:sz w:val="28"/>
          <w:szCs w:val="28"/>
          <w:lang w:val="en-US"/>
        </w:rPr>
        <w:t xml:space="preserve">z(t) = r(t)*h(t) </w:t>
      </w:r>
      <w:r w:rsidRPr="00ED26C2">
        <w:rPr>
          <w:rFonts w:ascii="Times New Roman" w:hAnsi="Times New Roman" w:cs="Times New Roman"/>
          <w:sz w:val="28"/>
          <w:szCs w:val="28"/>
        </w:rPr>
        <w:t xml:space="preserve">= </w:t>
      </w:r>
      <m:oMath>
        <m:nary>
          <m:naryPr>
            <m:limLoc m:val="undOvr"/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Times New Roman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τ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Times New Roman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-τ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d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τ</m:t>
            </m:r>
          </m:e>
        </m:nary>
      </m:oMath>
      <w:r w:rsidRPr="00ED26C2">
        <w:rPr>
          <w:rFonts w:ascii="Times New Roman" w:hAnsi="Times New Roman" w:cs="Times New Roman"/>
          <w:sz w:val="28"/>
          <w:szCs w:val="28"/>
        </w:rPr>
        <w:t>,</w:t>
      </w:r>
      <w:r w:rsidRPr="00ED26C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(1.3)</w:t>
      </w:r>
    </w:p>
    <w:p w:rsidR="0093282A" w:rsidRPr="009455C7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r(t) − </w:t>
      </w:r>
      <w:r>
        <w:rPr>
          <w:rFonts w:ascii="Times New Roman" w:hAnsi="Times New Roman" w:cs="Times New Roman"/>
          <w:sz w:val="28"/>
          <w:szCs w:val="28"/>
        </w:rPr>
        <w:t>входной сигнал;</w:t>
      </w:r>
    </w:p>
    <w:p w:rsidR="0093282A" w:rsidRPr="009455C7" w:rsidRDefault="0093282A" w:rsidP="0093282A">
      <w:pPr>
        <w:spacing w:after="0" w:line="20" w:lineRule="atLeast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t) − </w:t>
      </w:r>
      <w:r>
        <w:rPr>
          <w:rFonts w:ascii="Times New Roman" w:hAnsi="Times New Roman" w:cs="Times New Roman"/>
          <w:sz w:val="28"/>
          <w:szCs w:val="28"/>
        </w:rPr>
        <w:t>импульсная характеристика фильтра.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0EAB">
        <w:rPr>
          <w:rFonts w:ascii="Times New Roman" w:hAnsi="Times New Roman" w:cs="Times New Roman"/>
          <w:sz w:val="28"/>
          <w:szCs w:val="28"/>
        </w:rPr>
        <w:t xml:space="preserve">Для любого линейного фильтра сигнал на выходе определяется через свертку сигнала на входе и </w:t>
      </w:r>
      <w:r>
        <w:rPr>
          <w:rFonts w:ascii="Times New Roman" w:hAnsi="Times New Roman" w:cs="Times New Roman"/>
          <w:sz w:val="28"/>
          <w:szCs w:val="28"/>
        </w:rPr>
        <w:t xml:space="preserve">его импульсной характеристики.  </w:t>
      </w:r>
      <w:r w:rsidRPr="00DD0EAB">
        <w:rPr>
          <w:rFonts w:ascii="Times New Roman" w:hAnsi="Times New Roman" w:cs="Times New Roman"/>
          <w:sz w:val="28"/>
          <w:szCs w:val="28"/>
        </w:rPr>
        <w:t>Импульсная характеристика фильтра это реакция фильтра (т.е. то, что мы получим на выход</w:t>
      </w:r>
      <w:r>
        <w:rPr>
          <w:rFonts w:ascii="Times New Roman" w:hAnsi="Times New Roman" w:cs="Times New Roman"/>
          <w:sz w:val="28"/>
          <w:szCs w:val="28"/>
        </w:rPr>
        <w:t xml:space="preserve">е фильтра),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дельта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импульс.  </w:t>
      </w:r>
      <w:r w:rsidRPr="00DD0EAB">
        <w:rPr>
          <w:rFonts w:ascii="Times New Roman" w:hAnsi="Times New Roman" w:cs="Times New Roman"/>
          <w:sz w:val="28"/>
          <w:szCs w:val="28"/>
        </w:rPr>
        <w:t>Если на вход фильтра пода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DD0EAB">
        <w:rPr>
          <w:rFonts w:ascii="Times New Roman" w:hAnsi="Times New Roman" w:cs="Times New Roman"/>
          <w:sz w:val="28"/>
          <w:szCs w:val="28"/>
        </w:rPr>
        <w:t xml:space="preserve"> дельта импульс, то на выходе получи</w:t>
      </w:r>
      <w:r>
        <w:rPr>
          <w:rFonts w:ascii="Times New Roman" w:hAnsi="Times New Roman" w:cs="Times New Roman"/>
          <w:sz w:val="28"/>
          <w:szCs w:val="28"/>
        </w:rPr>
        <w:t>тся</w:t>
      </w:r>
      <w:r w:rsidRPr="00DD0EAB">
        <w:rPr>
          <w:rFonts w:ascii="Times New Roman" w:hAnsi="Times New Roman" w:cs="Times New Roman"/>
          <w:sz w:val="28"/>
          <w:szCs w:val="28"/>
        </w:rPr>
        <w:t xml:space="preserve"> отклик, этот отклик и есть импульсная характеристика. </w:t>
      </w:r>
    </w:p>
    <w:p w:rsidR="0093282A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61453" cy="1945759"/>
            <wp:effectExtent l="19050" t="0" r="1047" b="0"/>
            <wp:docPr id="274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58" cy="194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1.3 − Получение импульсной характеристики согласованного фильтра</w:t>
      </w:r>
    </w:p>
    <w:p w:rsidR="0093282A" w:rsidRDefault="0093282A" w:rsidP="0093282A">
      <w:pPr>
        <w:spacing w:after="0" w:line="5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0EAB">
        <w:rPr>
          <w:rFonts w:ascii="Times New Roman" w:hAnsi="Times New Roman" w:cs="Times New Roman"/>
          <w:sz w:val="28"/>
          <w:szCs w:val="28"/>
        </w:rPr>
        <w:t>Дельта импульс это математическая абстракция, это импульс, который имеет бесконечно большую амплитуду, бесконечно малую длительность и площадь этого импульса равна единице. На практике, такой дельта импульс можно заменить коротким импульсом. Спектр дельта импульса равномерен и бесконечен.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0EAB">
        <w:rPr>
          <w:rFonts w:ascii="Times New Roman" w:hAnsi="Times New Roman" w:cs="Times New Roman"/>
          <w:sz w:val="28"/>
          <w:szCs w:val="28"/>
        </w:rPr>
        <w:t xml:space="preserve">Импульсная характеристика </w:t>
      </w:r>
      <w:r>
        <w:rPr>
          <w:rFonts w:ascii="Times New Roman" w:hAnsi="Times New Roman" w:cs="Times New Roman"/>
          <w:sz w:val="28"/>
          <w:szCs w:val="28"/>
        </w:rPr>
        <w:t>согласованного фильтра</w:t>
      </w:r>
      <w:r w:rsidRPr="00DD0EAB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Pr="00DD0EAB">
        <w:rPr>
          <w:rFonts w:ascii="Times New Roman" w:hAnsi="Times New Roman" w:cs="Times New Roman"/>
          <w:sz w:val="28"/>
          <w:szCs w:val="28"/>
        </w:rPr>
        <w:t>отзеркаленную</w:t>
      </w:r>
      <w:proofErr w:type="spellEnd"/>
      <w:r w:rsidRPr="00DD0EAB">
        <w:rPr>
          <w:rFonts w:ascii="Times New Roman" w:hAnsi="Times New Roman" w:cs="Times New Roman"/>
          <w:sz w:val="28"/>
          <w:szCs w:val="28"/>
        </w:rPr>
        <w:t xml:space="preserve"> форму сигнала, для которого фильтр согласован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0EAB">
        <w:rPr>
          <w:rFonts w:ascii="Times New Roman" w:hAnsi="Times New Roman" w:cs="Times New Roman"/>
          <w:sz w:val="28"/>
          <w:szCs w:val="28"/>
        </w:rPr>
        <w:t xml:space="preserve">Не важно, какую амплитуду имеет сигнал, если по форме сигнал повторяет импульсную характеристику, то фильтр будет согласован для этого сигнала. На </w:t>
      </w:r>
      <w:r>
        <w:rPr>
          <w:rFonts w:ascii="Times New Roman" w:hAnsi="Times New Roman" w:cs="Times New Roman"/>
          <w:sz w:val="28"/>
          <w:szCs w:val="28"/>
        </w:rPr>
        <w:t>рисунке 1.4</w:t>
      </w:r>
      <w:r w:rsidRPr="00DD0EAB">
        <w:rPr>
          <w:rFonts w:ascii="Times New Roman" w:hAnsi="Times New Roman" w:cs="Times New Roman"/>
          <w:sz w:val="28"/>
          <w:szCs w:val="28"/>
        </w:rPr>
        <w:t xml:space="preserve"> представлено два примера. Есть треугольный сигнал, осциллограмма в виде треугольного импульса.</w:t>
      </w:r>
    </w:p>
    <w:p w:rsidR="0093282A" w:rsidRPr="00D7274B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него будет согласован такой фильтр,</w:t>
      </w:r>
      <w:r w:rsidRPr="00D7274B">
        <w:rPr>
          <w:rFonts w:ascii="Times New Roman" w:hAnsi="Times New Roman" w:cs="Times New Roman"/>
          <w:sz w:val="28"/>
          <w:szCs w:val="28"/>
        </w:rPr>
        <w:t xml:space="preserve"> который имеет импульсную характеристику повторяющую форму сигнала, но </w:t>
      </w:r>
      <w:proofErr w:type="spellStart"/>
      <w:r w:rsidRPr="00D7274B">
        <w:rPr>
          <w:rFonts w:ascii="Times New Roman" w:hAnsi="Times New Roman" w:cs="Times New Roman"/>
          <w:sz w:val="28"/>
          <w:szCs w:val="28"/>
        </w:rPr>
        <w:t>отзеркаленную</w:t>
      </w:r>
      <w:proofErr w:type="spellEnd"/>
      <w:r w:rsidRPr="00D7274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282A" w:rsidRPr="00DD0EAB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073946" cy="2443299"/>
            <wp:effectExtent l="19050" t="0" r="0" b="0"/>
            <wp:docPr id="275" name="Рисунок 58" descr="Осцилограмма импульсной характерист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Осцилограмма импульсной характеристики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84" cy="244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1.4 − Внешний вид импульсной характеристики</w:t>
      </w:r>
    </w:p>
    <w:p w:rsidR="0093282A" w:rsidRDefault="0093282A" w:rsidP="0093282A">
      <w:pPr>
        <w:spacing w:after="0" w:line="5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D7274B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274B">
        <w:rPr>
          <w:rFonts w:ascii="Times New Roman" w:hAnsi="Times New Roman" w:cs="Times New Roman"/>
          <w:sz w:val="28"/>
          <w:szCs w:val="28"/>
        </w:rPr>
        <w:t xml:space="preserve">Другой пример, выше, затухающая синусоида сигнала. Чтобы спроектировать согласованный фильтр для такого сигнала, нужно взять форму сигнала и </w:t>
      </w:r>
      <w:proofErr w:type="spellStart"/>
      <w:r w:rsidRPr="00D7274B">
        <w:rPr>
          <w:rFonts w:ascii="Times New Roman" w:hAnsi="Times New Roman" w:cs="Times New Roman"/>
          <w:sz w:val="28"/>
          <w:szCs w:val="28"/>
        </w:rPr>
        <w:t>отзеркалить</w:t>
      </w:r>
      <w:proofErr w:type="spellEnd"/>
      <w:r w:rsidRPr="00D7274B">
        <w:rPr>
          <w:rFonts w:ascii="Times New Roman" w:hAnsi="Times New Roman" w:cs="Times New Roman"/>
          <w:sz w:val="28"/>
          <w:szCs w:val="28"/>
        </w:rPr>
        <w:t xml:space="preserve"> ее и получится импульсная характеристика. 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274B">
        <w:rPr>
          <w:rFonts w:ascii="Times New Roman" w:hAnsi="Times New Roman" w:cs="Times New Roman"/>
          <w:sz w:val="28"/>
          <w:szCs w:val="28"/>
        </w:rPr>
        <w:t>Если у сигнала меняется амплитуда, становится больше или меньше, импульсная характеристика не меняется, фильтр всё равно будет согласован.</w:t>
      </w:r>
    </w:p>
    <w:p w:rsidR="0093282A" w:rsidRPr="00A9565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5657">
        <w:rPr>
          <w:rFonts w:ascii="Times New Roman" w:hAnsi="Times New Roman" w:cs="Times New Roman"/>
          <w:sz w:val="28"/>
          <w:szCs w:val="28"/>
        </w:rPr>
        <w:t>1.2.2 Коррелятор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74B">
        <w:rPr>
          <w:rFonts w:ascii="Times New Roman" w:hAnsi="Times New Roman" w:cs="Times New Roman"/>
          <w:sz w:val="28"/>
          <w:szCs w:val="28"/>
        </w:rPr>
        <w:t xml:space="preserve">Согласованный фильтр это не единственное устройство, которое обеспечивает максимальное отношение сигнал шум на своем выходе. Есть и другое устройство под названием коррелятор. Коррелятором называется устройство, </w:t>
      </w:r>
      <w:r>
        <w:rPr>
          <w:rFonts w:ascii="Times New Roman" w:hAnsi="Times New Roman" w:cs="Times New Roman"/>
          <w:sz w:val="28"/>
          <w:szCs w:val="28"/>
        </w:rPr>
        <w:t>выполняющее операцию корреляции, формула (1.4).</w:t>
      </w:r>
    </w:p>
    <w:p w:rsidR="0093282A" w:rsidRPr="006F1D0F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282A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9F35D7">
        <w:rPr>
          <w:rFonts w:ascii="Times New Roman" w:hAnsi="Times New Roman" w:cs="Times New Roman"/>
          <w:sz w:val="28"/>
          <w:szCs w:val="28"/>
          <w:lang w:val="en-US"/>
        </w:rPr>
        <w:t xml:space="preserve">z(t) = </w:t>
      </w:r>
      <m:oMath>
        <m:nary>
          <m:naryPr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dτ</m:t>
            </m:r>
          </m:e>
        </m:nary>
      </m:oMath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(1.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3282A" w:rsidRPr="009F35D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D0F">
        <w:rPr>
          <w:rFonts w:ascii="Times New Roman" w:hAnsi="Times New Roman" w:cs="Times New Roman"/>
          <w:sz w:val="28"/>
          <w:szCs w:val="28"/>
        </w:rPr>
        <w:t xml:space="preserve">Чтобы выполнить корреляцию, нужно два сигнала перемножить и </w:t>
      </w:r>
      <w:r>
        <w:rPr>
          <w:rFonts w:ascii="Times New Roman" w:hAnsi="Times New Roman" w:cs="Times New Roman"/>
          <w:sz w:val="28"/>
          <w:szCs w:val="28"/>
        </w:rPr>
        <w:t>проинтегрировать. У коррелятора, представленного на рисунке 1.5,</w:t>
      </w:r>
      <w:r w:rsidRPr="006F1D0F">
        <w:rPr>
          <w:rFonts w:ascii="Times New Roman" w:hAnsi="Times New Roman" w:cs="Times New Roman"/>
          <w:sz w:val="28"/>
          <w:szCs w:val="28"/>
        </w:rPr>
        <w:t xml:space="preserve"> есть </w:t>
      </w:r>
      <w:proofErr w:type="spellStart"/>
      <w:r w:rsidRPr="006F1D0F">
        <w:rPr>
          <w:rFonts w:ascii="Times New Roman" w:hAnsi="Times New Roman" w:cs="Times New Roman"/>
          <w:sz w:val="28"/>
          <w:szCs w:val="28"/>
        </w:rPr>
        <w:t>перемножитель</w:t>
      </w:r>
      <w:proofErr w:type="spellEnd"/>
      <w:r w:rsidRPr="006F1D0F">
        <w:rPr>
          <w:rFonts w:ascii="Times New Roman" w:hAnsi="Times New Roman" w:cs="Times New Roman"/>
          <w:sz w:val="28"/>
          <w:szCs w:val="28"/>
        </w:rPr>
        <w:t xml:space="preserve"> и интегратор, который выполняет интегрирование за время длительности сигнала, который нужно принять. Коррелятор, как и согласованный фильтр, обеспечивает максимум отношения сигнал/шум для сигналов известной формы, если выполняется условие</w:t>
      </w:r>
      <w:r w:rsidRPr="005019B7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5019B7">
        <w:rPr>
          <w:rFonts w:ascii="Times New Roman" w:hAnsi="Times New Roman" w:cs="Times New Roman"/>
          <w:bCs/>
          <w:sz w:val="28"/>
          <w:szCs w:val="28"/>
        </w:rPr>
        <w:t>r</w:t>
      </w:r>
      <w:proofErr w:type="spellEnd"/>
      <w:r w:rsidRPr="005019B7">
        <w:rPr>
          <w:rFonts w:ascii="Times New Roman" w:hAnsi="Times New Roman" w:cs="Times New Roman"/>
          <w:bCs/>
          <w:sz w:val="28"/>
          <w:szCs w:val="28"/>
        </w:rPr>
        <w:t xml:space="preserve">(τ)= </w:t>
      </w:r>
      <w:proofErr w:type="spellStart"/>
      <w:r w:rsidRPr="005019B7">
        <w:rPr>
          <w:rFonts w:ascii="Times New Roman" w:hAnsi="Times New Roman" w:cs="Times New Roman"/>
          <w:bCs/>
          <w:sz w:val="28"/>
          <w:szCs w:val="28"/>
        </w:rPr>
        <w:t>s</w:t>
      </w:r>
      <w:proofErr w:type="spellEnd"/>
      <w:r w:rsidRPr="005019B7">
        <w:rPr>
          <w:rFonts w:ascii="Times New Roman" w:hAnsi="Times New Roman" w:cs="Times New Roman"/>
          <w:bCs/>
          <w:sz w:val="28"/>
          <w:szCs w:val="28"/>
        </w:rPr>
        <w:t>(τ)</w:t>
      </w:r>
      <w:r w:rsidRPr="005019B7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5019B7">
        <w:rPr>
          <w:rFonts w:ascii="Times New Roman" w:hAnsi="Times New Roman" w:cs="Times New Roman"/>
          <w:bCs/>
          <w:sz w:val="28"/>
          <w:szCs w:val="28"/>
        </w:rPr>
        <w:t>n</w:t>
      </w:r>
      <w:proofErr w:type="spellEnd"/>
      <w:r w:rsidRPr="005019B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5019B7">
        <w:rPr>
          <w:rFonts w:ascii="Times New Roman" w:hAnsi="Times New Roman" w:cs="Times New Roman"/>
          <w:bCs/>
          <w:sz w:val="28"/>
          <w:szCs w:val="28"/>
        </w:rPr>
        <w:t>t</w:t>
      </w:r>
      <w:proofErr w:type="spellEnd"/>
      <w:r w:rsidRPr="005019B7">
        <w:rPr>
          <w:rFonts w:ascii="Times New Roman" w:hAnsi="Times New Roman" w:cs="Times New Roman"/>
          <w:bCs/>
          <w:sz w:val="28"/>
          <w:szCs w:val="28"/>
        </w:rPr>
        <w:t>).</w:t>
      </w:r>
    </w:p>
    <w:p w:rsidR="0093282A" w:rsidRPr="000543FE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617F">
        <w:rPr>
          <w:rFonts w:ascii="Times New Roman" w:hAnsi="Times New Roman" w:cs="Times New Roman"/>
          <w:sz w:val="28"/>
          <w:szCs w:val="28"/>
        </w:rPr>
        <w:t xml:space="preserve">Если в случае с согласованным фильтром информация о сигнале была заключена в его импульсной характеристике, то в корреляторе информация о сигнале содержится в том сигнале, который подается на второй вход коррелятора. </w:t>
      </w:r>
      <w:proofErr w:type="spellStart"/>
      <w:r w:rsidRPr="0099617F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99617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617F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99617F">
        <w:rPr>
          <w:rFonts w:ascii="Times New Roman" w:hAnsi="Times New Roman" w:cs="Times New Roman"/>
          <w:sz w:val="28"/>
          <w:szCs w:val="28"/>
        </w:rPr>
        <w:t xml:space="preserve">) </w:t>
      </w:r>
      <w:proofErr w:type="gramEnd"/>
      <w:r w:rsidRPr="0099617F">
        <w:rPr>
          <w:rFonts w:ascii="Times New Roman" w:hAnsi="Times New Roman" w:cs="Times New Roman"/>
          <w:sz w:val="28"/>
          <w:szCs w:val="28"/>
        </w:rPr>
        <w:t>сигнал подается из эфира, чтобы этот сигнал отделить от шума, нужно на вход коррелятора подать копию этого сигнала.</w:t>
      </w:r>
    </w:p>
    <w:p w:rsidR="0093282A" w:rsidRPr="005019B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19B7">
        <w:rPr>
          <w:rFonts w:ascii="Times New Roman" w:hAnsi="Times New Roman" w:cs="Times New Roman"/>
          <w:iCs/>
          <w:sz w:val="28"/>
          <w:szCs w:val="28"/>
        </w:rPr>
        <w:t xml:space="preserve">Корреляционный приемник </w:t>
      </w:r>
      <w:r w:rsidRPr="005019B7">
        <w:rPr>
          <w:rFonts w:ascii="Times New Roman" w:hAnsi="Times New Roman" w:cs="Times New Roman"/>
          <w:sz w:val="28"/>
          <w:szCs w:val="28"/>
        </w:rPr>
        <w:t>(</w:t>
      </w:r>
      <w:r w:rsidRPr="005019B7">
        <w:rPr>
          <w:rFonts w:ascii="Times New Roman" w:hAnsi="Times New Roman" w:cs="Times New Roman"/>
          <w:sz w:val="28"/>
          <w:szCs w:val="28"/>
          <w:lang w:val="en-US"/>
        </w:rPr>
        <w:t>correlation</w:t>
      </w:r>
      <w:r w:rsidRPr="005019B7">
        <w:rPr>
          <w:rFonts w:ascii="Times New Roman" w:hAnsi="Times New Roman" w:cs="Times New Roman"/>
          <w:sz w:val="28"/>
          <w:szCs w:val="28"/>
        </w:rPr>
        <w:t xml:space="preserve"> </w:t>
      </w:r>
      <w:r w:rsidRPr="005019B7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Pr="005019B7">
        <w:rPr>
          <w:rFonts w:ascii="Times New Roman" w:hAnsi="Times New Roman" w:cs="Times New Roman"/>
          <w:sz w:val="28"/>
          <w:szCs w:val="28"/>
        </w:rPr>
        <w:t>) − устройство, состоящее</w:t>
      </w:r>
      <w:r w:rsidRPr="005019B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5019B7">
        <w:rPr>
          <w:rFonts w:ascii="Times New Roman" w:hAnsi="Times New Roman" w:cs="Times New Roman"/>
          <w:sz w:val="28"/>
          <w:szCs w:val="28"/>
        </w:rPr>
        <w:t xml:space="preserve">из </w:t>
      </w:r>
      <w:r w:rsidRPr="005019B7">
        <w:rPr>
          <w:rFonts w:ascii="Times New Roman" w:hAnsi="Times New Roman" w:cs="Times New Roman"/>
          <w:iCs/>
          <w:sz w:val="28"/>
          <w:szCs w:val="28"/>
        </w:rPr>
        <w:t xml:space="preserve">М </w:t>
      </w:r>
      <w:r w:rsidRPr="005019B7">
        <w:rPr>
          <w:rFonts w:ascii="Times New Roman" w:hAnsi="Times New Roman" w:cs="Times New Roman"/>
          <w:sz w:val="28"/>
          <w:szCs w:val="28"/>
        </w:rPr>
        <w:t xml:space="preserve">корреляторов, выполняющих преобразование принятого сигнала </w:t>
      </w:r>
      <w:r w:rsidRPr="005019B7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5019B7">
        <w:rPr>
          <w:rFonts w:ascii="Times New Roman" w:hAnsi="Times New Roman" w:cs="Times New Roman"/>
          <w:iCs/>
          <w:sz w:val="28"/>
          <w:szCs w:val="28"/>
        </w:rPr>
        <w:t>(</w:t>
      </w:r>
      <w:r w:rsidRPr="005019B7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5019B7">
        <w:rPr>
          <w:rFonts w:ascii="Times New Roman" w:hAnsi="Times New Roman" w:cs="Times New Roman"/>
          <w:iCs/>
          <w:sz w:val="28"/>
          <w:szCs w:val="28"/>
        </w:rPr>
        <w:t xml:space="preserve">) </w:t>
      </w:r>
      <w:r w:rsidRPr="005019B7">
        <w:rPr>
          <w:rFonts w:ascii="Times New Roman" w:hAnsi="Times New Roman" w:cs="Times New Roman"/>
          <w:sz w:val="28"/>
          <w:szCs w:val="28"/>
        </w:rPr>
        <w:t xml:space="preserve">в последовательность </w:t>
      </w:r>
      <w:r w:rsidRPr="005019B7">
        <w:rPr>
          <w:rFonts w:ascii="Times New Roman" w:hAnsi="Times New Roman" w:cs="Times New Roman"/>
          <w:iCs/>
          <w:sz w:val="28"/>
          <w:szCs w:val="28"/>
        </w:rPr>
        <w:t xml:space="preserve">М </w:t>
      </w:r>
      <w:r w:rsidRPr="005019B7">
        <w:rPr>
          <w:rFonts w:ascii="Times New Roman" w:hAnsi="Times New Roman" w:cs="Times New Roman"/>
          <w:sz w:val="28"/>
          <w:szCs w:val="28"/>
        </w:rPr>
        <w:t xml:space="preserve">чисел или выходов коррелятора, </w:t>
      </w:r>
      <w:proofErr w:type="spellStart"/>
      <w:r w:rsidRPr="005019B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019B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5019B7">
        <w:rPr>
          <w:rFonts w:ascii="Times New Roman" w:hAnsi="Times New Roman" w:cs="Times New Roman"/>
          <w:sz w:val="28"/>
          <w:szCs w:val="28"/>
        </w:rPr>
        <w:t>(</w:t>
      </w:r>
      <w:r w:rsidRPr="005019B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019B7">
        <w:rPr>
          <w:rFonts w:ascii="Times New Roman" w:hAnsi="Times New Roman" w:cs="Times New Roman"/>
          <w:sz w:val="28"/>
          <w:szCs w:val="28"/>
        </w:rPr>
        <w:t>) (</w:t>
      </w:r>
      <w:proofErr w:type="spellStart"/>
      <w:r w:rsidRPr="005019B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19B7">
        <w:rPr>
          <w:rFonts w:ascii="Times New Roman" w:hAnsi="Times New Roman" w:cs="Times New Roman"/>
          <w:sz w:val="28"/>
          <w:szCs w:val="28"/>
        </w:rPr>
        <w:t>=1,...,</w:t>
      </w:r>
      <w:r w:rsidRPr="005019B7">
        <w:rPr>
          <w:rFonts w:ascii="Times New Roman" w:hAnsi="Times New Roman" w:cs="Times New Roman"/>
          <w:iCs/>
          <w:sz w:val="28"/>
          <w:szCs w:val="28"/>
        </w:rPr>
        <w:t xml:space="preserve">М). </w:t>
      </w:r>
      <w:r w:rsidRPr="005019B7">
        <w:rPr>
          <w:rFonts w:ascii="Times New Roman" w:hAnsi="Times New Roman" w:cs="Times New Roman"/>
          <w:sz w:val="28"/>
          <w:szCs w:val="28"/>
        </w:rPr>
        <w:lastRenderedPageBreak/>
        <w:t>Каждый вы</w:t>
      </w:r>
      <w:r w:rsidRPr="005019B7">
        <w:rPr>
          <w:rFonts w:ascii="Times New Roman" w:hAnsi="Times New Roman" w:cs="Times New Roman"/>
          <w:sz w:val="28"/>
          <w:szCs w:val="28"/>
        </w:rPr>
        <w:softHyphen/>
        <w:t>ход коррелятора описывается интегралом произведения или корреляцией с принятым сигналом.</w:t>
      </w:r>
    </w:p>
    <w:p w:rsidR="0093282A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2114" cy="2041451"/>
            <wp:effectExtent l="19050" t="0" r="0" b="0"/>
            <wp:docPr id="278" name="Рисунок 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48" cy="204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9F35D7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DD0090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− </w:t>
      </w:r>
      <w:r w:rsidRPr="005019B7">
        <w:rPr>
          <w:rFonts w:ascii="Times New Roman" w:hAnsi="Times New Roman" w:cs="Times New Roman"/>
          <w:sz w:val="28"/>
          <w:szCs w:val="28"/>
        </w:rPr>
        <w:t>Корреляционный приемник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9B7">
        <w:rPr>
          <w:rFonts w:ascii="Times New Roman" w:hAnsi="Times New Roman" w:cs="Times New Roman"/>
          <w:sz w:val="28"/>
          <w:szCs w:val="28"/>
        </w:rPr>
        <w:t xml:space="preserve">с опорными сигналами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(t)}</w:t>
      </w:r>
    </w:p>
    <w:p w:rsidR="0093282A" w:rsidRPr="005019B7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19B7">
        <w:rPr>
          <w:rFonts w:ascii="Times New Roman" w:hAnsi="Times New Roman" w:cs="Times New Roman"/>
          <w:sz w:val="28"/>
          <w:szCs w:val="28"/>
        </w:rPr>
        <w:t>Глагол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5019B7">
        <w:rPr>
          <w:rFonts w:ascii="Times New Roman" w:hAnsi="Times New Roman" w:cs="Times New Roman"/>
          <w:sz w:val="28"/>
          <w:szCs w:val="28"/>
        </w:rPr>
        <w:t>коррелировать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5019B7">
        <w:rPr>
          <w:rFonts w:ascii="Times New Roman" w:hAnsi="Times New Roman" w:cs="Times New Roman"/>
          <w:sz w:val="28"/>
          <w:szCs w:val="28"/>
        </w:rPr>
        <w:t>означает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5019B7">
        <w:rPr>
          <w:rFonts w:ascii="Times New Roman" w:hAnsi="Times New Roman" w:cs="Times New Roman"/>
          <w:sz w:val="28"/>
          <w:szCs w:val="28"/>
        </w:rPr>
        <w:t>совпадать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5019B7">
        <w:rPr>
          <w:rFonts w:ascii="Times New Roman" w:hAnsi="Times New Roman" w:cs="Times New Roman"/>
          <w:sz w:val="28"/>
          <w:szCs w:val="28"/>
        </w:rPr>
        <w:t>согласовываться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5019B7">
        <w:rPr>
          <w:rFonts w:ascii="Times New Roman" w:hAnsi="Times New Roman" w:cs="Times New Roman"/>
          <w:sz w:val="28"/>
          <w:szCs w:val="28"/>
        </w:rPr>
        <w:t xml:space="preserve"> Корреляторы пытаются найти соответствие принятого сигнала </w:t>
      </w:r>
      <w:r w:rsidRPr="005019B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19B7">
        <w:rPr>
          <w:rFonts w:ascii="Times New Roman" w:hAnsi="Times New Roman" w:cs="Times New Roman"/>
          <w:sz w:val="28"/>
          <w:szCs w:val="28"/>
        </w:rPr>
        <w:t>(</w:t>
      </w:r>
      <w:r w:rsidRPr="005019B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019B7">
        <w:rPr>
          <w:rFonts w:ascii="Times New Roman" w:hAnsi="Times New Roman" w:cs="Times New Roman"/>
          <w:sz w:val="28"/>
          <w:szCs w:val="28"/>
        </w:rPr>
        <w:t>) с каждым возможным сигналом-</w:t>
      </w:r>
      <w:r w:rsidRPr="00DD0090">
        <w:rPr>
          <w:rFonts w:ascii="Times New Roman" w:hAnsi="Times New Roman" w:cs="Times New Roman"/>
          <w:sz w:val="28"/>
          <w:szCs w:val="28"/>
        </w:rPr>
        <w:t xml:space="preserve">прототипом </w:t>
      </w:r>
      <w:proofErr w:type="spellStart"/>
      <w:r w:rsidRPr="00DD009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D0090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i</w:t>
      </w:r>
      <w:proofErr w:type="spellEnd"/>
      <w:r w:rsidRPr="00DD0090">
        <w:rPr>
          <w:rFonts w:ascii="Times New Roman" w:hAnsi="Times New Roman" w:cs="Times New Roman"/>
          <w:iCs/>
          <w:sz w:val="28"/>
          <w:szCs w:val="28"/>
        </w:rPr>
        <w:t>(</w:t>
      </w:r>
      <w:r w:rsidRPr="00DD0090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DD0090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Pr="00DD0090">
        <w:rPr>
          <w:rFonts w:ascii="Times New Roman" w:hAnsi="Times New Roman" w:cs="Times New Roman"/>
          <w:sz w:val="28"/>
          <w:szCs w:val="28"/>
        </w:rPr>
        <w:t>известным</w:t>
      </w:r>
      <w:r w:rsidRPr="005019B7">
        <w:rPr>
          <w:rFonts w:ascii="Times New Roman" w:hAnsi="Times New Roman" w:cs="Times New Roman"/>
          <w:sz w:val="28"/>
          <w:szCs w:val="28"/>
        </w:rPr>
        <w:t xml:space="preserve"> приемнику априори. Разумное правило принятия реше</w:t>
      </w:r>
      <w:r w:rsidRPr="005019B7">
        <w:rPr>
          <w:rFonts w:ascii="Times New Roman" w:hAnsi="Times New Roman" w:cs="Times New Roman"/>
          <w:sz w:val="28"/>
          <w:szCs w:val="28"/>
        </w:rPr>
        <w:softHyphen/>
        <w:t xml:space="preserve">ния звучит так: </w:t>
      </w:r>
      <w:r w:rsidRPr="00DD0090">
        <w:rPr>
          <w:rFonts w:ascii="Times New Roman" w:hAnsi="Times New Roman" w:cs="Times New Roman"/>
          <w:sz w:val="28"/>
          <w:szCs w:val="28"/>
        </w:rPr>
        <w:t xml:space="preserve">выбирать сигнал </w:t>
      </w:r>
      <w:proofErr w:type="spellStart"/>
      <w:r w:rsidRPr="00DD009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D0090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i</w:t>
      </w:r>
      <w:proofErr w:type="spellEnd"/>
      <w:r w:rsidRPr="00DD0090">
        <w:rPr>
          <w:rFonts w:ascii="Times New Roman" w:hAnsi="Times New Roman" w:cs="Times New Roman"/>
          <w:iCs/>
          <w:sz w:val="28"/>
          <w:szCs w:val="28"/>
        </w:rPr>
        <w:t>(</w:t>
      </w:r>
      <w:r w:rsidRPr="00DD0090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DD0090">
        <w:rPr>
          <w:rFonts w:ascii="Times New Roman" w:hAnsi="Times New Roman" w:cs="Times New Roman"/>
          <w:iCs/>
          <w:sz w:val="28"/>
          <w:szCs w:val="28"/>
        </w:rPr>
        <w:t xml:space="preserve">), лучше всего согласующийся, </w:t>
      </w:r>
      <w:r w:rsidRPr="00DD0090">
        <w:rPr>
          <w:rFonts w:ascii="Times New Roman" w:hAnsi="Times New Roman" w:cs="Times New Roman"/>
          <w:sz w:val="28"/>
          <w:szCs w:val="28"/>
        </w:rPr>
        <w:t xml:space="preserve">(или </w:t>
      </w:r>
      <w:r w:rsidRPr="00DD0090">
        <w:rPr>
          <w:rFonts w:ascii="Times New Roman" w:hAnsi="Times New Roman" w:cs="Times New Roman"/>
          <w:iCs/>
          <w:sz w:val="28"/>
          <w:szCs w:val="28"/>
        </w:rPr>
        <w:t>имеющий наи</w:t>
      </w:r>
      <w:r w:rsidRPr="00DD0090">
        <w:rPr>
          <w:rFonts w:ascii="Times New Roman" w:hAnsi="Times New Roman" w:cs="Times New Roman"/>
          <w:iCs/>
          <w:sz w:val="28"/>
          <w:szCs w:val="28"/>
        </w:rPr>
        <w:softHyphen/>
        <w:t xml:space="preserve">большую корреляцию) </w:t>
      </w:r>
      <w:r w:rsidRPr="00DD0090">
        <w:rPr>
          <w:rFonts w:ascii="Times New Roman" w:hAnsi="Times New Roman" w:cs="Times New Roman"/>
          <w:sz w:val="28"/>
          <w:szCs w:val="28"/>
        </w:rPr>
        <w:t xml:space="preserve">с </w:t>
      </w:r>
      <w:r w:rsidRPr="00DD009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D0090">
        <w:rPr>
          <w:rFonts w:ascii="Times New Roman" w:hAnsi="Times New Roman" w:cs="Times New Roman"/>
          <w:sz w:val="28"/>
          <w:szCs w:val="28"/>
        </w:rPr>
        <w:t>(</w:t>
      </w:r>
      <w:r w:rsidRPr="00DD009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D0090">
        <w:rPr>
          <w:rFonts w:ascii="Times New Roman" w:hAnsi="Times New Roman" w:cs="Times New Roman"/>
          <w:sz w:val="28"/>
          <w:szCs w:val="28"/>
        </w:rPr>
        <w:t>). Другими словами, правило принятия решения выглядит следующим образом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3282A" w:rsidRPr="00CE30FC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19B7">
        <w:rPr>
          <w:rFonts w:ascii="Times New Roman" w:hAnsi="Times New Roman" w:cs="Times New Roman"/>
          <w:sz w:val="28"/>
          <w:szCs w:val="28"/>
        </w:rPr>
        <w:t xml:space="preserve">Выбрать сигнал </w:t>
      </w:r>
      <w:proofErr w:type="spellStart"/>
      <w:r w:rsidRPr="005019B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019B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5019B7">
        <w:rPr>
          <w:rFonts w:ascii="Times New Roman" w:hAnsi="Times New Roman" w:cs="Times New Roman"/>
          <w:sz w:val="28"/>
          <w:szCs w:val="28"/>
        </w:rPr>
        <w:t>(</w:t>
      </w:r>
      <w:r w:rsidRPr="005019B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019B7">
        <w:rPr>
          <w:rFonts w:ascii="Times New Roman" w:hAnsi="Times New Roman" w:cs="Times New Roman"/>
          <w:sz w:val="28"/>
          <w:szCs w:val="28"/>
        </w:rPr>
        <w:t>), индекс которого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5019B7">
        <w:rPr>
          <w:rFonts w:ascii="Times New Roman" w:hAnsi="Times New Roman" w:cs="Times New Roman"/>
          <w:sz w:val="28"/>
          <w:szCs w:val="28"/>
        </w:rPr>
        <w:t xml:space="preserve">оответствует </w:t>
      </w:r>
      <w:proofErr w:type="gramStart"/>
      <w:r w:rsidRPr="005019B7">
        <w:rPr>
          <w:rFonts w:ascii="Times New Roman" w:hAnsi="Times New Roman" w:cs="Times New Roman"/>
          <w:sz w:val="28"/>
          <w:szCs w:val="28"/>
        </w:rPr>
        <w:t>максимальной</w:t>
      </w:r>
      <w:proofErr w:type="gramEnd"/>
      <w:r w:rsidRPr="00501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9B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019B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5019B7">
        <w:rPr>
          <w:rFonts w:ascii="Times New Roman" w:hAnsi="Times New Roman" w:cs="Times New Roman"/>
          <w:sz w:val="28"/>
          <w:szCs w:val="28"/>
        </w:rPr>
        <w:t>(</w:t>
      </w:r>
      <w:r w:rsidRPr="005019B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019B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3282A" w:rsidRPr="00A9565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5657">
        <w:rPr>
          <w:rFonts w:ascii="Times New Roman" w:hAnsi="Times New Roman" w:cs="Times New Roman"/>
          <w:sz w:val="28"/>
          <w:szCs w:val="28"/>
        </w:rPr>
        <w:t>1.2.3 Сравнение свертки и корреляции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Работа согласованного фильтра описывается математической операцией свертки; сигнал сворачивается с импульсной характеристикой фильтра. Работа коррелятора описывается математической операцией корреляции; сигнал 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коррелирует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с копией самого себя. Довольно часто термин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DD2CD2">
        <w:rPr>
          <w:rFonts w:ascii="Times New Roman" w:hAnsi="Times New Roman" w:cs="Times New Roman"/>
          <w:sz w:val="28"/>
          <w:szCs w:val="28"/>
        </w:rPr>
        <w:t>согласованный фильтр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DD2CD2">
        <w:rPr>
          <w:rFonts w:ascii="Times New Roman" w:hAnsi="Times New Roman" w:cs="Times New Roman"/>
          <w:sz w:val="28"/>
          <w:szCs w:val="28"/>
        </w:rPr>
        <w:t>используется как синоним термина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DD2CD2">
        <w:rPr>
          <w:rFonts w:ascii="Times New Roman" w:hAnsi="Times New Roman" w:cs="Times New Roman"/>
          <w:sz w:val="28"/>
          <w:szCs w:val="28"/>
        </w:rPr>
        <w:t>коррелятор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DD2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происходит потому, что п</w:t>
      </w:r>
      <w:r w:rsidRPr="00DD2CD2">
        <w:rPr>
          <w:rFonts w:ascii="Times New Roman" w:hAnsi="Times New Roman" w:cs="Times New Roman"/>
          <w:sz w:val="28"/>
          <w:szCs w:val="28"/>
        </w:rPr>
        <w:t xml:space="preserve">роцесс свертки двух сигналов использует один из сигналов, обращенный во времени. Кроме того, импульсная характеристика согласованного фильтра определяется именно через сигнал, обращенный во времени. Следовательно, свертка в согласованном фильтре с обращенной во времени функцией дает еще одно обращение во времени, подавая на выход (в конце интервала передачи символа) то, что является корреляцией сигнала с собственной копией. Значит, принимающий фильтр, изображенный на рисунке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DD2CD2">
        <w:rPr>
          <w:rFonts w:ascii="Times New Roman" w:hAnsi="Times New Roman" w:cs="Times New Roman"/>
          <w:sz w:val="28"/>
          <w:szCs w:val="28"/>
        </w:rPr>
        <w:t xml:space="preserve">2, можно реализовать либо как согласованный фильтр, либо как коррелятор. </w:t>
      </w:r>
    </w:p>
    <w:p w:rsidR="0093282A" w:rsidRPr="00A9565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Важно отметить, что выходы коррелятора и согласованного фильтра одинаковы только в момент времени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T</w:t>
      </w:r>
      <w:r w:rsidRPr="00DD2CD2">
        <w:rPr>
          <w:rFonts w:ascii="Times New Roman" w:hAnsi="Times New Roman" w:cs="Times New Roman"/>
          <w:sz w:val="28"/>
          <w:szCs w:val="28"/>
        </w:rPr>
        <w:t xml:space="preserve">. Для синусоидального входа выход коррелятора, </w:t>
      </w:r>
      <w:r>
        <w:rPr>
          <w:rFonts w:ascii="Times New Roman" w:hAnsi="Times New Roman" w:cs="Times New Roman"/>
          <w:sz w:val="28"/>
          <w:szCs w:val="28"/>
          <w:lang w:val="en-US"/>
        </w:rPr>
        <w:t>z(t)</w:t>
      </w:r>
      <w:r w:rsidRPr="00DD2CD2">
        <w:rPr>
          <w:rFonts w:ascii="Times New Roman" w:hAnsi="Times New Roman" w:cs="Times New Roman"/>
          <w:sz w:val="28"/>
          <w:szCs w:val="28"/>
        </w:rPr>
        <w:t xml:space="preserve">, на промежутке </w:t>
      </w:r>
      <w:r>
        <w:rPr>
          <w:rFonts w:ascii="Times New Roman" w:hAnsi="Times New Roman" w:cs="Times New Roman"/>
          <w:sz w:val="28"/>
          <w:szCs w:val="28"/>
        </w:rPr>
        <w:t xml:space="preserve">0 ≤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≤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sz w:val="28"/>
          <w:szCs w:val="28"/>
        </w:rPr>
        <w:t xml:space="preserve"> приблизительно описывается линейной функцией. В то же время выход согласованного фильтра приблизительно описывается синусоидой, амплитуда которой в том же </w:t>
      </w:r>
      <w:r w:rsidRPr="00DD2CD2">
        <w:rPr>
          <w:rFonts w:ascii="Times New Roman" w:hAnsi="Times New Roman" w:cs="Times New Roman"/>
          <w:sz w:val="28"/>
          <w:szCs w:val="28"/>
        </w:rPr>
        <w:lastRenderedPageBreak/>
        <w:t>промежутке времени модулирована линейной функцией</w:t>
      </w:r>
      <w:r>
        <w:rPr>
          <w:rFonts w:ascii="Times New Roman" w:hAnsi="Times New Roman" w:cs="Times New Roman"/>
          <w:sz w:val="28"/>
          <w:szCs w:val="28"/>
        </w:rPr>
        <w:t>, это продемонстрировано на рисунке 1.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DD2CD2">
        <w:rPr>
          <w:rFonts w:ascii="Times New Roman" w:hAnsi="Times New Roman" w:cs="Times New Roman"/>
          <w:sz w:val="28"/>
          <w:szCs w:val="28"/>
        </w:rPr>
        <w:t xml:space="preserve">. Поскольку при соизмеримых входах выходы согласованного фильтра и коррелятора идентичны в момент взятия выборки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sz w:val="28"/>
          <w:szCs w:val="28"/>
        </w:rPr>
        <w:t>, функции согласованного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sz w:val="28"/>
          <w:szCs w:val="28"/>
        </w:rPr>
        <w:t xml:space="preserve">фильтра и коррелятора, изображенные на рисунке </w:t>
      </w: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DD2CD2">
        <w:rPr>
          <w:rFonts w:ascii="Times New Roman" w:hAnsi="Times New Roman" w:cs="Times New Roman"/>
          <w:sz w:val="28"/>
          <w:szCs w:val="28"/>
        </w:rPr>
        <w:t>, часто используются как взаимозаменяемые.</w:t>
      </w:r>
    </w:p>
    <w:p w:rsidR="0093282A" w:rsidRPr="00DD2CD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Pr="00DD2CD2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85958" cy="2538980"/>
            <wp:effectExtent l="19050" t="0" r="0" b="0"/>
            <wp:docPr id="276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23" cy="253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DD2CD2">
        <w:rPr>
          <w:rFonts w:ascii="Times New Roman" w:hAnsi="Times New Roman" w:cs="Times New Roman"/>
          <w:sz w:val="28"/>
          <w:szCs w:val="28"/>
        </w:rPr>
        <w:t xml:space="preserve"> − Эквивалентность согласованного фильтра и коррелятора:</w:t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а) согласованный фильтр; б) коррелятор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3845" cy="3221355"/>
            <wp:effectExtent l="19050" t="0" r="190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−</w:t>
      </w:r>
      <w:r w:rsidRPr="001B1917"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B1917">
        <w:rPr>
          <w:rFonts w:ascii="Times New Roman" w:hAnsi="Times New Roman" w:cs="Times New Roman"/>
          <w:sz w:val="28"/>
          <w:szCs w:val="28"/>
        </w:rPr>
        <w:t>равнение выходов коррелятора и согласованного фильтра</w:t>
      </w:r>
    </w:p>
    <w:p w:rsidR="0093282A" w:rsidRDefault="0093282A" w:rsidP="0093282A">
      <w:pPr>
        <w:shd w:val="clear" w:color="auto" w:fill="FFFFFF"/>
        <w:tabs>
          <w:tab w:val="left" w:pos="8505"/>
        </w:tabs>
        <w:spacing w:after="0" w:line="540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  <w:lang w:val="en-US"/>
        </w:rPr>
      </w:pPr>
    </w:p>
    <w:p w:rsidR="0093282A" w:rsidRPr="00A95657" w:rsidRDefault="0093282A" w:rsidP="0093282A">
      <w:pPr>
        <w:shd w:val="clear" w:color="auto" w:fill="FFFFFF"/>
        <w:tabs>
          <w:tab w:val="left" w:pos="8505"/>
        </w:tabs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5657">
        <w:rPr>
          <w:rFonts w:ascii="Times New Roman" w:hAnsi="Times New Roman" w:cs="Times New Roman"/>
          <w:bCs/>
          <w:color w:val="000000"/>
          <w:spacing w:val="5"/>
          <w:sz w:val="28"/>
          <w:szCs w:val="28"/>
          <w:lang w:val="en-US"/>
        </w:rPr>
        <w:t xml:space="preserve">1.2.4 </w:t>
      </w:r>
      <w:r w:rsidRPr="00A95657">
        <w:rPr>
          <w:rFonts w:ascii="Times New Roman" w:hAnsi="Times New Roman" w:cs="Times New Roman"/>
          <w:bCs/>
          <w:color w:val="000000"/>
          <w:spacing w:val="5"/>
          <w:sz w:val="28"/>
          <w:szCs w:val="28"/>
        </w:rPr>
        <w:t>Когерентное детектирование</w:t>
      </w:r>
      <w:r w:rsidRPr="00A95657">
        <w:rPr>
          <w:rFonts w:ascii="Times New Roman" w:hAnsi="Times New Roman" w:cs="Times New Roman"/>
          <w:bCs/>
          <w:color w:val="000000"/>
          <w:spacing w:val="5"/>
          <w:sz w:val="28"/>
          <w:szCs w:val="28"/>
          <w:lang w:val="en-US"/>
        </w:rPr>
        <w:t xml:space="preserve"> </w:t>
      </w:r>
      <w:r w:rsidRPr="00A95657">
        <w:rPr>
          <w:rFonts w:ascii="Times New Roman" w:hAnsi="Times New Roman" w:cs="Times New Roman"/>
          <w:bCs/>
          <w:color w:val="000000"/>
          <w:spacing w:val="5"/>
          <w:sz w:val="28"/>
          <w:szCs w:val="28"/>
        </w:rPr>
        <w:t>сигналов</w:t>
      </w:r>
    </w:p>
    <w:p w:rsidR="0093282A" w:rsidRPr="00D47665" w:rsidRDefault="0093282A" w:rsidP="0093282A">
      <w:pPr>
        <w:shd w:val="clear" w:color="auto" w:fill="FFFFFF"/>
        <w:tabs>
          <w:tab w:val="left" w:pos="720"/>
        </w:tabs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На рис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унке 1.5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показан детектор, который может использоваться для когерентного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детектирования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любого цифрового сигнала. Подобный </w:t>
      </w:r>
      <w:r w:rsidRPr="00D47665">
        <w:rPr>
          <w:rFonts w:ascii="Times New Roman" w:hAnsi="Times New Roman" w:cs="Times New Roman"/>
          <w:color w:val="000000"/>
          <w:spacing w:val="3"/>
          <w:sz w:val="28"/>
          <w:szCs w:val="28"/>
        </w:rPr>
        <w:lastRenderedPageBreak/>
        <w:t>корреляционный детектор часто на</w:t>
      </w:r>
      <w:r w:rsidRPr="00D47665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47665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зывается </w:t>
      </w:r>
      <w:r w:rsidRPr="00D47665">
        <w:rPr>
          <w:rFonts w:ascii="Times New Roman" w:hAnsi="Times New Roman" w:cs="Times New Roman"/>
          <w:iCs/>
          <w:color w:val="000000"/>
          <w:spacing w:val="-4"/>
          <w:sz w:val="28"/>
          <w:szCs w:val="28"/>
        </w:rPr>
        <w:t xml:space="preserve">детектором, работающим по критерию максимального правдоподобия 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>(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maximum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likelihood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detector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). </w:t>
      </w:r>
    </w:p>
    <w:p w:rsidR="0093282A" w:rsidRPr="00A95657" w:rsidRDefault="0093282A" w:rsidP="0093282A">
      <w:pPr>
        <w:shd w:val="clear" w:color="auto" w:fill="FFFFFF"/>
        <w:tabs>
          <w:tab w:val="left" w:pos="8505"/>
        </w:tabs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5657">
        <w:rPr>
          <w:rFonts w:ascii="Times New Roman" w:hAnsi="Times New Roman" w:cs="Times New Roman"/>
          <w:bCs/>
          <w:color w:val="000000"/>
          <w:spacing w:val="1"/>
          <w:sz w:val="28"/>
          <w:szCs w:val="28"/>
        </w:rPr>
        <w:t xml:space="preserve">1.2.4.1 Когерентное детектирование сигналов </w:t>
      </w:r>
      <w:r w:rsidRPr="00A95657">
        <w:rPr>
          <w:rFonts w:ascii="Times New Roman" w:hAnsi="Times New Roman" w:cs="Times New Roman"/>
          <w:bCs/>
          <w:color w:val="000000"/>
          <w:spacing w:val="1"/>
          <w:sz w:val="28"/>
          <w:szCs w:val="28"/>
          <w:lang w:val="en-US"/>
        </w:rPr>
        <w:t>MPSK</w:t>
      </w:r>
      <w:r w:rsidRPr="00A95657">
        <w:rPr>
          <w:rFonts w:ascii="Times New Roman" w:hAnsi="Times New Roman" w:cs="Times New Roman"/>
          <w:bCs/>
          <w:color w:val="000000"/>
          <w:spacing w:val="1"/>
          <w:sz w:val="28"/>
          <w:szCs w:val="28"/>
        </w:rPr>
        <w:t>.</w:t>
      </w:r>
    </w:p>
    <w:p w:rsidR="0093282A" w:rsidRPr="00A95657" w:rsidRDefault="0093282A" w:rsidP="0093282A">
      <w:pPr>
        <w:shd w:val="clear" w:color="auto" w:fill="FFFFFF"/>
        <w:tabs>
          <w:tab w:val="left" w:pos="72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FFFFFF" w:themeColor="background1"/>
          <w:spacing w:val="1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На рис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унке 1.8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показан вид сигнального пространства для набора сигналов в модуляции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multiple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phase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-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shift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keying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−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многофазная манипуляция); на рисунке представ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  <w:t xml:space="preserve">лена </w:t>
      </w:r>
      <w:r w:rsidRPr="00D40834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четырехуровневая </w:t>
      </w:r>
      <w:r w:rsidRPr="00D40834">
        <w:rPr>
          <w:rFonts w:ascii="Times New Roman" w:hAnsi="Times New Roman" w:cs="Times New Roman"/>
          <w:iCs/>
          <w:color w:val="000000"/>
          <w:spacing w:val="1"/>
          <w:sz w:val="28"/>
          <w:szCs w:val="28"/>
        </w:rPr>
        <w:t xml:space="preserve">(М </w:t>
      </w:r>
      <w:r w:rsidRPr="00D40834">
        <w:rPr>
          <w:rFonts w:ascii="Times New Roman" w:hAnsi="Times New Roman" w:cs="Times New Roman"/>
          <w:color w:val="000000"/>
          <w:spacing w:val="1"/>
          <w:sz w:val="28"/>
          <w:szCs w:val="28"/>
        </w:rPr>
        <w:t>= 4)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фазовая манипуляция, или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двукратная фазовая мани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пуляция (</w:t>
      </w:r>
      <w:proofErr w:type="spell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quadriphase</w:t>
      </w:r>
      <w:proofErr w:type="spell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shift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keying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−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QPSK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). Двоичные цифры в передатчике группиру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ются по две, и в каждом интервале передачи символов две последовательные цифры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определяют, какой из четырех возможных сигналов произведет модулятор. </w:t>
      </w:r>
    </w:p>
    <w:p w:rsidR="0093282A" w:rsidRPr="00DD2CD2" w:rsidRDefault="0093282A" w:rsidP="0093282A">
      <w:pPr>
        <w:shd w:val="clear" w:color="auto" w:fill="FFFFFF"/>
        <w:tabs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7602" cy="3274828"/>
            <wp:effectExtent l="19050" t="0" r="5198" b="0"/>
            <wp:docPr id="2051" name="Рисунок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60" cy="327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9F35D7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hd w:val="clear" w:color="auto" w:fill="FFFFFF"/>
        <w:tabs>
          <w:tab w:val="left" w:pos="8505"/>
        </w:tabs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1.7 −</w:t>
      </w:r>
      <w:r w:rsidRPr="00DD2CD2">
        <w:rPr>
          <w:rFonts w:ascii="Times New Roman" w:hAnsi="Times New Roman" w:cs="Times New Roman"/>
          <w:sz w:val="28"/>
          <w:szCs w:val="28"/>
        </w:rPr>
        <w:t xml:space="preserve"> Сигнальное пространство и области решений для системы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QPSK</w:t>
      </w:r>
    </w:p>
    <w:p w:rsidR="0093282A" w:rsidRPr="00ED26C2" w:rsidRDefault="0093282A" w:rsidP="0093282A">
      <w:pPr>
        <w:shd w:val="clear" w:color="auto" w:fill="FFFFFF"/>
        <w:tabs>
          <w:tab w:val="left" w:pos="8505"/>
        </w:tabs>
        <w:spacing w:after="0" w:line="5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D47665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 w:rsidRPr="00D47665">
        <w:rPr>
          <w:rFonts w:ascii="Times New Roman" w:hAnsi="Times New Roman" w:cs="Times New Roman"/>
          <w:color w:val="000000"/>
          <w:spacing w:val="3"/>
          <w:sz w:val="28"/>
          <w:szCs w:val="28"/>
        </w:rPr>
        <w:t>Слу</w:t>
      </w:r>
      <w:r w:rsidRPr="00D47665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чай </w:t>
      </w:r>
      <w:r w:rsidRPr="00D47665">
        <w:rPr>
          <w:rFonts w:ascii="Times New Roman" w:hAnsi="Times New Roman" w:cs="Times New Roman"/>
          <w:iCs/>
          <w:color w:val="000000"/>
          <w:spacing w:val="2"/>
          <w:sz w:val="28"/>
          <w:szCs w:val="28"/>
        </w:rPr>
        <w:t xml:space="preserve">М = 4 </w:t>
      </w: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>(</w:t>
      </w: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QPSK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) является уникальным среди множества сигналов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в том смыс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ле, что сигналы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QPSK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представляются комбинацией антиподных и ортогональных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членов. Границы областей решений разбивают сигнальное пространство на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M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=4 об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>ласти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.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Правило принятия решения для детектора звучит сле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дующим образом: если вектор принятого 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сигнала попадает в область 1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−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отнести его к 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  <w:lang w:val="en-US"/>
        </w:rPr>
        <w:t>s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  <w:vertAlign w:val="subscript"/>
        </w:rPr>
        <w:t>1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</w:rPr>
        <w:t>(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  <w:lang w:val="en-US"/>
        </w:rPr>
        <w:t>t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</w:rPr>
        <w:t xml:space="preserve">); 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если вектор принятого сигнала попадает в область 2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−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выбрать сигнал 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  <w:lang w:val="en-US"/>
        </w:rPr>
        <w:t>s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  <w:vertAlign w:val="subscript"/>
        </w:rPr>
        <w:t>2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</w:rPr>
        <w:t>(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  <w:lang w:val="en-US"/>
        </w:rPr>
        <w:t>t</w:t>
      </w:r>
      <w:r w:rsidRPr="00D47665">
        <w:rPr>
          <w:rFonts w:ascii="Times New Roman" w:hAnsi="Times New Roman" w:cs="Times New Roman"/>
          <w:iCs/>
          <w:color w:val="000000"/>
          <w:spacing w:val="4"/>
          <w:sz w:val="28"/>
          <w:szCs w:val="28"/>
        </w:rPr>
        <w:t xml:space="preserve">) </w:t>
      </w:r>
      <w:r w:rsidRPr="00D47665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и </w:t>
      </w: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т.д. 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</w:pP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Другими словами, правило принятия решения заключается в выборе </w:t>
      </w:r>
      <w:proofErr w:type="spellStart"/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i</w:t>
      </w:r>
      <w:proofErr w:type="spellEnd"/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-го сигнала, если </w:t>
      </w:r>
      <w:proofErr w:type="spellStart"/>
      <w:r w:rsidRPr="00D47665">
        <w:rPr>
          <w:rFonts w:ascii="Times New Roman" w:hAnsi="Times New Roman" w:cs="Times New Roman"/>
          <w:iCs/>
          <w:color w:val="000000"/>
          <w:spacing w:val="2"/>
          <w:sz w:val="28"/>
          <w:szCs w:val="28"/>
          <w:lang w:val="en-US"/>
        </w:rPr>
        <w:t>z</w:t>
      </w:r>
      <w:r w:rsidRPr="00D47665">
        <w:rPr>
          <w:rFonts w:ascii="Times New Roman" w:hAnsi="Times New Roman" w:cs="Times New Roman"/>
          <w:iCs/>
          <w:color w:val="000000"/>
          <w:spacing w:val="2"/>
          <w:sz w:val="28"/>
          <w:szCs w:val="28"/>
          <w:vertAlign w:val="subscript"/>
          <w:lang w:val="en-US"/>
        </w:rPr>
        <w:t>i</w:t>
      </w:r>
      <w:proofErr w:type="spellEnd"/>
      <w:r w:rsidRPr="00D47665">
        <w:rPr>
          <w:rFonts w:ascii="Times New Roman" w:hAnsi="Times New Roman" w:cs="Times New Roman"/>
          <w:iCs/>
          <w:color w:val="000000"/>
          <w:spacing w:val="2"/>
          <w:sz w:val="28"/>
          <w:szCs w:val="28"/>
        </w:rPr>
        <w:t>(</w:t>
      </w:r>
      <w:r w:rsidRPr="00D47665">
        <w:rPr>
          <w:rFonts w:ascii="Times New Roman" w:hAnsi="Times New Roman" w:cs="Times New Roman"/>
          <w:iCs/>
          <w:color w:val="000000"/>
          <w:spacing w:val="2"/>
          <w:sz w:val="28"/>
          <w:szCs w:val="28"/>
          <w:lang w:val="en-US"/>
        </w:rPr>
        <w:t>T</w:t>
      </w:r>
      <w:r w:rsidRPr="00D47665">
        <w:rPr>
          <w:rFonts w:ascii="Times New Roman" w:hAnsi="Times New Roman" w:cs="Times New Roman"/>
          <w:iCs/>
          <w:color w:val="000000"/>
          <w:spacing w:val="2"/>
          <w:sz w:val="28"/>
          <w:szCs w:val="28"/>
        </w:rPr>
        <w:t xml:space="preserve">) </w:t>
      </w: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>является наибольшим из выходов корреляторов (</w:t>
      </w:r>
      <w:proofErr w:type="gramStart"/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>см</w:t>
      </w:r>
      <w:proofErr w:type="gramEnd"/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>. рис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унок 1.5</w:t>
      </w: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</w:rPr>
        <w:t>)</w:t>
      </w:r>
      <w:r w:rsidRPr="00D47665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.</w:t>
      </w:r>
    </w:p>
    <w:p w:rsidR="0093282A" w:rsidRPr="000543FE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Структура коррелятора, изображенного на рис. </w:t>
      </w: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1.5</w: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подразумевает использование для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демодуляции сигналов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47665">
        <w:rPr>
          <w:rFonts w:ascii="Times New Roman" w:hAnsi="Times New Roman" w:cs="Times New Roman"/>
          <w:iCs/>
          <w:color w:val="000000"/>
          <w:spacing w:val="-1"/>
          <w:sz w:val="28"/>
          <w:szCs w:val="28"/>
          <w:lang w:val="en-US"/>
        </w:rPr>
        <w:t>M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корреляторов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 xml:space="preserve">произведений. Также предполагается, что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для каждой из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M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ветвей был соответствующим образом выбран опорный сигнал (т.е. сиг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нал, имеющий требуемый сдвиг фаз).</w:t>
      </w:r>
    </w:p>
    <w:p w:rsidR="0093282A" w:rsidRPr="00A95657" w:rsidRDefault="0093282A" w:rsidP="0093282A">
      <w:pPr>
        <w:shd w:val="clear" w:color="auto" w:fill="FFFFFF"/>
        <w:tabs>
          <w:tab w:val="left" w:pos="72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 w:rsidRPr="00A95657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1.2.4.2 Когерентное детектирование </w:t>
      </w:r>
      <w:r w:rsidRPr="00A95657">
        <w:rPr>
          <w:rFonts w:ascii="Times New Roman" w:hAnsi="Times New Roman" w:cs="Times New Roman"/>
          <w:bCs/>
          <w:color w:val="000000"/>
          <w:spacing w:val="1"/>
          <w:sz w:val="28"/>
          <w:szCs w:val="28"/>
        </w:rPr>
        <w:t xml:space="preserve">сигналов </w:t>
      </w:r>
      <w:r>
        <w:rPr>
          <w:rFonts w:ascii="Times New Roman" w:hAnsi="Times New Roman" w:cs="Times New Roman"/>
          <w:bCs/>
          <w:color w:val="000000"/>
          <w:spacing w:val="1"/>
          <w:sz w:val="28"/>
          <w:szCs w:val="28"/>
          <w:lang w:val="en-US"/>
        </w:rPr>
        <w:t>QAM</w:t>
      </w: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рисунке 1.9</w:t>
      </w: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представлена базовая структурная схема квадратурного демодулятора.</w:t>
      </w:r>
    </w:p>
    <w:p w:rsidR="0093282A" w:rsidRPr="003C2FC0" w:rsidRDefault="0093282A" w:rsidP="0093282A">
      <w:pPr>
        <w:shd w:val="clear" w:color="auto" w:fill="FFFFFF"/>
        <w:tabs>
          <w:tab w:val="left" w:pos="720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1"/>
          <w:sz w:val="28"/>
          <w:szCs w:val="28"/>
        </w:rPr>
        <w:drawing>
          <wp:inline distT="0" distB="0" distL="0" distR="0">
            <wp:extent cx="2797373" cy="2114550"/>
            <wp:effectExtent l="19050" t="0" r="2977" b="0"/>
            <wp:docPr id="26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73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Рисунок 1.9 − </w:t>
      </w: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Структурная схема квадратурного демодулятора</w:t>
      </w:r>
    </w:p>
    <w:p w:rsidR="0093282A" w:rsidRPr="003C2FC0" w:rsidRDefault="0093282A" w:rsidP="0093282A">
      <w:pPr>
        <w:shd w:val="clear" w:color="auto" w:fill="FFFFFF"/>
        <w:tabs>
          <w:tab w:val="left" w:pos="720"/>
        </w:tabs>
        <w:spacing w:after="0" w:line="5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</w:p>
    <w:p w:rsidR="0093282A" w:rsidRPr="003C2FC0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Э</w:t>
      </w: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та схема похожа на квадратурный модулятор в обратном порядке. Радиочастотный сигнал умножается на сигнал гетеродина (для канала I) и на сигнал гетеродина, сдвинутый на 90° (для канала Q). Результат представляет собой сигналы I и Q, которые готовы для дальнейшей обработки.</w:t>
      </w:r>
    </w:p>
    <w:p w:rsidR="0093282A" w:rsidRPr="003C2FC0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В квадратурной модуляции использу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ются</w:t>
      </w: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низкочастотные I/Q сигналы для создания </w:t>
      </w:r>
      <w:proofErr w:type="spellStart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амплитудн</w:t>
      </w:r>
      <w:proofErr w:type="gramStart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о</w:t>
      </w:r>
      <w:proofErr w:type="spellEnd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-</w:t>
      </w:r>
      <w:proofErr w:type="gramEnd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, частотно- или </w:t>
      </w:r>
      <w:proofErr w:type="spellStart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фазо-модулированного</w:t>
      </w:r>
      <w:proofErr w:type="spellEnd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сигнала, который будет усилен и передан. В квадратурной демодуляции преобраз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уется</w:t>
      </w: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имеющийся модулированный сигнал в соответствующие низкочастотные I/Q сигналы. Важно понимать, что принятый сигнал может быть от передатчика любого типа – квадратурная демодуляция не ограничивается сигналами, которые изначально были созданы посредством квадратурной модуляции.</w:t>
      </w: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Фильтры нижних частот необходимы, потому что квадратурное умножение, применяемое к принятому сигналу, ничем не отличается от умножения, используемого, например, в обычном амплитудном демодуляторе. Спектр принятого сигнала будет сдвинут вниз и вверх на значение частоты несущей (</w:t>
      </w:r>
      <w:proofErr w:type="spellStart"/>
      <w:proofErr w:type="gramStart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f</w:t>
      </w:r>
      <w:proofErr w:type="gramEnd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</w:rPr>
        <w:t>нес</w:t>
      </w:r>
      <w:proofErr w:type="spellEnd"/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); таким образом, фильтр нижних частот необходим для подавления высокочастотных составляющих, связанных со спектром, центрированным вокруг 2f</w:t>
      </w: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</w:rPr>
        <w:t>нес</w:t>
      </w:r>
      <w:r w:rsidRPr="003C2FC0">
        <w:rPr>
          <w:rFonts w:ascii="Times New Roman" w:hAnsi="Times New Roman" w:cs="Times New Roman"/>
          <w:color w:val="000000"/>
          <w:spacing w:val="1"/>
          <w:sz w:val="28"/>
          <w:szCs w:val="28"/>
        </w:rPr>
        <w:t>.</w:t>
      </w: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1.2.4.3 Когерентное детектирование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OFDM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-манипулированных сигналов</w:t>
      </w:r>
    </w:p>
    <w:p w:rsidR="0093282A" w:rsidRPr="006A67FB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Приёмник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OFDM-</w:t>
      </w:r>
      <w:proofErr w:type="spellStart"/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манипулированнных</w:t>
      </w:r>
      <w:proofErr w:type="spellEnd"/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сигналов представлен на рисунке 1.10.</w:t>
      </w: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1"/>
          <w:sz w:val="28"/>
          <w:szCs w:val="28"/>
        </w:rPr>
        <w:lastRenderedPageBreak/>
        <w:drawing>
          <wp:inline distT="0" distB="0" distL="0" distR="0">
            <wp:extent cx="6294755" cy="187134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</w:p>
    <w:p w:rsidR="0093282A" w:rsidRDefault="0093282A" w:rsidP="0093282A">
      <w:pPr>
        <w:shd w:val="clear" w:color="auto" w:fill="FFFFFF"/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Рисунок 1.10 − Приёмник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OFDM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-модулированных сигналов</w:t>
      </w:r>
    </w:p>
    <w:p w:rsidR="0093282A" w:rsidRPr="006A67FB" w:rsidRDefault="0093282A" w:rsidP="0093282A">
      <w:pPr>
        <w:shd w:val="clear" w:color="auto" w:fill="FFFFFF"/>
        <w:tabs>
          <w:tab w:val="left" w:pos="720"/>
        </w:tabs>
        <w:spacing w:after="0" w:line="540" w:lineRule="auto"/>
        <w:jc w:val="center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</w:p>
    <w:p w:rsidR="0093282A" w:rsidRPr="006A67FB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proofErr w:type="spellStart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Приемник</w:t>
      </w:r>
      <w:proofErr w:type="gramStart"/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,п</w:t>
      </w:r>
      <w:proofErr w:type="gramEnd"/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редставленный</w:t>
      </w:r>
      <w:proofErr w:type="spellEnd"/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на рисунке 1.10,</w:t>
      </w:r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принимает сигнал </w:t>
      </w:r>
      <w:proofErr w:type="spellStart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r</w:t>
      </w:r>
      <w:proofErr w:type="spellEnd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proofErr w:type="spellStart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t</w:t>
      </w:r>
      <w:proofErr w:type="spellEnd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) , выделяет из него косинусную (</w:t>
      </w:r>
      <w:proofErr w:type="spellStart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cos</w:t>
      </w:r>
      <w:proofErr w:type="spellEnd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) и синусную (</w:t>
      </w:r>
      <w:proofErr w:type="spellStart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sin</w:t>
      </w:r>
      <w:proofErr w:type="spellEnd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) квадратурные составляющие с помощью умножения </w:t>
      </w:r>
      <w:proofErr w:type="spellStart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r</w:t>
      </w:r>
      <w:proofErr w:type="spellEnd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proofErr w:type="spellStart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t</w:t>
      </w:r>
      <w:proofErr w:type="spellEnd"/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) на </w:t>
      </w:r>
      <w:proofErr w:type="spellStart"/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cos</w:t>
      </w:r>
      <w:proofErr w:type="spellEnd"/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(2πf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  <w:lang w:val="en-US"/>
        </w:rPr>
        <w:t>c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t)</w:t>
      </w:r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−</w:t>
      </w:r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sin(2πf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  <w:lang w:val="en-US"/>
        </w:rPr>
        <w:t>c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t) </w:t>
      </w:r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и фильтров нижних частот, которые отфильтровывают колебания в полосе вокруг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2f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  <w:lang w:val="en-US"/>
        </w:rPr>
        <w:t>c</w:t>
      </w:r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. Получившиеся сигналы далее оцифровываются с помощью аналого-цифровых преобразователей (ADC), подвергаются прямому быстрому преобразованию Фурье (FFT). Получае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тся сигнал в частотной области.</w:t>
      </w:r>
    </w:p>
    <w:p w:rsidR="0093282A" w:rsidRPr="006A67FB" w:rsidRDefault="0093282A" w:rsidP="0093282A">
      <w:pPr>
        <w:shd w:val="clear" w:color="auto" w:fill="FFFFFF"/>
        <w:tabs>
          <w:tab w:val="left" w:pos="72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</w:pPr>
      <w:r w:rsidRPr="006A67FB">
        <w:rPr>
          <w:rFonts w:ascii="Times New Roman" w:hAnsi="Times New Roman" w:cs="Times New Roman"/>
          <w:color w:val="000000"/>
          <w:spacing w:val="1"/>
          <w:sz w:val="28"/>
          <w:szCs w:val="28"/>
        </w:rPr>
        <w:t>Теперь есть N параллельных потоков, каждый из которых преобразуется в двоичную последовательность с помощью заданного алгоритма фазовой модуляции (при использовании в передатчике BPSK, QPSK, 8-PSK) или амплитудно-фазовой квадратурной модуляции (при использовании в передатчике QAM). В идеале получается поток битов, равным потоку, который передал передатчик.</w:t>
      </w:r>
    </w:p>
    <w:p w:rsidR="0093282A" w:rsidRPr="00A9565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A95657">
        <w:rPr>
          <w:rFonts w:ascii="Times New Roman" w:hAnsi="Times New Roman" w:cs="Times New Roman"/>
          <w:color w:val="000000"/>
          <w:sz w:val="28"/>
          <w:szCs w:val="28"/>
        </w:rPr>
        <w:t>.2.5 Некогерентное детектирование сигналов</w:t>
      </w:r>
    </w:p>
    <w:p w:rsidR="0093282A" w:rsidRPr="00A9565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56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1.2.5.1 </w:t>
      </w:r>
      <w:r w:rsidRPr="00A95657">
        <w:rPr>
          <w:rFonts w:ascii="Times New Roman" w:hAnsi="Times New Roman" w:cs="Times New Roman"/>
          <w:color w:val="000000"/>
          <w:sz w:val="28"/>
          <w:szCs w:val="28"/>
        </w:rPr>
        <w:t xml:space="preserve">Детектирование сигналов с амплитудной манипуляцией </w:t>
      </w:r>
      <w:r w:rsidRPr="00A95657">
        <w:rPr>
          <w:rFonts w:ascii="Times New Roman" w:hAnsi="Times New Roman" w:cs="Times New Roman"/>
          <w:color w:val="000000"/>
          <w:sz w:val="28"/>
          <w:szCs w:val="28"/>
          <w:lang w:val="en-US"/>
        </w:rPr>
        <w:t>(ASK)</w:t>
      </w:r>
    </w:p>
    <w:p w:rsidR="0093282A" w:rsidRPr="00C959C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Процесс демодуляции реализуется в нелинейных или параметрических устройствах, поскольку он связан с получением низкочастотных колебаний 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>на основе высокочастотного сигнала.</w:t>
      </w:r>
    </w:p>
    <w:p w:rsidR="0093282A" w:rsidRPr="00C959C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Иными словами, когда на вход демодулятора подается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</w:rPr>
        <w:t>АМ-сигнал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вида </w:t>
      </w:r>
      <m:oMath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AM</m:t>
            </m:r>
          </m:sub>
        </m:sSub>
        <m:d>
          <m:d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1+m∙cosΩt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cos</m:t>
        </m:r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,</m:t>
        </m:r>
      </m:oMath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выходе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необходимо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получить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>низкочастотный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>сигнал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Ω</m:t>
            </m:r>
          </m:sub>
        </m:sSub>
        <m:d>
          <m:d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cosΩ</m:t>
        </m:r>
      </m:oMath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, пропорциональный передаваемому сообщению. Коэффициент модуляции  </w:t>
      </w:r>
      <w:r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о</w:t>
      </w:r>
      <w:r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ношение амплитуды </w:t>
      </w:r>
      <m:oMath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Ω</m:t>
            </m:r>
          </m:sub>
        </m:sSub>
      </m:oMath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огибающей </w:t>
      </w:r>
      <w:r w:rsidRPr="00C959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к 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амплитуде </w:t>
      </w:r>
      <m:oMath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несущего колебания, т.е. m = </w:t>
      </w:r>
      <m:oMath>
        <m:f>
          <m:fPr>
            <m:ctrlPr>
              <w:rPr>
                <w:rFonts w:ascii="Cambria Math" w:hAnsi="Cambria Math" w:cs="Times New Roman"/>
                <w:color w:val="000000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0000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36"/>
                    <w:szCs w:val="36"/>
                  </w:rPr>
                  <m:t>Ω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color w:val="000000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36"/>
                    <w:szCs w:val="36"/>
                  </w:rPr>
                  <m:t>0</m:t>
                </m:r>
              </m:sub>
            </m:sSub>
          </m:den>
        </m:f>
      </m:oMath>
      <w:r w:rsidRPr="00C959C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Для демодуляции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АМ-сигнала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можно применить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безынерционный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нелинейный преобразователь, на выходе которого включен фильтр, пропускающий только низкочастотные составляющие.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Обратимся к схеме простейшего диодного детектора, представленного на рисунке </w:t>
      </w:r>
      <w:r>
        <w:rPr>
          <w:rFonts w:ascii="Times New Roman" w:hAnsi="Times New Roman" w:cs="Times New Roman"/>
          <w:color w:val="000000"/>
          <w:sz w:val="28"/>
          <w:szCs w:val="28"/>
        </w:rPr>
        <w:t>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>. При этом рассмотрим отдельно два режима: слабых и сильных сигналов.</w:t>
      </w:r>
    </w:p>
    <w:p w:rsidR="0093282A" w:rsidRPr="003F4B62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151490" cy="2073349"/>
            <wp:effectExtent l="19050" t="0" r="0" b="0"/>
            <wp:docPr id="26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93" cy="207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− Схема амплитудного детектора</w:t>
      </w:r>
    </w:p>
    <w:p w:rsidR="0093282A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>Режим слабых сигналов.</w:t>
      </w:r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Данный режим называют квадратичным детектированием, так как в этом случает </w:t>
      </w:r>
      <w:proofErr w:type="spellStart"/>
      <w:proofErr w:type="gram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вольт-амперную</w:t>
      </w:r>
      <w:proofErr w:type="spellEnd"/>
      <w:proofErr w:type="gramEnd"/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характеристику диода представляют полиномом второй степени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>ыходной сигнал содержит полезную составля</w:t>
      </w:r>
      <w:r w:rsidRPr="007D3E10">
        <w:rPr>
          <w:rFonts w:ascii="Times New Roman" w:hAnsi="Times New Roman" w:cs="Times New Roman"/>
          <w:color w:val="000000"/>
          <w:sz w:val="28"/>
          <w:szCs w:val="28"/>
        </w:rPr>
        <w:t>ющую, которая повторяет закон модулированного си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гнала. Однако здесь появилось колебание с удвоенной частотой модуляции, которого не было при передаче сигнала. Данное слагаемое является следствием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квадратичности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вольт-амперной</w:t>
      </w:r>
      <w:proofErr w:type="spellEnd"/>
      <w:proofErr w:type="gramEnd"/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характеристики диода, представляет собой нелинейное искажение, которое оценивается коэффициентом гармоник (коэффициентом нелинейных искажений):</w:t>
      </w:r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k </w:t>
      </w:r>
      <w:proofErr w:type="gram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m:oMath>
        <w:proofErr w:type="gramEnd"/>
        <m:f>
          <m:fPr>
            <m:ctrlPr>
              <w:rPr>
                <w:rFonts w:ascii="Cambria Math" w:hAnsi="Cambria Math" w:cs="Times New Roman"/>
                <w:color w:val="000000"/>
                <w:sz w:val="36"/>
                <w:szCs w:val="36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36"/>
                <w:szCs w:val="36"/>
                <w:lang w:val="en-US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36"/>
                <w:szCs w:val="36"/>
                <w:lang w:val="en-US"/>
              </w:rPr>
              <m:t>4</m:t>
            </m:r>
          </m:den>
        </m:f>
      </m:oMath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(1.9)</w:t>
      </w:r>
    </w:p>
    <w:p w:rsidR="0093282A" w:rsidRPr="003418E2" w:rsidRDefault="0093282A" w:rsidP="0093282A">
      <w:pPr>
        <w:spacing w:after="0" w:line="20" w:lineRule="atLeast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>Как видно из формулы, при 100% модуляции коэффициент гармоник достигает 25%, т.е. оказывается чрезвычайно большим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что свидетельствует о значительных нелинейных искажениях даже в случае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однотональной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модуляции.</w:t>
      </w:r>
    </w:p>
    <w:p w:rsidR="0093282A" w:rsidRPr="000543FE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>Если передается сложный полосовой сигнал, который содержит в спектре большое число частот, то при детектировании возникает значительное количество гармоник и комбинационных составляющих, которые при глубокой модуляции оказывают очень сильное влияние на разборчивость этого сигнала. Поэтому для качественной демодуляции телефонных сигналов или музыки квадратичное детектирование не применяется. Обычно в таких случаях входное колебание усиливают, а затем осуществляют демодуляцию в режиме большого сигнала.</w:t>
      </w:r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>Режим большого сигнала.</w:t>
      </w:r>
    </w:p>
    <w:p w:rsidR="0093282A" w:rsidRPr="00A9565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диодный детектор,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представленный на рисунке 1.10.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При этом параметры фильтра выбираются из условия 1/(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ω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0</w:t>
      </w:r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R &lt;&lt; 1/(ΩC),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так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как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только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в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этом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случае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он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будет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способен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подавлять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высокочастотные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спектральные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составляющие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proofErr w:type="gram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Кроме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того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для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нормальной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работы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демодулятора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необходимо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выбрать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большое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сопротивление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нагрузки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R,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которое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должно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значительно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превышать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сопротивление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диода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</w:t>
      </w:r>
      <w:r w:rsidRPr="003F4B6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в прямом направлении, т.е. должно выполняться условие R &gt;&gt; </w:t>
      </w:r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3F4B62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данной демодуляции 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угол отсечки не зависит от параметров </w:t>
      </w:r>
      <w:proofErr w:type="spellStart"/>
      <w:r w:rsidRPr="003F4B62">
        <w:rPr>
          <w:rFonts w:ascii="Times New Roman" w:hAnsi="Times New Roman" w:cs="Times New Roman"/>
          <w:color w:val="000000"/>
          <w:sz w:val="28"/>
          <w:szCs w:val="28"/>
        </w:rPr>
        <w:t>демодулируемого</w:t>
      </w:r>
      <w:proofErr w:type="spellEnd"/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 сигнала, а определяется исключительно параметрами схемы: крутизной характеристики диода S и сопротивлением нагру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зки R. Тогда 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>выходной сигнал (ток I</w:t>
      </w:r>
      <w:r w:rsidRPr="003F4B6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0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>) будет прямо пропорционален входному колебанию. Иными словами, детектор обладает линейной характеристикой, и процесс демодуляции осуществляется практически без искажений. Рассмотренный метод демодуляции принято называть линейным детектированием. Однако при этом следует помнить, что линейный детектор является нелинейным устройством, которое работает с отсечкой тока.</w:t>
      </w:r>
    </w:p>
    <w:p w:rsidR="0093282A" w:rsidRPr="003F4B62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4B62">
        <w:rPr>
          <w:rFonts w:ascii="Times New Roman" w:hAnsi="Times New Roman" w:cs="Times New Roman"/>
          <w:color w:val="000000"/>
          <w:sz w:val="28"/>
          <w:szCs w:val="28"/>
        </w:rPr>
        <w:t xml:space="preserve">Диодные детекторы считаются квадратичными (в режиме слабого сигнала) при амплитудах входных сигналов </w:t>
      </w:r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>U ≤ 0,1 ... 0,2</w:t>
      </w:r>
      <w:proofErr w:type="gramStart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В</w:t>
      </w:r>
      <w:proofErr w:type="gramEnd"/>
      <w:r w:rsidRPr="003F4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4B62">
        <w:rPr>
          <w:rFonts w:ascii="Times New Roman" w:hAnsi="Times New Roman" w:cs="Times New Roman"/>
          <w:color w:val="000000"/>
          <w:sz w:val="28"/>
          <w:szCs w:val="28"/>
        </w:rPr>
        <w:t>и линейными (в режиме большого сигнала) при U &gt; 0,5 ... 1 В.</w:t>
      </w:r>
    </w:p>
    <w:p w:rsidR="0093282A" w:rsidRPr="00A95657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5657">
        <w:rPr>
          <w:rFonts w:ascii="Times New Roman" w:hAnsi="Times New Roman" w:cs="Times New Roman"/>
          <w:color w:val="000000"/>
          <w:sz w:val="28"/>
          <w:szCs w:val="28"/>
        </w:rPr>
        <w:t>1.2.5.2 Детектирование сигналов с частотной манипуляцией</w:t>
      </w:r>
      <w:r w:rsidRPr="00A956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(FSK)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Для детектирования сигналов с частотной модуляцией, известно несколько методов. Одним из широко распространенных является метод, основанный на процедуре преобразования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</w:rPr>
        <w:t>ЧМ-колебаний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в амплитудно-модулированный сигнал и последующем детектировании его с помощью амплитудного детектора. Такая процедура заключается в следующем. На первом этапе частотно-модулированный сигнал пропускается через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амплитудный ограничитель в целях устранения нежелательных изменений огибающей, которые появляются под воздействием помех в канале радиосвязи. Если исключить эту процедуру, то качество демодуляции резко ухудшится. На втором этапе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</w:rPr>
        <w:t>ЧМ-сигнал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преобразуется в амплитудно-модулированное колебание с помощью схемы с расстроенным колебательным контуром, после чего осуществляется процесс непосредственной демодуляции этого сигнала.</w:t>
      </w:r>
    </w:p>
    <w:p w:rsidR="0093282A" w:rsidRPr="00B769F9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B769F9">
        <w:rPr>
          <w:rFonts w:ascii="Times New Roman" w:hAnsi="Times New Roman" w:cs="Times New Roman"/>
          <w:color w:val="000000"/>
          <w:spacing w:val="-4"/>
          <w:sz w:val="28"/>
          <w:szCs w:val="28"/>
        </w:rPr>
        <w:t>Схема детектора частотно-модулированных сигналов показана на рисунке 1.1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2</w:t>
      </w:r>
      <w:r w:rsidRPr="00B769F9">
        <w:rPr>
          <w:rFonts w:ascii="Times New Roman" w:hAnsi="Times New Roman" w:cs="Times New Roman"/>
          <w:color w:val="000000"/>
          <w:spacing w:val="-4"/>
          <w:sz w:val="28"/>
          <w:szCs w:val="28"/>
        </w:rPr>
        <w:t>.</w:t>
      </w:r>
    </w:p>
    <w:p w:rsidR="0093282A" w:rsidRPr="00C959C7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837216" cy="2238375"/>
            <wp:effectExtent l="19050" t="0" r="0" b="0"/>
            <wp:docPr id="26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32" cy="224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C959C7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59C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− Схема детектора частотно-модулированного сигнала на основе расстроенного колебательного контура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представленной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схеме колебательный контур, являющийся нагрузкой, настраивается на резонансную частоту ω</w:t>
      </w:r>
      <w:proofErr w:type="gramStart"/>
      <w:r w:rsidRPr="00C959C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Р</w:t>
      </w:r>
      <w:proofErr w:type="gramEnd"/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≠ ω</w:t>
      </w:r>
      <w:r w:rsidRPr="00C959C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, которая отличается от частоты несущего колебания. Через контур протекает ток (проходит 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</w:rPr>
        <w:t>ЧМ-колебание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</w:rPr>
        <w:t>) с постоянной амплитудой, но изменяющейся частотой ω(t) = ω</w:t>
      </w:r>
      <w:r w:rsidRPr="00C959C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+ ∆ω(t), среднее значение которой отличается от частоты настройки контура. Вследствие этого амплитуда выходного напряжения колебательного контура будет повторять все изменения частоты входного сигнала. Иными словами, закон изменения амплитуды высокочастотного колебания </w:t>
      </w:r>
      <w:proofErr w:type="gramStart"/>
      <w:r w:rsidRPr="00C959C7">
        <w:rPr>
          <w:rFonts w:ascii="Times New Roman" w:hAnsi="Times New Roman" w:cs="Times New Roman"/>
          <w:color w:val="000000"/>
          <w:sz w:val="28"/>
          <w:szCs w:val="28"/>
        </w:rPr>
        <w:t>U</w:t>
      </w:r>
      <w:proofErr w:type="gramEnd"/>
      <w:r w:rsidRPr="00C959C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C959C7">
        <w:rPr>
          <w:rFonts w:ascii="Times New Roman" w:hAnsi="Times New Roman" w:cs="Times New Roman"/>
          <w:color w:val="000000"/>
          <w:sz w:val="28"/>
          <w:szCs w:val="28"/>
        </w:rPr>
        <w:t>t</w:t>
      </w:r>
      <w:proofErr w:type="spellEnd"/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) будет соответствовать закону изменения частоты ∆ω(t), что иллюстрирует 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>. Далее изменения этого колебания с помощью амплитудного детектора преобразуются в низкочастотный сигнал, который выделяется в нагрузке, содержащей конденсатор C и резистор R.</w:t>
      </w:r>
    </w:p>
    <w:p w:rsidR="0093282A" w:rsidRPr="00A95657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59C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914996" cy="2159417"/>
            <wp:effectExtent l="19050" t="0" r="9304" b="0"/>
            <wp:docPr id="20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237" cy="215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C959C7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− Пояснение процесса преобразования частотно-модулированного колебания в амплитудно-модулированный сигнал</w:t>
      </w:r>
    </w:p>
    <w:p w:rsidR="0093282A" w:rsidRPr="00C959C7" w:rsidRDefault="0093282A" w:rsidP="0093282A">
      <w:pPr>
        <w:spacing w:after="0" w:line="5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59C7">
        <w:rPr>
          <w:rFonts w:ascii="Times New Roman" w:hAnsi="Times New Roman" w:cs="Times New Roman"/>
          <w:color w:val="000000"/>
          <w:sz w:val="28"/>
          <w:szCs w:val="28"/>
        </w:rPr>
        <w:t>Рассмотренная схема обладает двумя особенностями. Во-первых, здесь необходима настройка колебательного контура на частоту, отличающуюся от частоты несущего колебания ω</w:t>
      </w:r>
      <w:proofErr w:type="gramStart"/>
      <w:r w:rsidRPr="00C959C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</w:t>
      </w:r>
      <w:r w:rsidRPr="00C959C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Во-вторых, линейный участок резонансной кривой является ограниченным, поэтому при демодуляции в схеме могут возникать нелинейные искажения. Для компенсации данных искажений обычно применяют второй колебательный контур и ещё один амплитудный детектор. В этом случае выходное напряжение определяется как разность напряжений, получаемых на выходах каждого из детекторов. Схема с двумя детекторами получила название дискриминатора с расстроенными контурами. При этом один из контуров настраивается на частоту, большую, чем несущая частота сигнала</w:t>
      </w:r>
      <w:proofErr w:type="gramStart"/>
      <w:r w:rsidRPr="00C959C7">
        <w:rPr>
          <w:rFonts w:ascii="Times New Roman" w:hAnsi="Times New Roman" w:cs="Times New Roman"/>
          <w:color w:val="000000"/>
          <w:sz w:val="28"/>
          <w:szCs w:val="28"/>
        </w:rPr>
        <w:t xml:space="preserve"> ω</w:t>
      </w:r>
      <w:r w:rsidRPr="00C959C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</w:t>
      </w:r>
      <w:proofErr w:type="gramEnd"/>
      <w:r w:rsidRPr="00C959C7">
        <w:rPr>
          <w:rFonts w:ascii="Times New Roman" w:hAnsi="Times New Roman" w:cs="Times New Roman"/>
          <w:color w:val="000000"/>
          <w:sz w:val="28"/>
          <w:szCs w:val="28"/>
        </w:rPr>
        <w:t>, а другой - на частоту меньшую ω</w:t>
      </w:r>
      <w:r w:rsidRPr="00C959C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3282A" w:rsidRPr="00DF42B3" w:rsidRDefault="0093282A" w:rsidP="0093282A">
      <w:pPr>
        <w:spacing w:after="0" w:line="54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5657">
        <w:rPr>
          <w:rFonts w:ascii="Times New Roman" w:hAnsi="Times New Roman" w:cs="Times New Roman"/>
          <w:sz w:val="28"/>
          <w:szCs w:val="28"/>
        </w:rPr>
        <w:t>1.3 Перспективы развития методов детектирования</w:t>
      </w:r>
    </w:p>
    <w:p w:rsidR="0093282A" w:rsidRPr="00A95657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4A2D">
        <w:rPr>
          <w:rFonts w:ascii="Times New Roman" w:hAnsi="Times New Roman" w:cs="Times New Roman"/>
          <w:sz w:val="28"/>
          <w:szCs w:val="28"/>
        </w:rPr>
        <w:t xml:space="preserve">Очень важными аспектами современной отрасли </w:t>
      </w:r>
      <w:proofErr w:type="spellStart"/>
      <w:r w:rsidRPr="00404A2D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  <w:r w:rsidRPr="00404A2D">
        <w:rPr>
          <w:rFonts w:ascii="Times New Roman" w:hAnsi="Times New Roman" w:cs="Times New Roman"/>
          <w:sz w:val="28"/>
          <w:szCs w:val="28"/>
        </w:rPr>
        <w:t xml:space="preserve"> являются повышение помехоустойчивости, пропускной способности, и адаптивности систем передачи. Все эти задачи возникают перед разработчиками устрой</w:t>
      </w:r>
      <w:proofErr w:type="gramStart"/>
      <w:r w:rsidRPr="00404A2D">
        <w:rPr>
          <w:rFonts w:ascii="Times New Roman" w:hAnsi="Times New Roman" w:cs="Times New Roman"/>
          <w:sz w:val="28"/>
          <w:szCs w:val="28"/>
        </w:rPr>
        <w:t>ств св</w:t>
      </w:r>
      <w:proofErr w:type="gramEnd"/>
      <w:r w:rsidRPr="00404A2D">
        <w:rPr>
          <w:rFonts w:ascii="Times New Roman" w:hAnsi="Times New Roman" w:cs="Times New Roman"/>
          <w:sz w:val="28"/>
          <w:szCs w:val="28"/>
        </w:rPr>
        <w:t xml:space="preserve">язи и требуют комплексного решения. Помехоустойчивость зависит как от вида используемого канала, так и от алгоритма детектирования сигнала. Все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сигналы</w:t>
      </w:r>
      <w:proofErr w:type="gramEnd"/>
      <w:r w:rsidRPr="00404A2D">
        <w:rPr>
          <w:rFonts w:ascii="Times New Roman" w:hAnsi="Times New Roman" w:cs="Times New Roman"/>
          <w:sz w:val="28"/>
          <w:szCs w:val="28"/>
        </w:rPr>
        <w:t xml:space="preserve"> перед тем как поступить к оконечному абоненту проходят этап детектирования. </w:t>
      </w:r>
      <w:r>
        <w:rPr>
          <w:rFonts w:ascii="Times New Roman" w:hAnsi="Times New Roman" w:cs="Times New Roman"/>
          <w:sz w:val="28"/>
          <w:szCs w:val="28"/>
        </w:rPr>
        <w:t xml:space="preserve">Поэтому качество методов обработки сигналов очень важно, чтобы пользователь мог получить сообщение без искажений. </w:t>
      </w:r>
    </w:p>
    <w:p w:rsidR="0093282A" w:rsidRPr="000543FE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4A2D">
        <w:rPr>
          <w:rFonts w:ascii="Times New Roman" w:hAnsi="Times New Roman" w:cs="Times New Roman"/>
          <w:sz w:val="28"/>
          <w:szCs w:val="28"/>
        </w:rPr>
        <w:t xml:space="preserve">На сегодняшний день разработано множество методов детектирования манипулированных сигналов </w:t>
      </w:r>
      <w:r>
        <w:rPr>
          <w:rFonts w:ascii="Times New Roman" w:hAnsi="Times New Roman" w:cs="Times New Roman"/>
          <w:sz w:val="28"/>
          <w:szCs w:val="28"/>
        </w:rPr>
        <w:t>в системах передачи информаций, но этого не достаточно и человечество ищет новые методы.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 пример нетрадиционных методов детектирования сигналов: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Метод детектирования, использующий определение угла наклона.</w:t>
      </w:r>
    </w:p>
    <w:p w:rsidR="0093282A" w:rsidRPr="009D3176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 xml:space="preserve">Недостатком традиционного балансного квадратурного детектора является то, что он имеет очень большое число логических элементов. В </w:t>
      </w:r>
      <w:r>
        <w:rPr>
          <w:rFonts w:ascii="Times New Roman" w:hAnsi="Times New Roman" w:cs="Times New Roman"/>
          <w:sz w:val="28"/>
          <w:szCs w:val="28"/>
        </w:rPr>
        <w:t>одной из работ</w:t>
      </w:r>
      <w:r w:rsidRPr="00863AC1">
        <w:rPr>
          <w:rFonts w:ascii="Times New Roman" w:hAnsi="Times New Roman" w:cs="Times New Roman"/>
          <w:sz w:val="28"/>
          <w:szCs w:val="28"/>
        </w:rPr>
        <w:t xml:space="preserve"> предложена новая схема детектора, использующего согласованные фильтры и метод сегментации кривых (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segmentation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techniques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>) для BFSK сигналов. Такие приемники состоят из двух частей: первая часть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3AC1">
        <w:rPr>
          <w:rFonts w:ascii="Times New Roman" w:hAnsi="Times New Roman" w:cs="Times New Roman"/>
          <w:sz w:val="28"/>
          <w:szCs w:val="28"/>
        </w:rPr>
        <w:t xml:space="preserve">представляет собой непосредственно сам коррелятор, а вторая часть </w:t>
      </w:r>
      <w:proofErr w:type="gramStart"/>
      <w:r w:rsidRPr="00863AC1">
        <w:rPr>
          <w:rFonts w:ascii="Times New Roman" w:hAnsi="Times New Roman" w:cs="Times New Roman"/>
          <w:sz w:val="28"/>
          <w:szCs w:val="28"/>
        </w:rPr>
        <w:t>представляет из себя</w:t>
      </w:r>
      <w:proofErr w:type="gramEnd"/>
      <w:r w:rsidRPr="00863AC1">
        <w:rPr>
          <w:rFonts w:ascii="Times New Roman" w:hAnsi="Times New Roman" w:cs="Times New Roman"/>
          <w:sz w:val="28"/>
          <w:szCs w:val="28"/>
        </w:rPr>
        <w:t xml:space="preserve"> схемы сложения, умножения для выделения мгновенной частоты. На рисунке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63A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63AC1">
        <w:rPr>
          <w:rFonts w:ascii="Times New Roman" w:hAnsi="Times New Roman" w:cs="Times New Roman"/>
          <w:sz w:val="28"/>
          <w:szCs w:val="28"/>
        </w:rPr>
        <w:t xml:space="preserve"> представлена схема коррелятора, использующего метод сегментации кривых.</w:t>
      </w:r>
      <w:r>
        <w:rPr>
          <w:rFonts w:ascii="Times New Roman" w:hAnsi="Times New Roman" w:cs="Times New Roman"/>
          <w:sz w:val="28"/>
          <w:szCs w:val="28"/>
        </w:rPr>
        <w:t xml:space="preserve"> На рисунке 1.1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BFSK </w:t>
      </w:r>
      <w:r>
        <w:rPr>
          <w:rFonts w:ascii="Times New Roman" w:hAnsi="Times New Roman" w:cs="Times New Roman"/>
          <w:sz w:val="28"/>
          <w:szCs w:val="28"/>
        </w:rPr>
        <w:t>сигнал и осциллограмма этого сигнала на выходе коррелятора.</w:t>
      </w:r>
    </w:p>
    <w:p w:rsidR="0093282A" w:rsidRPr="00863AC1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9014" cy="2390775"/>
            <wp:effectExtent l="19050" t="0" r="0" b="0"/>
            <wp:docPr id="27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014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lastRenderedPageBreak/>
        <w:t>Рис</w:t>
      </w:r>
      <w:r>
        <w:rPr>
          <w:rFonts w:ascii="Times New Roman" w:hAnsi="Times New Roman" w:cs="Times New Roman"/>
          <w:sz w:val="28"/>
          <w:szCs w:val="28"/>
        </w:rPr>
        <w:t>унок 1.1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−</w:t>
      </w:r>
      <w:r w:rsidRPr="00863AC1">
        <w:rPr>
          <w:rFonts w:ascii="Times New Roman" w:hAnsi="Times New Roman" w:cs="Times New Roman"/>
          <w:sz w:val="28"/>
          <w:szCs w:val="28"/>
        </w:rPr>
        <w:t xml:space="preserve"> Схема коррелятора, использующего метод сегментации кривых</w:t>
      </w:r>
    </w:p>
    <w:p w:rsidR="0093282A" w:rsidRPr="00863AC1" w:rsidRDefault="0093282A" w:rsidP="0093282A">
      <w:pPr>
        <w:spacing w:after="0" w:line="5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3900" cy="1247775"/>
            <wp:effectExtent l="19050" t="0" r="0" b="0"/>
            <wp:docPr id="27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а)</w:t>
      </w: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62475" cy="1285875"/>
            <wp:effectExtent l="19050" t="0" r="9525" b="0"/>
            <wp:docPr id="27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7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б)</w:t>
      </w: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1.1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− </w:t>
      </w:r>
      <w:r w:rsidRPr="00863AC1">
        <w:rPr>
          <w:rFonts w:ascii="Times New Roman" w:hAnsi="Times New Roman" w:cs="Times New Roman"/>
          <w:sz w:val="28"/>
          <w:szCs w:val="28"/>
        </w:rPr>
        <w:t>а) BFSK сигнал б) Осциллограмма на выходе коррелятора</w:t>
      </w:r>
    </w:p>
    <w:p w:rsidR="0093282A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Pr="00863AC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</w:t>
      </w:r>
      <w:r w:rsidRPr="00863AC1">
        <w:rPr>
          <w:rFonts w:ascii="Times New Roman" w:hAnsi="Times New Roman" w:cs="Times New Roman"/>
          <w:sz w:val="28"/>
          <w:szCs w:val="28"/>
        </w:rPr>
        <w:t xml:space="preserve"> метод детектирования заключается в определении не мгновенной частоты радиосигнала, а угла наклона фазовой характеристики. На выходе коррелятора образуется конечное число отсчетов фазовой характеристики сигнала, по которым определяется угол наклона фазовой характеристики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Наклон характеристики зависит от принятых символов. На выходе коррелятора при более низкой частоте сигнала с частотной модуляцией фазовая линия будет иметь нулевой угол наклона, а при более высокой частоте - ненулевой угол наклона. После оценки угла наклона выполняется операция для определения высокого и низкого уровней и последующего восстановления переданных битов (</w:t>
      </w:r>
      <w:r>
        <w:rPr>
          <w:rFonts w:ascii="Times New Roman" w:hAnsi="Times New Roman" w:cs="Times New Roman"/>
          <w:sz w:val="28"/>
          <w:szCs w:val="28"/>
        </w:rPr>
        <w:t>рисунки 1.1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-1.1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863AC1">
        <w:rPr>
          <w:rFonts w:ascii="Times New Roman" w:hAnsi="Times New Roman" w:cs="Times New Roman"/>
          <w:sz w:val="28"/>
          <w:szCs w:val="28"/>
        </w:rPr>
        <w:t>).</w:t>
      </w:r>
    </w:p>
    <w:p w:rsidR="0093282A" w:rsidRPr="00863AC1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7621" cy="1924050"/>
            <wp:effectExtent l="19050" t="0" r="6779" b="0"/>
            <wp:docPr id="27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10" cy="192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−</w:t>
      </w:r>
      <w:r w:rsidRPr="00863AC1">
        <w:rPr>
          <w:rFonts w:ascii="Times New Roman" w:hAnsi="Times New Roman" w:cs="Times New Roman"/>
          <w:sz w:val="28"/>
          <w:szCs w:val="28"/>
        </w:rPr>
        <w:t xml:space="preserve"> Схема детектора, использующего метод определения угла наклона</w:t>
      </w:r>
    </w:p>
    <w:p w:rsidR="0093282A" w:rsidRPr="00863AC1" w:rsidRDefault="0093282A" w:rsidP="0093282A">
      <w:pPr>
        <w:spacing w:after="0" w:line="5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6294" cy="2572896"/>
            <wp:effectExtent l="19050" t="0" r="5156" b="0"/>
            <wp:docPr id="27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19" cy="257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1.1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− </w:t>
      </w:r>
      <w:r w:rsidRPr="00863AC1">
        <w:rPr>
          <w:rFonts w:ascii="Times New Roman" w:hAnsi="Times New Roman" w:cs="Times New Roman"/>
          <w:sz w:val="28"/>
          <w:szCs w:val="28"/>
        </w:rPr>
        <w:t>а) BFSK сигнал; б) Сигнал на выходе детектора</w:t>
      </w:r>
    </w:p>
    <w:p w:rsidR="0093282A" w:rsidRPr="00863AC1" w:rsidRDefault="0093282A" w:rsidP="0093282A">
      <w:pPr>
        <w:spacing w:after="0" w:line="5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Основная идея этого метода в том, чтобы идентифицировать приблизительное линейное нарастание сигнала, на выходе коррелятора, и посредством этой процедуры идентифицировать переданные символы, так как наклон кривой напрямую связан с переданными символами.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Метод детектирования, использующий нейронные сети.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Одним из самых перспективных методов будущего является детектирование сигналов с помощью нейронных сетей (НС). Нейронные сети в задачах обработки сигнала имеют несколько полезных свойств.  Они позволяют подстроить свободные параметры под статические свойства среды. Настройка метода под конкретную задачу состоит в определении параметров модели для сигналов, искаженных шумами с известными статистическими характеристиками. Для обработки сигналов с шумами с неизвестной статистикой могут быть использованы нейронные сети. Традиционные адаптивные фильтры также обладают возможностью автоматического изменения параметров в соответствии со статистическими вариациями в среде, но их возможности адаптивной обработки сигналов ограничены их структурой.</w:t>
      </w:r>
    </w:p>
    <w:p w:rsidR="0093282A" w:rsidRPr="00863AC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 xml:space="preserve">Традиционный подход математической статистики предполагает использование математически хорошо изученных моделей, предполагающих идеализированные условия линейности, стационарности в широком смысле, 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гауссового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закона распределения. Методы, основанные на нейронных сетях, привлекательны для практических приложений благодаря возможности НС </w:t>
      </w:r>
      <w:r w:rsidRPr="00863AC1">
        <w:rPr>
          <w:rFonts w:ascii="Times New Roman" w:hAnsi="Times New Roman" w:cs="Times New Roman"/>
          <w:sz w:val="28"/>
          <w:szCs w:val="28"/>
        </w:rPr>
        <w:lastRenderedPageBreak/>
        <w:t xml:space="preserve">работать с нелинейностями, 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нестационарностями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и в отсутствии предположения о </w:t>
      </w:r>
      <w:r>
        <w:rPr>
          <w:rFonts w:ascii="Times New Roman" w:hAnsi="Times New Roman" w:cs="Times New Roman"/>
          <w:sz w:val="28"/>
          <w:szCs w:val="28"/>
        </w:rPr>
        <w:t>гауссовом законе распределения</w:t>
      </w:r>
      <w:r w:rsidRPr="00863AC1">
        <w:rPr>
          <w:rFonts w:ascii="Times New Roman" w:hAnsi="Times New Roman" w:cs="Times New Roman"/>
          <w:sz w:val="28"/>
          <w:szCs w:val="28"/>
        </w:rPr>
        <w:t>.</w:t>
      </w:r>
    </w:p>
    <w:p w:rsidR="0093282A" w:rsidRPr="00863AC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3AC1">
        <w:rPr>
          <w:rFonts w:ascii="Times New Roman" w:hAnsi="Times New Roman" w:cs="Times New Roman"/>
          <w:sz w:val="28"/>
          <w:szCs w:val="28"/>
        </w:rPr>
        <w:t>Нейросетевые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методы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863AC1">
        <w:rPr>
          <w:rFonts w:ascii="Times New Roman" w:hAnsi="Times New Roman" w:cs="Times New Roman"/>
          <w:sz w:val="28"/>
          <w:szCs w:val="28"/>
        </w:rPr>
        <w:t xml:space="preserve">эффективно применять для определения формата манипуляции в принятом сигнале. Для решения этой задачи часто используются 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РБФ-сети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863AC1">
        <w:rPr>
          <w:rFonts w:ascii="Times New Roman" w:hAnsi="Times New Roman" w:cs="Times New Roman"/>
          <w:sz w:val="28"/>
          <w:szCs w:val="28"/>
        </w:rPr>
        <w:t>Сеть</w:t>
      </w:r>
      <w:proofErr w:type="gramEnd"/>
      <w:r w:rsidRPr="00863AC1">
        <w:rPr>
          <w:rFonts w:ascii="Times New Roman" w:hAnsi="Times New Roman" w:cs="Times New Roman"/>
          <w:sz w:val="28"/>
          <w:szCs w:val="28"/>
        </w:rPr>
        <w:t xml:space="preserve"> как правило используется для выбора одного из набора предусмотренных видов модуляции. Также 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нейросетевые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фильтры применяются для компенсации различных нелинейных искажений. Многослойный персептрон применяется для адаптивной коррекции сигнала прошедшего через канал с дисперсией и аддитивным шумом, для фильтрации сигналов с кодовым разделением доступа при наличии импульсного шума в негауссовом канале. </w:t>
      </w:r>
    </w:p>
    <w:p w:rsidR="0093282A" w:rsidRPr="00863AC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 xml:space="preserve">В задачах фильтраций </w:t>
      </w:r>
      <w:proofErr w:type="spellStart"/>
      <w:r w:rsidRPr="00863AC1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фильтр может быть смоделирован из эксперимента без учета предположений о параметрах сигнала, в отличие от стандартного фильтра, для которого необходимо зн</w:t>
      </w:r>
      <w:r>
        <w:rPr>
          <w:rFonts w:ascii="Times New Roman" w:hAnsi="Times New Roman" w:cs="Times New Roman"/>
          <w:sz w:val="28"/>
          <w:szCs w:val="28"/>
        </w:rPr>
        <w:t>ать частоту сигнала и так далее</w:t>
      </w:r>
      <w:r w:rsidRPr="00863AC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93282A" w:rsidRPr="00863AC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 xml:space="preserve">Также нейронные сети можно использовать для автоподстройки частоты, например с помощью самоорганизующихся </w:t>
      </w:r>
      <w:proofErr w:type="gramStart"/>
      <w:r w:rsidRPr="00863AC1">
        <w:rPr>
          <w:rFonts w:ascii="Times New Roman" w:hAnsi="Times New Roman" w:cs="Times New Roman"/>
          <w:sz w:val="28"/>
          <w:szCs w:val="28"/>
        </w:rPr>
        <w:t>карт</w:t>
      </w:r>
      <w:proofErr w:type="gramEnd"/>
      <w:r w:rsidRPr="00863AC1">
        <w:rPr>
          <w:rFonts w:ascii="Times New Roman" w:hAnsi="Times New Roman" w:cs="Times New Roman"/>
          <w:sz w:val="28"/>
          <w:szCs w:val="28"/>
        </w:rPr>
        <w:t xml:space="preserve"> по разности между восстановленной и ожидаемой фазой.</w:t>
      </w:r>
    </w:p>
    <w:p w:rsidR="0093282A" w:rsidRPr="00863AC1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t>Различные архитектуры нейронных сетей применяются для детектирования сигналов. Разные нейрон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863AC1">
        <w:rPr>
          <w:rFonts w:ascii="Times New Roman" w:hAnsi="Times New Roman" w:cs="Times New Roman"/>
          <w:sz w:val="28"/>
          <w:szCs w:val="28"/>
        </w:rPr>
        <w:t xml:space="preserve">ые сети дают разные результаты детектирования сигналов. Чаще всего применяют сеть прямого </w:t>
      </w:r>
      <w:proofErr w:type="gramStart"/>
      <w:r w:rsidRPr="00863AC1">
        <w:rPr>
          <w:rFonts w:ascii="Times New Roman" w:hAnsi="Times New Roman" w:cs="Times New Roman"/>
          <w:sz w:val="28"/>
          <w:szCs w:val="28"/>
        </w:rPr>
        <w:t>распространения</w:t>
      </w:r>
      <w:proofErr w:type="gramEnd"/>
      <w:r w:rsidRPr="00863AC1">
        <w:rPr>
          <w:rFonts w:ascii="Times New Roman" w:hAnsi="Times New Roman" w:cs="Times New Roman"/>
          <w:sz w:val="28"/>
          <w:szCs w:val="28"/>
        </w:rPr>
        <w:t xml:space="preserve"> потому что  такие сети могут аппроксимировать произвольные отображения. Задача детектирования решается распознаванием моментов изменения фазы (для фазоманипулированного сигнала). Персептрон позволяет аппроксимировать нелинейное отображение. Пример работы нейронной сети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детектирования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ФМ-сигналов</w:t>
      </w:r>
      <w:proofErr w:type="spellEnd"/>
      <w:r w:rsidRPr="00863AC1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63AC1">
        <w:rPr>
          <w:rFonts w:ascii="Times New Roman" w:hAnsi="Times New Roman" w:cs="Times New Roman"/>
          <w:sz w:val="28"/>
          <w:szCs w:val="28"/>
        </w:rPr>
        <w:t>.</w:t>
      </w:r>
    </w:p>
    <w:p w:rsidR="0093282A" w:rsidRPr="00863AC1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3289" cy="3133592"/>
            <wp:effectExtent l="19050" t="0" r="0" b="0"/>
            <wp:docPr id="27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8204" t="23210" r="26236" b="9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83" cy="31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863AC1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63AC1">
        <w:rPr>
          <w:rFonts w:ascii="Times New Roman" w:hAnsi="Times New Roman" w:cs="Times New Roman"/>
          <w:sz w:val="28"/>
          <w:szCs w:val="28"/>
        </w:rPr>
        <w:lastRenderedPageBreak/>
        <w:t>Рис</w:t>
      </w:r>
      <w:r>
        <w:rPr>
          <w:rFonts w:ascii="Times New Roman" w:hAnsi="Times New Roman" w:cs="Times New Roman"/>
          <w:sz w:val="28"/>
          <w:szCs w:val="28"/>
        </w:rPr>
        <w:t>унок 1.1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−</w:t>
      </w:r>
      <w:r w:rsidRPr="00863AC1">
        <w:rPr>
          <w:rFonts w:ascii="Times New Roman" w:hAnsi="Times New Roman" w:cs="Times New Roman"/>
          <w:sz w:val="28"/>
          <w:szCs w:val="28"/>
        </w:rPr>
        <w:t xml:space="preserve"> Пример детектировани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863AC1">
        <w:rPr>
          <w:rFonts w:ascii="Times New Roman" w:hAnsi="Times New Roman" w:cs="Times New Roman"/>
          <w:sz w:val="28"/>
          <w:szCs w:val="28"/>
        </w:rPr>
        <w:t>ФМ сигнала с помощью нейронной сети</w:t>
      </w:r>
    </w:p>
    <w:p w:rsidR="0093282A" w:rsidRPr="00863AC1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KickView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внедрением нейронных сетей в различные отрасли. Так, эта компания, внедрила нейронную сеть в детектирование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>
        <w:rPr>
          <w:rFonts w:ascii="Times New Roman" w:hAnsi="Times New Roman" w:cs="Times New Roman"/>
          <w:sz w:val="28"/>
          <w:szCs w:val="28"/>
        </w:rPr>
        <w:t>-сигналов. Процесс реализации нейронной сети описан ниже.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15F8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1.19</w:t>
      </w:r>
      <w:r w:rsidRPr="00ED15F8">
        <w:rPr>
          <w:rFonts w:ascii="Times New Roman" w:hAnsi="Times New Roman" w:cs="Times New Roman"/>
          <w:sz w:val="28"/>
          <w:szCs w:val="28"/>
        </w:rPr>
        <w:t xml:space="preserve"> показано, как сигнал OFDM модулируется, передается и </w:t>
      </w:r>
      <w:proofErr w:type="spellStart"/>
      <w:r w:rsidRPr="00ED15F8">
        <w:rPr>
          <w:rFonts w:ascii="Times New Roman" w:hAnsi="Times New Roman" w:cs="Times New Roman"/>
          <w:sz w:val="28"/>
          <w:szCs w:val="28"/>
        </w:rPr>
        <w:t>демодулируется</w:t>
      </w:r>
      <w:proofErr w:type="spellEnd"/>
      <w:r w:rsidRPr="00ED15F8">
        <w:rPr>
          <w:rFonts w:ascii="Times New Roman" w:hAnsi="Times New Roman" w:cs="Times New Roman"/>
          <w:sz w:val="28"/>
          <w:szCs w:val="28"/>
        </w:rPr>
        <w:t xml:space="preserve"> в типичной системе связи. Потоки данных </w:t>
      </w:r>
      <w:proofErr w:type="spellStart"/>
      <w:r w:rsidRPr="00ED15F8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ED15F8">
        <w:rPr>
          <w:rFonts w:ascii="Times New Roman" w:hAnsi="Times New Roman" w:cs="Times New Roman"/>
          <w:sz w:val="28"/>
          <w:szCs w:val="28"/>
        </w:rPr>
        <w:t xml:space="preserve">, которые ортогональны друг другу, генерируются с помощью операции обратного дискретного преобразования Фурье (IDFT), которая действует как преобразователь </w:t>
      </w:r>
      <w:proofErr w:type="gramStart"/>
      <w:r w:rsidRPr="00ED15F8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ED15F8">
        <w:rPr>
          <w:rFonts w:ascii="Times New Roman" w:hAnsi="Times New Roman" w:cs="Times New Roman"/>
          <w:sz w:val="28"/>
          <w:szCs w:val="28"/>
        </w:rPr>
        <w:t xml:space="preserve"> последовательного в параллельный. Другой важный компонент OFDM - это циклический префикс (CP), который вставляется в параллельный поток данных после вычисления IDFT. Добавить CP так же просто, как скопировать определенный процент конца символа OFDM в начало символа.</w:t>
      </w:r>
    </w:p>
    <w:p w:rsidR="0093282A" w:rsidRPr="00ED15F8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4755" cy="2860040"/>
            <wp:effectExtent l="19050" t="0" r="0" b="0"/>
            <wp:docPr id="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1.19 − </w:t>
      </w:r>
      <w:r w:rsidRPr="00ED15F8">
        <w:rPr>
          <w:rFonts w:ascii="Times New Roman" w:hAnsi="Times New Roman" w:cs="Times New Roman"/>
          <w:sz w:val="28"/>
          <w:szCs w:val="28"/>
        </w:rPr>
        <w:t>Строительные блоки типичной системы связи OFDM</w:t>
      </w:r>
    </w:p>
    <w:p w:rsidR="0093282A" w:rsidRPr="00ED15F8" w:rsidRDefault="0093282A" w:rsidP="0093282A">
      <w:pPr>
        <w:spacing w:after="0" w:line="5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ED15F8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15F8">
        <w:rPr>
          <w:rFonts w:ascii="Times New Roman" w:hAnsi="Times New Roman" w:cs="Times New Roman"/>
          <w:sz w:val="28"/>
          <w:szCs w:val="28"/>
        </w:rPr>
        <w:t>В беспроводном канале начало символа будет повреждено, но, поскольку мы удобно добавили CP, теперь это избыточная информация, котору</w:t>
      </w:r>
      <w:r>
        <w:rPr>
          <w:rFonts w:ascii="Times New Roman" w:hAnsi="Times New Roman" w:cs="Times New Roman"/>
          <w:sz w:val="28"/>
          <w:szCs w:val="28"/>
        </w:rPr>
        <w:t>ю можно эффективно игнорировать.</w:t>
      </w:r>
      <w:r w:rsidRPr="00ED15F8">
        <w:rPr>
          <w:rFonts w:ascii="Times New Roman" w:hAnsi="Times New Roman" w:cs="Times New Roman"/>
          <w:sz w:val="28"/>
          <w:szCs w:val="28"/>
        </w:rPr>
        <w:t xml:space="preserve"> В более общем смысле, при достаточной длине CP предыдущие символы не будут перетекать в период DFT, который сохраняет полезную нагрузку данных в текущем символе. Следовательно, современные приемники OFDM просто удаляют CP и исправляют иска</w:t>
      </w:r>
      <w:r>
        <w:rPr>
          <w:rFonts w:ascii="Times New Roman" w:hAnsi="Times New Roman" w:cs="Times New Roman"/>
          <w:sz w:val="28"/>
          <w:szCs w:val="28"/>
        </w:rPr>
        <w:t>женные символы по амплитуде и/</w:t>
      </w:r>
      <w:r w:rsidRPr="00ED15F8">
        <w:rPr>
          <w:rFonts w:ascii="Times New Roman" w:hAnsi="Times New Roman" w:cs="Times New Roman"/>
          <w:sz w:val="28"/>
          <w:szCs w:val="28"/>
        </w:rPr>
        <w:t xml:space="preserve">или фазовому сдвигу.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15F8">
        <w:rPr>
          <w:rFonts w:ascii="Times New Roman" w:hAnsi="Times New Roman" w:cs="Times New Roman"/>
          <w:sz w:val="28"/>
          <w:szCs w:val="28"/>
        </w:rPr>
        <w:t xml:space="preserve">араметры DFT и CP, которые являются ключевыми для восстановления </w:t>
      </w:r>
      <w:r w:rsidRPr="00ED15F8">
        <w:rPr>
          <w:rFonts w:ascii="Times New Roman" w:hAnsi="Times New Roman" w:cs="Times New Roman"/>
          <w:sz w:val="28"/>
          <w:szCs w:val="28"/>
        </w:rPr>
        <w:lastRenderedPageBreak/>
        <w:t xml:space="preserve">отдельных </w:t>
      </w:r>
      <w:proofErr w:type="spellStart"/>
      <w:r w:rsidRPr="00ED15F8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ED15F8">
        <w:rPr>
          <w:rFonts w:ascii="Times New Roman" w:hAnsi="Times New Roman" w:cs="Times New Roman"/>
          <w:sz w:val="28"/>
          <w:szCs w:val="28"/>
        </w:rPr>
        <w:t xml:space="preserve">, играют ключевую роль в конструкции детектора сигналов OFDM. IEEE 802.11g определяет 64 </w:t>
      </w:r>
      <w:proofErr w:type="spellStart"/>
      <w:r w:rsidRPr="00ED15F8"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  <w:r w:rsidRPr="00ED15F8">
        <w:rPr>
          <w:rFonts w:ascii="Times New Roman" w:hAnsi="Times New Roman" w:cs="Times New Roman"/>
          <w:sz w:val="28"/>
          <w:szCs w:val="28"/>
        </w:rPr>
        <w:t xml:space="preserve"> с каждым символом OFDM, что означает, что 64-точечный IDFT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5F8">
        <w:rPr>
          <w:rFonts w:ascii="Times New Roman" w:hAnsi="Times New Roman" w:cs="Times New Roman"/>
          <w:sz w:val="28"/>
          <w:szCs w:val="28"/>
        </w:rPr>
        <w:t>вычисляется в передатчике (и затем 64-точе</w:t>
      </w:r>
      <w:r>
        <w:rPr>
          <w:rFonts w:ascii="Times New Roman" w:hAnsi="Times New Roman" w:cs="Times New Roman"/>
          <w:sz w:val="28"/>
          <w:szCs w:val="28"/>
        </w:rPr>
        <w:t>чное ДПФ на стороне приемника).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15F8">
        <w:rPr>
          <w:rFonts w:ascii="Times New Roman" w:hAnsi="Times New Roman" w:cs="Times New Roman"/>
          <w:sz w:val="28"/>
          <w:szCs w:val="28"/>
        </w:rPr>
        <w:t xml:space="preserve">Схема модуляции OFDM используется в основном для широкополосной передачи; сигнал OFDM IEEE 802.11g занимает 20 МГц, а более новые стандарты, такие как IEEE 802.11ac, определяют сигналы шириной до 160 МГц. Поскольку многие приемники имеют гораздо меньшую полосу сбора данных, обнаружение и классификация сигналов с использованием обычных методов довольно затруднительны. Многие традиционные методы требуют, чтобы полная </w:t>
      </w:r>
      <w:proofErr w:type="spellStart"/>
      <w:r w:rsidRPr="00ED15F8">
        <w:rPr>
          <w:rFonts w:ascii="Times New Roman" w:hAnsi="Times New Roman" w:cs="Times New Roman"/>
          <w:sz w:val="28"/>
          <w:szCs w:val="28"/>
        </w:rPr>
        <w:t>внутриполосная</w:t>
      </w:r>
      <w:proofErr w:type="spellEnd"/>
      <w:r w:rsidRPr="00ED15F8">
        <w:rPr>
          <w:rFonts w:ascii="Times New Roman" w:hAnsi="Times New Roman" w:cs="Times New Roman"/>
          <w:sz w:val="28"/>
          <w:szCs w:val="28"/>
        </w:rPr>
        <w:t xml:space="preserve"> энергия сигнала была захвачена вместе с явной временной и частотной синхронизацией для выпо</w:t>
      </w:r>
      <w:r>
        <w:rPr>
          <w:rFonts w:ascii="Times New Roman" w:hAnsi="Times New Roman" w:cs="Times New Roman"/>
          <w:sz w:val="28"/>
          <w:szCs w:val="28"/>
        </w:rPr>
        <w:t>лнения классификации сигнала</w:t>
      </w:r>
      <w:r w:rsidRPr="00ED15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Основная цель компании заключалась в </w:t>
      </w:r>
      <w:r w:rsidRPr="00ED15F8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нии</w:t>
      </w:r>
      <w:r w:rsidRPr="00ED15F8">
        <w:rPr>
          <w:rFonts w:ascii="Times New Roman" w:hAnsi="Times New Roman" w:cs="Times New Roman"/>
          <w:sz w:val="28"/>
          <w:szCs w:val="28"/>
        </w:rPr>
        <w:t xml:space="preserve"> детектор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D15F8">
        <w:rPr>
          <w:rFonts w:ascii="Times New Roman" w:hAnsi="Times New Roman" w:cs="Times New Roman"/>
          <w:sz w:val="28"/>
          <w:szCs w:val="28"/>
        </w:rPr>
        <w:t xml:space="preserve"> сигнала OFDM, который может выполнять классификацию, используя частичную полосу пропускания, которую собирает RF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5F8">
        <w:rPr>
          <w:rFonts w:ascii="Times New Roman" w:hAnsi="Times New Roman" w:cs="Times New Roman"/>
          <w:sz w:val="28"/>
          <w:szCs w:val="28"/>
        </w:rPr>
        <w:t>не требует явной временной и частотной синхронизации.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подхода к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>
        <w:rPr>
          <w:rFonts w:ascii="Times New Roman" w:hAnsi="Times New Roman" w:cs="Times New Roman"/>
          <w:sz w:val="28"/>
          <w:szCs w:val="28"/>
        </w:rPr>
        <w:t>-детектора представлена на рисунке 1.20.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648013" cy="3668233"/>
            <wp:effectExtent l="19050" t="0" r="0" b="0"/>
            <wp:docPr id="8" name="Рисунок 22" descr="https://blog.kickview.com/content/images/2018/01/tech_appro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blog.kickview.com/content/images/2018/01/tech_approach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410" cy="366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1.20 − </w:t>
      </w:r>
      <w:r w:rsidRPr="005B7EC3">
        <w:rPr>
          <w:rFonts w:ascii="Times New Roman" w:hAnsi="Times New Roman" w:cs="Times New Roman"/>
          <w:sz w:val="28"/>
          <w:szCs w:val="28"/>
        </w:rPr>
        <w:t>Технический подход к обнаружению и классификации сигналов OFDM</w:t>
      </w:r>
    </w:p>
    <w:p w:rsidR="0093282A" w:rsidRPr="00ED15F8" w:rsidRDefault="0093282A" w:rsidP="0093282A">
      <w:pPr>
        <w:spacing w:after="0" w:line="5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5B7EC3">
        <w:rPr>
          <w:rFonts w:ascii="Times New Roman" w:hAnsi="Times New Roman" w:cs="Times New Roman"/>
          <w:sz w:val="28"/>
          <w:szCs w:val="28"/>
        </w:rPr>
        <w:t xml:space="preserve">абора данных RF со снимками сигналов OFDM </w:t>
      </w:r>
      <w:r>
        <w:rPr>
          <w:rFonts w:ascii="Times New Roman" w:hAnsi="Times New Roman" w:cs="Times New Roman"/>
          <w:sz w:val="28"/>
          <w:szCs w:val="28"/>
        </w:rPr>
        <w:t xml:space="preserve">создается </w:t>
      </w:r>
      <w:r w:rsidRPr="005B7EC3">
        <w:rPr>
          <w:rFonts w:ascii="Times New Roman" w:hAnsi="Times New Roman" w:cs="Times New Roman"/>
          <w:sz w:val="28"/>
          <w:szCs w:val="28"/>
        </w:rPr>
        <w:t xml:space="preserve">путем сбора данных по беспроводной сети с точки доступа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i-Fi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контролируемой среде RF.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происходит предварительная обработка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нацеленая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то</w:t>
      </w:r>
      <w:r w:rsidRPr="005B7EC3">
        <w:rPr>
          <w:rFonts w:ascii="Times New Roman" w:hAnsi="Times New Roman" w:cs="Times New Roman"/>
          <w:sz w:val="28"/>
          <w:szCs w:val="28"/>
        </w:rPr>
        <w:t>, чтобы использовать внутреннюю структуру сигнала OFDM, разделив по каналам моментальные снимки во временной области. Этот процесс генерирует комплексное частотно-временное представление каждого пакета сигнала, которое мы будем называть комп</w:t>
      </w:r>
      <w:r>
        <w:rPr>
          <w:rFonts w:ascii="Times New Roman" w:hAnsi="Times New Roman" w:cs="Times New Roman"/>
          <w:sz w:val="28"/>
          <w:szCs w:val="28"/>
        </w:rPr>
        <w:t>лексным сигнальным изображением</w:t>
      </w:r>
      <w:r w:rsidRPr="005B7E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итоге была обучена</w:t>
      </w:r>
      <w:r w:rsidRPr="005B7EC3">
        <w:rPr>
          <w:rFonts w:ascii="Times New Roman" w:hAnsi="Times New Roman" w:cs="Times New Roman"/>
          <w:sz w:val="28"/>
          <w:szCs w:val="28"/>
        </w:rPr>
        <w:t xml:space="preserve"> глубок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5B7EC3">
        <w:rPr>
          <w:rFonts w:ascii="Times New Roman" w:hAnsi="Times New Roman" w:cs="Times New Roman"/>
          <w:sz w:val="28"/>
          <w:szCs w:val="28"/>
        </w:rPr>
        <w:t xml:space="preserve"> нейронн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5B7EC3">
        <w:rPr>
          <w:rFonts w:ascii="Times New Roman" w:hAnsi="Times New Roman" w:cs="Times New Roman"/>
          <w:sz w:val="28"/>
          <w:szCs w:val="28"/>
        </w:rPr>
        <w:t xml:space="preserve"> сеть (DNN) на сложных изображениях сигнала, чтобы узнать структуру сигнала OFDM.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B7EC3">
        <w:rPr>
          <w:rFonts w:ascii="Times New Roman" w:hAnsi="Times New Roman" w:cs="Times New Roman"/>
          <w:sz w:val="28"/>
          <w:szCs w:val="28"/>
        </w:rPr>
        <w:t xml:space="preserve">роизводительность </w:t>
      </w:r>
      <w:r>
        <w:rPr>
          <w:rFonts w:ascii="Times New Roman" w:hAnsi="Times New Roman" w:cs="Times New Roman"/>
          <w:sz w:val="28"/>
          <w:szCs w:val="28"/>
        </w:rPr>
        <w:t xml:space="preserve">получившегося </w:t>
      </w:r>
      <w:r w:rsidRPr="005B7EC3">
        <w:rPr>
          <w:rFonts w:ascii="Times New Roman" w:hAnsi="Times New Roman" w:cs="Times New Roman"/>
          <w:sz w:val="28"/>
          <w:szCs w:val="28"/>
        </w:rPr>
        <w:t>детектора сигналов OFDM на основе DL в четырех различных сценариях: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Полнополосное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(20 МГц) обнаружение OFDM по сравнению с аддитивным белым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гауссовским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шумом (AWGN)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Полнополосное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(20 МГц) обнаружение OFDM по сравнению с фоном (шум,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, другие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внутриполосные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источники помех)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5B7EC3">
        <w:rPr>
          <w:rFonts w:ascii="Times New Roman" w:hAnsi="Times New Roman" w:cs="Times New Roman"/>
          <w:sz w:val="28"/>
          <w:szCs w:val="28"/>
        </w:rPr>
        <w:t>Обнаружение OFDM в неполной полосе (5 МГц) по сравнению с AWGN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5B7EC3">
        <w:rPr>
          <w:rFonts w:ascii="Times New Roman" w:hAnsi="Times New Roman" w:cs="Times New Roman"/>
          <w:sz w:val="28"/>
          <w:szCs w:val="28"/>
        </w:rPr>
        <w:t xml:space="preserve">Обнаружение OFDM в неполной полосе (5 МГц) по сравнению с фоном (шум,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, другие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внутриполосные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источники помех)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1.21 представлены х</w:t>
      </w:r>
      <w:r w:rsidRPr="005B7EC3">
        <w:rPr>
          <w:rFonts w:ascii="Times New Roman" w:hAnsi="Times New Roman" w:cs="Times New Roman"/>
          <w:sz w:val="28"/>
          <w:szCs w:val="28"/>
        </w:rPr>
        <w:t xml:space="preserve">арактеристики обнаружения детектором сигналов на основе DL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KickView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для сигналов OFDM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282A" w:rsidRPr="005B7EC3" w:rsidRDefault="0093282A" w:rsidP="009328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091630" cy="4359349"/>
            <wp:effectExtent l="0" t="0" r="4120" b="0"/>
            <wp:docPr id="14" name="Рисунок 30" descr="https://blog.kickview.com/content/images/2018/01/ofdm_roc_cur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blog.kickview.com/content/images/2018/01/ofdm_roc_curv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3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630" cy="435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2A" w:rsidRPr="005B7EC3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93282A" w:rsidRPr="005B7EC3" w:rsidRDefault="0093282A" w:rsidP="0093282A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5B7EC3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1.21 −</w:t>
      </w:r>
      <w:r w:rsidRPr="005B7EC3">
        <w:rPr>
          <w:rFonts w:ascii="Times New Roman" w:hAnsi="Times New Roman" w:cs="Times New Roman"/>
          <w:sz w:val="28"/>
          <w:szCs w:val="28"/>
        </w:rPr>
        <w:t xml:space="preserve"> Характеристики обнаружения детектором сигналов на основе DL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KickView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для сигналов OFDM</w:t>
      </w: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82A" w:rsidRPr="005B7EC3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рисунку выше было определено, что в</w:t>
      </w:r>
      <w:r w:rsidRPr="005B7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полнополосном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сценарии OFDM по сравнению с AWGN (наиболее идеальный случай) достига</w:t>
      </w:r>
      <w:r>
        <w:rPr>
          <w:rFonts w:ascii="Times New Roman" w:hAnsi="Times New Roman" w:cs="Times New Roman"/>
          <w:sz w:val="28"/>
          <w:szCs w:val="28"/>
        </w:rPr>
        <w:t xml:space="preserve">ется 90% </w:t>
      </w:r>
      <w:r w:rsidRPr="005B7EC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скорост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5B7EC3">
        <w:rPr>
          <w:rFonts w:ascii="Times New Roman" w:hAnsi="Times New Roman" w:cs="Times New Roman"/>
          <w:sz w:val="28"/>
          <w:szCs w:val="28"/>
        </w:rPr>
        <w:t xml:space="preserve"> обнаружения при -5,5 дБ SNR. </w:t>
      </w:r>
      <w:r>
        <w:rPr>
          <w:rFonts w:ascii="Times New Roman" w:hAnsi="Times New Roman" w:cs="Times New Roman"/>
          <w:sz w:val="28"/>
          <w:szCs w:val="28"/>
        </w:rPr>
        <w:t>Если посмотреть на</w:t>
      </w:r>
      <w:r w:rsidRPr="005B7EC3">
        <w:rPr>
          <w:rFonts w:ascii="Times New Roman" w:hAnsi="Times New Roman" w:cs="Times New Roman"/>
          <w:sz w:val="28"/>
          <w:szCs w:val="28"/>
        </w:rPr>
        <w:t xml:space="preserve"> снимок сигнала при -5 дБ SNR на рисунке </w:t>
      </w:r>
      <w:r>
        <w:rPr>
          <w:rFonts w:ascii="Times New Roman" w:hAnsi="Times New Roman" w:cs="Times New Roman"/>
          <w:sz w:val="28"/>
          <w:szCs w:val="28"/>
        </w:rPr>
        <w:t>1.21</w:t>
      </w:r>
      <w:r w:rsidRPr="005B7EC3">
        <w:rPr>
          <w:rFonts w:ascii="Times New Roman" w:hAnsi="Times New Roman" w:cs="Times New Roman"/>
          <w:sz w:val="28"/>
          <w:szCs w:val="28"/>
        </w:rPr>
        <w:t>, очевидно, что человеческий глаз не может обнаружить там сигнал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B7EC3">
        <w:rPr>
          <w:rFonts w:ascii="Times New Roman" w:hAnsi="Times New Roman" w:cs="Times New Roman"/>
          <w:sz w:val="28"/>
          <w:szCs w:val="28"/>
        </w:rPr>
        <w:t xml:space="preserve"> Производительность немного страдает (уровень обнаружения 90% при -4,5 дБ SNR), когда в набор данных RF добавляются другие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внутриполосные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источники помех, такие как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USB, но не намного. </w:t>
      </w:r>
      <w:r>
        <w:rPr>
          <w:rFonts w:ascii="Times New Roman" w:hAnsi="Times New Roman" w:cs="Times New Roman"/>
          <w:sz w:val="28"/>
          <w:szCs w:val="28"/>
        </w:rPr>
        <w:t>Из этого можно сделать вывод</w:t>
      </w:r>
      <w:r w:rsidRPr="005B7EC3">
        <w:rPr>
          <w:rFonts w:ascii="Times New Roman" w:hAnsi="Times New Roman" w:cs="Times New Roman"/>
          <w:sz w:val="28"/>
          <w:szCs w:val="28"/>
        </w:rPr>
        <w:t xml:space="preserve">, что для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полнодиапазонного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сбора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Pr="005B7EC3">
        <w:rPr>
          <w:rFonts w:ascii="Times New Roman" w:hAnsi="Times New Roman" w:cs="Times New Roman"/>
          <w:sz w:val="28"/>
          <w:szCs w:val="28"/>
        </w:rPr>
        <w:t xml:space="preserve"> детектор сигналов на основе DL может обнаруживать присутствие сигналов OFD</w:t>
      </w:r>
      <w:r>
        <w:rPr>
          <w:rFonts w:ascii="Times New Roman" w:hAnsi="Times New Roman" w:cs="Times New Roman"/>
          <w:sz w:val="28"/>
          <w:szCs w:val="28"/>
        </w:rPr>
        <w:t>M ниже минимального уровня шума.</w:t>
      </w:r>
    </w:p>
    <w:p w:rsidR="0093282A" w:rsidRDefault="0093282A" w:rsidP="0093282A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7EC3">
        <w:rPr>
          <w:rFonts w:ascii="Times New Roman" w:hAnsi="Times New Roman" w:cs="Times New Roman"/>
          <w:sz w:val="28"/>
          <w:szCs w:val="28"/>
        </w:rPr>
        <w:t xml:space="preserve">Чувствительность детектора не так высока для сценариев с неполной полосой (5 МГц). Для частичного обнаружения OFDM в зависимости от шума </w:t>
      </w:r>
      <w:r>
        <w:rPr>
          <w:rFonts w:ascii="Times New Roman" w:hAnsi="Times New Roman" w:cs="Times New Roman"/>
          <w:sz w:val="28"/>
          <w:szCs w:val="28"/>
        </w:rPr>
        <w:t>получается</w:t>
      </w:r>
      <w:r w:rsidRPr="005B7EC3">
        <w:rPr>
          <w:rFonts w:ascii="Times New Roman" w:hAnsi="Times New Roman" w:cs="Times New Roman"/>
          <w:sz w:val="28"/>
          <w:szCs w:val="28"/>
        </w:rPr>
        <w:t xml:space="preserve"> 90% -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скорость обнаружения при SNR 0,5 дБ, а чувствительность снижается до SNR 1,5 дБ при добавлении </w:t>
      </w:r>
      <w:proofErr w:type="spellStart"/>
      <w:r w:rsidRPr="005B7EC3">
        <w:rPr>
          <w:rFonts w:ascii="Times New Roman" w:hAnsi="Times New Roman" w:cs="Times New Roman"/>
          <w:sz w:val="28"/>
          <w:szCs w:val="28"/>
        </w:rPr>
        <w:t>внутриполосных</w:t>
      </w:r>
      <w:proofErr w:type="spellEnd"/>
      <w:r w:rsidRPr="005B7EC3">
        <w:rPr>
          <w:rFonts w:ascii="Times New Roman" w:hAnsi="Times New Roman" w:cs="Times New Roman"/>
          <w:sz w:val="28"/>
          <w:szCs w:val="28"/>
        </w:rPr>
        <w:t xml:space="preserve"> источников помех. Это влияние на производительность ожидается, потому что, поскольку </w:t>
      </w:r>
      <w:r>
        <w:rPr>
          <w:rFonts w:ascii="Times New Roman" w:hAnsi="Times New Roman" w:cs="Times New Roman"/>
          <w:sz w:val="28"/>
          <w:szCs w:val="28"/>
        </w:rPr>
        <w:t>захватывается</w:t>
      </w:r>
      <w:r w:rsidRPr="005B7EC3">
        <w:rPr>
          <w:rFonts w:ascii="Times New Roman" w:hAnsi="Times New Roman" w:cs="Times New Roman"/>
          <w:sz w:val="28"/>
          <w:szCs w:val="28"/>
        </w:rPr>
        <w:t xml:space="preserve"> только 1/4 всей энергии сигнала, только часть структуры присутствует для вывода. Кроме того, структура снимка 5 МГц может варьироваться в зависимости от того, какая часть полосы сигнала собирается; изображение комплексного сигнала в конце сигнала OFDM будет сильно отличаться от изображения комплексного сигнала, захваченного в центре.</w:t>
      </w:r>
    </w:p>
    <w:p w:rsidR="00763986" w:rsidRDefault="0093282A" w:rsidP="0093282A">
      <w:r w:rsidRPr="00863AC1">
        <w:rPr>
          <w:rFonts w:ascii="Times New Roman" w:hAnsi="Times New Roman" w:cs="Times New Roman"/>
          <w:sz w:val="28"/>
          <w:szCs w:val="28"/>
        </w:rPr>
        <w:t>Таки</w:t>
      </w:r>
      <w:r>
        <w:rPr>
          <w:rFonts w:ascii="Times New Roman" w:hAnsi="Times New Roman" w:cs="Times New Roman"/>
          <w:sz w:val="28"/>
          <w:szCs w:val="28"/>
        </w:rPr>
        <w:t>м образом, в настоящее время, вместе</w:t>
      </w:r>
      <w:r w:rsidRPr="00863AC1">
        <w:rPr>
          <w:rFonts w:ascii="Times New Roman" w:hAnsi="Times New Roman" w:cs="Times New Roman"/>
          <w:sz w:val="28"/>
          <w:szCs w:val="28"/>
        </w:rPr>
        <w:t xml:space="preserve"> с традиционными методами детектирования могут получить распространение новые методы детектирования сигналов, некоторые из которых были рассмотрены </w:t>
      </w:r>
      <w:r>
        <w:rPr>
          <w:rFonts w:ascii="Times New Roman" w:hAnsi="Times New Roman" w:cs="Times New Roman"/>
          <w:sz w:val="28"/>
          <w:szCs w:val="28"/>
        </w:rPr>
        <w:t>в данном разделе.</w:t>
      </w:r>
    </w:p>
    <w:sectPr w:rsidR="00763986" w:rsidSect="00DD21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OST type B">
    <w:altName w:val="Arial"/>
    <w:panose1 w:val="020B0604020202020204"/>
    <w:charset w:val="00"/>
    <w:family w:val="swiss"/>
    <w:pitch w:val="variable"/>
    <w:sig w:usb0="000002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15EED"/>
    <w:multiLevelType w:val="hybridMultilevel"/>
    <w:tmpl w:val="030E8896"/>
    <w:lvl w:ilvl="0" w:tplc="D3D8B670">
      <w:start w:val="3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D342CA1"/>
    <w:multiLevelType w:val="hybridMultilevel"/>
    <w:tmpl w:val="930CA23E"/>
    <w:lvl w:ilvl="0" w:tplc="04190011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C094245"/>
    <w:multiLevelType w:val="hybridMultilevel"/>
    <w:tmpl w:val="E9C23740"/>
    <w:lvl w:ilvl="0" w:tplc="537AE94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D2C5A77"/>
    <w:multiLevelType w:val="multilevel"/>
    <w:tmpl w:val="C3CE55E6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A55683"/>
    <w:multiLevelType w:val="multilevel"/>
    <w:tmpl w:val="0F767B0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1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>
    <w:nsid w:val="20EF2CB3"/>
    <w:multiLevelType w:val="hybridMultilevel"/>
    <w:tmpl w:val="341458E6"/>
    <w:lvl w:ilvl="0" w:tplc="80C6D43C">
      <w:start w:val="1"/>
      <w:numFmt w:val="bullet"/>
      <w:lvlText w:val="–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>
    <w:nsid w:val="281731C0"/>
    <w:multiLevelType w:val="hybridMultilevel"/>
    <w:tmpl w:val="BEBCAC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C4F1045"/>
    <w:multiLevelType w:val="hybridMultilevel"/>
    <w:tmpl w:val="C6F413F8"/>
    <w:lvl w:ilvl="0" w:tplc="D3D8B670">
      <w:start w:val="3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3417428"/>
    <w:multiLevelType w:val="hybridMultilevel"/>
    <w:tmpl w:val="C14610EA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9">
    <w:nsid w:val="35AC3D24"/>
    <w:multiLevelType w:val="hybridMultilevel"/>
    <w:tmpl w:val="8DB6F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29455F"/>
    <w:multiLevelType w:val="hybridMultilevel"/>
    <w:tmpl w:val="89A27FE4"/>
    <w:lvl w:ilvl="0" w:tplc="4D8A0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11C7"/>
    <w:multiLevelType w:val="hybridMultilevel"/>
    <w:tmpl w:val="6B504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BB6174"/>
    <w:multiLevelType w:val="hybridMultilevel"/>
    <w:tmpl w:val="5878453C"/>
    <w:lvl w:ilvl="0" w:tplc="6504A9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447B6C89"/>
    <w:multiLevelType w:val="hybridMultilevel"/>
    <w:tmpl w:val="973E8A2A"/>
    <w:lvl w:ilvl="0" w:tplc="9822B87A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454A6E02"/>
    <w:multiLevelType w:val="hybridMultilevel"/>
    <w:tmpl w:val="481E3ED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>
    <w:nsid w:val="53802386"/>
    <w:multiLevelType w:val="hybridMultilevel"/>
    <w:tmpl w:val="045A71A8"/>
    <w:lvl w:ilvl="0" w:tplc="8AB4824C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580B572B"/>
    <w:multiLevelType w:val="hybridMultilevel"/>
    <w:tmpl w:val="A880AC72"/>
    <w:lvl w:ilvl="0" w:tplc="D3D8B670">
      <w:start w:val="3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4A13021"/>
    <w:multiLevelType w:val="hybridMultilevel"/>
    <w:tmpl w:val="9CCCA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4567BD"/>
    <w:multiLevelType w:val="multilevel"/>
    <w:tmpl w:val="70CCA436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812" w:hanging="8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2" w:hanging="88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9">
    <w:nsid w:val="7E8058A0"/>
    <w:multiLevelType w:val="hybridMultilevel"/>
    <w:tmpl w:val="6C6620A8"/>
    <w:lvl w:ilvl="0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9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0"/>
  </w:num>
  <w:num w:numId="4">
    <w:abstractNumId w:val="12"/>
  </w:num>
  <w:num w:numId="5">
    <w:abstractNumId w:val="13"/>
  </w:num>
  <w:num w:numId="6">
    <w:abstractNumId w:val="15"/>
  </w:num>
  <w:num w:numId="7">
    <w:abstractNumId w:val="7"/>
  </w:num>
  <w:num w:numId="8">
    <w:abstractNumId w:val="16"/>
  </w:num>
  <w:num w:numId="9">
    <w:abstractNumId w:val="0"/>
  </w:num>
  <w:num w:numId="10">
    <w:abstractNumId w:val="2"/>
  </w:num>
  <w:num w:numId="11">
    <w:abstractNumId w:val="6"/>
  </w:num>
  <w:num w:numId="12">
    <w:abstractNumId w:val="19"/>
  </w:num>
  <w:num w:numId="13">
    <w:abstractNumId w:val="8"/>
  </w:num>
  <w:num w:numId="14">
    <w:abstractNumId w:val="11"/>
  </w:num>
  <w:num w:numId="15">
    <w:abstractNumId w:val="17"/>
  </w:num>
  <w:num w:numId="16">
    <w:abstractNumId w:val="14"/>
  </w:num>
  <w:num w:numId="17">
    <w:abstractNumId w:val="9"/>
  </w:num>
  <w:num w:numId="18">
    <w:abstractNumId w:val="3"/>
  </w:num>
  <w:num w:numId="19">
    <w:abstractNumId w:val="5"/>
  </w:num>
  <w:num w:numId="2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3E59AC"/>
    <w:rsid w:val="0011370A"/>
    <w:rsid w:val="003B5B45"/>
    <w:rsid w:val="003E59AC"/>
    <w:rsid w:val="0058369D"/>
    <w:rsid w:val="00763986"/>
    <w:rsid w:val="0093282A"/>
    <w:rsid w:val="00DD21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D2190"/>
  </w:style>
  <w:style w:type="paragraph" w:styleId="1">
    <w:name w:val="heading 1"/>
    <w:basedOn w:val="a0"/>
    <w:next w:val="a0"/>
    <w:link w:val="10"/>
    <w:qFormat/>
    <w:rsid w:val="003E59AC"/>
    <w:pPr>
      <w:keepNext/>
      <w:spacing w:after="0" w:line="240" w:lineRule="auto"/>
      <w:ind w:firstLine="540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paragraph" w:styleId="2">
    <w:name w:val="heading 2"/>
    <w:basedOn w:val="a0"/>
    <w:next w:val="a0"/>
    <w:link w:val="20"/>
    <w:qFormat/>
    <w:rsid w:val="003E59AC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caps/>
      <w:sz w:val="52"/>
      <w:szCs w:val="5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E59AC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7">
    <w:name w:val="heading 7"/>
    <w:basedOn w:val="a0"/>
    <w:next w:val="a0"/>
    <w:link w:val="70"/>
    <w:qFormat/>
    <w:rsid w:val="003E59AC"/>
    <w:pPr>
      <w:keepNext/>
      <w:tabs>
        <w:tab w:val="num" w:pos="926"/>
      </w:tabs>
      <w:spacing w:after="0" w:line="240" w:lineRule="auto"/>
      <w:ind w:left="926" w:right="170" w:hanging="360"/>
      <w:jc w:val="both"/>
      <w:outlineLvl w:val="6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3E59AC"/>
    <w:rPr>
      <w:rFonts w:ascii="Times New Roman" w:eastAsia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1"/>
    <w:link w:val="2"/>
    <w:rsid w:val="003E59AC"/>
    <w:rPr>
      <w:rFonts w:ascii="Times New Roman" w:eastAsia="Times New Roman" w:hAnsi="Times New Roman" w:cs="Times New Roman"/>
      <w:b/>
      <w:caps/>
      <w:sz w:val="52"/>
      <w:szCs w:val="56"/>
    </w:rPr>
  </w:style>
  <w:style w:type="character" w:customStyle="1" w:styleId="40">
    <w:name w:val="Заголовок 4 Знак"/>
    <w:basedOn w:val="a1"/>
    <w:link w:val="4"/>
    <w:uiPriority w:val="9"/>
    <w:semiHidden/>
    <w:rsid w:val="003E59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70">
    <w:name w:val="Заголовок 7 Знак"/>
    <w:basedOn w:val="a1"/>
    <w:link w:val="7"/>
    <w:rsid w:val="003E59AC"/>
    <w:rPr>
      <w:rFonts w:ascii="Times New Roman" w:eastAsia="Times New Roman" w:hAnsi="Times New Roman" w:cs="Times New Roman"/>
      <w:sz w:val="28"/>
      <w:szCs w:val="20"/>
    </w:rPr>
  </w:style>
  <w:style w:type="paragraph" w:customStyle="1" w:styleId="a4">
    <w:name w:val="Чертежный"/>
    <w:rsid w:val="003E59A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5">
    <w:name w:val="footer"/>
    <w:basedOn w:val="a0"/>
    <w:link w:val="a6"/>
    <w:uiPriority w:val="99"/>
    <w:unhideWhenUsed/>
    <w:rsid w:val="003E59AC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1"/>
    <w:link w:val="a5"/>
    <w:uiPriority w:val="99"/>
    <w:rsid w:val="003E59AC"/>
    <w:rPr>
      <w:rFonts w:ascii="Times New Roman" w:eastAsia="Times New Roman" w:hAnsi="Times New Roman" w:cs="Times New Roman"/>
      <w:sz w:val="20"/>
      <w:szCs w:val="20"/>
    </w:rPr>
  </w:style>
  <w:style w:type="paragraph" w:styleId="a7">
    <w:name w:val="header"/>
    <w:basedOn w:val="a0"/>
    <w:link w:val="a8"/>
    <w:uiPriority w:val="99"/>
    <w:unhideWhenUsed/>
    <w:rsid w:val="003E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E59AC"/>
  </w:style>
  <w:style w:type="paragraph" w:styleId="a9">
    <w:name w:val="Balloon Text"/>
    <w:basedOn w:val="a0"/>
    <w:link w:val="aa"/>
    <w:uiPriority w:val="99"/>
    <w:semiHidden/>
    <w:unhideWhenUsed/>
    <w:rsid w:val="003E59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3E59AC"/>
    <w:rPr>
      <w:rFonts w:ascii="Segoe UI" w:hAnsi="Segoe UI" w:cs="Segoe UI"/>
      <w:sz w:val="18"/>
      <w:szCs w:val="18"/>
    </w:rPr>
  </w:style>
  <w:style w:type="paragraph" w:styleId="ab">
    <w:name w:val="List Paragraph"/>
    <w:basedOn w:val="a0"/>
    <w:uiPriority w:val="34"/>
    <w:qFormat/>
    <w:rsid w:val="003E59AC"/>
    <w:pPr>
      <w:ind w:left="720"/>
      <w:contextualSpacing/>
    </w:pPr>
  </w:style>
  <w:style w:type="paragraph" w:customStyle="1" w:styleId="Default">
    <w:name w:val="Default"/>
    <w:rsid w:val="003E59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No Spacing"/>
    <w:uiPriority w:val="1"/>
    <w:qFormat/>
    <w:rsid w:val="003E59AC"/>
    <w:pPr>
      <w:spacing w:after="0" w:line="240" w:lineRule="auto"/>
    </w:pPr>
  </w:style>
  <w:style w:type="paragraph" w:customStyle="1" w:styleId="11">
    <w:name w:val="Заголовок 11"/>
    <w:basedOn w:val="a0"/>
    <w:next w:val="a0"/>
    <w:rsid w:val="003E59AC"/>
    <w:pPr>
      <w:keepNext/>
      <w:widowControl w:val="0"/>
      <w:spacing w:before="340" w:after="0" w:line="360" w:lineRule="auto"/>
      <w:jc w:val="center"/>
      <w:outlineLvl w:val="0"/>
    </w:pPr>
    <w:rPr>
      <w:rFonts w:ascii="Arial" w:eastAsia="Times New Roman" w:hAnsi="Arial" w:cs="Times New Roman"/>
      <w:snapToGrid w:val="0"/>
      <w:sz w:val="24"/>
      <w:szCs w:val="20"/>
    </w:rPr>
  </w:style>
  <w:style w:type="paragraph" w:styleId="3">
    <w:name w:val="Body Text Indent 3"/>
    <w:basedOn w:val="a0"/>
    <w:link w:val="30"/>
    <w:rsid w:val="003E59AC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3E59AC"/>
    <w:rPr>
      <w:rFonts w:ascii="Times New Roman" w:eastAsia="Times New Roman" w:hAnsi="Times New Roman" w:cs="Times New Roman"/>
      <w:sz w:val="16"/>
      <w:szCs w:val="16"/>
    </w:rPr>
  </w:style>
  <w:style w:type="table" w:styleId="ad">
    <w:name w:val="Table Grid"/>
    <w:basedOn w:val="a2"/>
    <w:uiPriority w:val="59"/>
    <w:rsid w:val="003E59A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Placeholder Text"/>
    <w:basedOn w:val="a1"/>
    <w:uiPriority w:val="99"/>
    <w:semiHidden/>
    <w:rsid w:val="003E59AC"/>
    <w:rPr>
      <w:color w:val="808080"/>
    </w:rPr>
  </w:style>
  <w:style w:type="paragraph" w:customStyle="1" w:styleId="af">
    <w:name w:val="скрины"/>
    <w:basedOn w:val="a0"/>
    <w:next w:val="af0"/>
    <w:link w:val="af1"/>
    <w:qFormat/>
    <w:rsid w:val="003E59AC"/>
    <w:pPr>
      <w:spacing w:after="0" w:line="240" w:lineRule="auto"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0">
    <w:name w:val="Title"/>
    <w:basedOn w:val="a0"/>
    <w:next w:val="a0"/>
    <w:link w:val="12"/>
    <w:qFormat/>
    <w:rsid w:val="003E59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aliases w:val="скрины Знак"/>
    <w:basedOn w:val="a1"/>
    <w:link w:val="af"/>
    <w:rsid w:val="003E59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2">
    <w:name w:val="Название Знак1"/>
    <w:basedOn w:val="a1"/>
    <w:link w:val="af0"/>
    <w:rsid w:val="003E5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Normal (Web)"/>
    <w:basedOn w:val="a0"/>
    <w:uiPriority w:val="99"/>
    <w:unhideWhenUsed/>
    <w:rsid w:val="003E59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f3">
    <w:name w:val="Hyperlink"/>
    <w:basedOn w:val="a1"/>
    <w:uiPriority w:val="99"/>
    <w:unhideWhenUsed/>
    <w:rsid w:val="003E59AC"/>
    <w:rPr>
      <w:color w:val="0000FF" w:themeColor="hyperlink"/>
      <w:u w:val="single"/>
    </w:rPr>
  </w:style>
  <w:style w:type="paragraph" w:styleId="af4">
    <w:name w:val="Body Text"/>
    <w:basedOn w:val="a0"/>
    <w:link w:val="af5"/>
    <w:uiPriority w:val="99"/>
    <w:semiHidden/>
    <w:unhideWhenUsed/>
    <w:rsid w:val="003E59AC"/>
    <w:pPr>
      <w:spacing w:after="120"/>
    </w:pPr>
  </w:style>
  <w:style w:type="character" w:customStyle="1" w:styleId="af5">
    <w:name w:val="Основной текст Знак"/>
    <w:basedOn w:val="a1"/>
    <w:link w:val="af4"/>
    <w:uiPriority w:val="99"/>
    <w:semiHidden/>
    <w:rsid w:val="003E59AC"/>
  </w:style>
  <w:style w:type="paragraph" w:customStyle="1" w:styleId="af6">
    <w:name w:val="ОснТексты"/>
    <w:basedOn w:val="a0"/>
    <w:link w:val="af7"/>
    <w:qFormat/>
    <w:rsid w:val="003E59AC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7">
    <w:name w:val="ОснТексты Знак"/>
    <w:basedOn w:val="a1"/>
    <w:link w:val="af6"/>
    <w:rsid w:val="003E59AC"/>
    <w:rPr>
      <w:rFonts w:ascii="Times New Roman" w:eastAsia="Times New Roman" w:hAnsi="Times New Roman" w:cs="Times New Roman"/>
      <w:sz w:val="28"/>
      <w:szCs w:val="28"/>
    </w:rPr>
  </w:style>
  <w:style w:type="paragraph" w:styleId="21">
    <w:name w:val="Body Text Indent 2"/>
    <w:basedOn w:val="a0"/>
    <w:link w:val="22"/>
    <w:rsid w:val="003E59AC"/>
    <w:pPr>
      <w:tabs>
        <w:tab w:val="left" w:pos="900"/>
      </w:tabs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с отступом 2 Знак"/>
    <w:basedOn w:val="a1"/>
    <w:link w:val="21"/>
    <w:rsid w:val="003E59AC"/>
    <w:rPr>
      <w:rFonts w:ascii="Times New Roman" w:eastAsia="Times New Roman" w:hAnsi="Times New Roman" w:cs="Times New Roman"/>
      <w:sz w:val="28"/>
      <w:szCs w:val="28"/>
    </w:rPr>
  </w:style>
  <w:style w:type="paragraph" w:customStyle="1" w:styleId="af8">
    <w:name w:val="Загол"/>
    <w:basedOn w:val="21"/>
    <w:link w:val="af9"/>
    <w:qFormat/>
    <w:rsid w:val="003E59AC"/>
    <w:pPr>
      <w:tabs>
        <w:tab w:val="left" w:pos="993"/>
      </w:tabs>
      <w:ind w:firstLine="567"/>
    </w:pPr>
    <w:rPr>
      <w:b/>
    </w:rPr>
  </w:style>
  <w:style w:type="character" w:customStyle="1" w:styleId="af9">
    <w:name w:val="Загол Знак"/>
    <w:basedOn w:val="22"/>
    <w:link w:val="af8"/>
    <w:rsid w:val="003E59AC"/>
    <w:rPr>
      <w:b/>
    </w:rPr>
  </w:style>
  <w:style w:type="character" w:styleId="afa">
    <w:name w:val="Emphasis"/>
    <w:basedOn w:val="a1"/>
    <w:qFormat/>
    <w:rsid w:val="003E59AC"/>
    <w:rPr>
      <w:i/>
      <w:iCs/>
    </w:rPr>
  </w:style>
  <w:style w:type="paragraph" w:customStyle="1" w:styleId="afb">
    <w:name w:val="фпу"/>
    <w:basedOn w:val="3"/>
    <w:qFormat/>
    <w:rsid w:val="003E59AC"/>
    <w:pPr>
      <w:widowControl w:val="0"/>
      <w:spacing w:after="0"/>
      <w:ind w:left="0"/>
      <w:jc w:val="both"/>
    </w:pPr>
    <w:rPr>
      <w:sz w:val="28"/>
    </w:rPr>
  </w:style>
  <w:style w:type="character" w:customStyle="1" w:styleId="mw-headline">
    <w:name w:val="mw-headline"/>
    <w:basedOn w:val="a1"/>
    <w:rsid w:val="003E59AC"/>
  </w:style>
  <w:style w:type="character" w:customStyle="1" w:styleId="afc">
    <w:name w:val="Основной текст с отступом Знак"/>
    <w:basedOn w:val="a1"/>
    <w:link w:val="afd"/>
    <w:rsid w:val="003E59AC"/>
    <w:rPr>
      <w:rFonts w:ascii="Times New Roman" w:eastAsia="Times New Roman" w:hAnsi="Times New Roman" w:cs="Times New Roman"/>
      <w:sz w:val="24"/>
      <w:szCs w:val="20"/>
    </w:rPr>
  </w:style>
  <w:style w:type="paragraph" w:styleId="afd">
    <w:name w:val="Body Text Indent"/>
    <w:basedOn w:val="a0"/>
    <w:link w:val="afc"/>
    <w:rsid w:val="003E59AC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3">
    <w:name w:val="Основной текст с отступом Знак1"/>
    <w:basedOn w:val="a1"/>
    <w:link w:val="afd"/>
    <w:uiPriority w:val="99"/>
    <w:semiHidden/>
    <w:rsid w:val="003E59AC"/>
  </w:style>
  <w:style w:type="paragraph" w:styleId="afe">
    <w:name w:val="caption"/>
    <w:basedOn w:val="a0"/>
    <w:next w:val="a0"/>
    <w:link w:val="aff"/>
    <w:qFormat/>
    <w:rsid w:val="003E59AC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aff">
    <w:name w:val="Название объекта Знак"/>
    <w:link w:val="afe"/>
    <w:rsid w:val="003E59AC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aff0">
    <w:name w:val="Название таблицы"/>
    <w:basedOn w:val="afe"/>
    <w:link w:val="aff1"/>
    <w:rsid w:val="003E59AC"/>
    <w:pPr>
      <w:keepNext/>
      <w:spacing w:before="0" w:after="0"/>
      <w:jc w:val="both"/>
    </w:pPr>
  </w:style>
  <w:style w:type="character" w:customStyle="1" w:styleId="aff1">
    <w:name w:val="Название таблицы Знак"/>
    <w:basedOn w:val="aff"/>
    <w:link w:val="aff0"/>
    <w:rsid w:val="003E59AC"/>
  </w:style>
  <w:style w:type="paragraph" w:customStyle="1" w:styleId="aff2">
    <w:name w:val="Таблица"/>
    <w:basedOn w:val="a0"/>
    <w:rsid w:val="003E59AC"/>
    <w:pPr>
      <w:keepNext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Mystyle">
    <w:name w:val="My style"/>
    <w:basedOn w:val="a0"/>
    <w:rsid w:val="003E59AC"/>
    <w:pPr>
      <w:spacing w:after="0" w:line="360" w:lineRule="auto"/>
      <w:ind w:firstLine="1134"/>
      <w:jc w:val="both"/>
    </w:pPr>
    <w:rPr>
      <w:rFonts w:ascii="Times New Roman" w:eastAsia="Times New Roman" w:hAnsi="Times New Roman" w:cs="Times New Roman"/>
      <w:spacing w:val="20"/>
      <w:sz w:val="28"/>
      <w:szCs w:val="28"/>
    </w:rPr>
  </w:style>
  <w:style w:type="paragraph" w:customStyle="1" w:styleId="font8">
    <w:name w:val="font_8"/>
    <w:basedOn w:val="a0"/>
    <w:rsid w:val="003E5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a1"/>
    <w:rsid w:val="003E59AC"/>
  </w:style>
  <w:style w:type="character" w:customStyle="1" w:styleId="apple-style-span">
    <w:name w:val="apple-style-span"/>
    <w:basedOn w:val="a1"/>
    <w:rsid w:val="003E59AC"/>
  </w:style>
  <w:style w:type="paragraph" w:customStyle="1" w:styleId="a">
    <w:name w:val="Обычный нумерованный"/>
    <w:basedOn w:val="a0"/>
    <w:rsid w:val="003E59AC"/>
    <w:pPr>
      <w:numPr>
        <w:numId w:val="20"/>
      </w:numPr>
      <w:spacing w:after="0" w:line="240" w:lineRule="auto"/>
      <w:jc w:val="both"/>
    </w:pPr>
    <w:rPr>
      <w:rFonts w:ascii="Times New Roman" w:eastAsia="Times New Roman" w:hAnsi="Times New Roman" w:cs="Times New Roman"/>
      <w:spacing w:val="20"/>
      <w:sz w:val="28"/>
      <w:szCs w:val="24"/>
    </w:rPr>
  </w:style>
  <w:style w:type="character" w:customStyle="1" w:styleId="fontstyle01">
    <w:name w:val="fontstyle01"/>
    <w:basedOn w:val="a1"/>
    <w:rsid w:val="003E59A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3">
    <w:name w:val="Диплом обычный без смещения"/>
    <w:basedOn w:val="a0"/>
    <w:rsid w:val="003E59AC"/>
    <w:pPr>
      <w:spacing w:after="0" w:line="288" w:lineRule="auto"/>
      <w:jc w:val="both"/>
    </w:pPr>
    <w:rPr>
      <w:rFonts w:ascii="GOST type B" w:eastAsia="Times New Roman" w:hAnsi="GOST type B" w:cs="Times New Roman"/>
      <w:spacing w:val="20"/>
      <w:sz w:val="2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5556</Words>
  <Characters>31673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4</cp:revision>
  <dcterms:created xsi:type="dcterms:W3CDTF">2021-05-22T11:32:00Z</dcterms:created>
  <dcterms:modified xsi:type="dcterms:W3CDTF">2021-06-10T23:51:00Z</dcterms:modified>
</cp:coreProperties>
</file>