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254"/>
      </w:tblGrid>
      <w:tr w:rsidR="008026DC" w:rsidRPr="008026DC" w14:paraId="718A40CA" w14:textId="77777777" w:rsidTr="009D7A5C">
        <w:trPr>
          <w:trHeight w:val="2682"/>
        </w:trPr>
        <w:tc>
          <w:tcPr>
            <w:tcW w:w="5245" w:type="dxa"/>
          </w:tcPr>
          <w:p w14:paraId="25083E30" w14:textId="77777777" w:rsidR="008026DC" w:rsidRPr="008026DC" w:rsidRDefault="008026DC" w:rsidP="009D7A5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54" w:line="256" w:lineRule="auto"/>
              <w:jc w:val="center"/>
            </w:pPr>
          </w:p>
        </w:tc>
        <w:tc>
          <w:tcPr>
            <w:tcW w:w="3254" w:type="dxa"/>
          </w:tcPr>
          <w:p w14:paraId="48468450" w14:textId="77777777" w:rsidR="008026DC" w:rsidRPr="008026DC" w:rsidRDefault="008026DC" w:rsidP="009D7A5C">
            <w:pPr>
              <w:spacing w:after="240"/>
              <w:jc w:val="both"/>
              <w:rPr>
                <w:szCs w:val="22"/>
              </w:rPr>
            </w:pPr>
            <w:r w:rsidRPr="008026DC">
              <w:t>«УТВЕРЖДАЮ»</w:t>
            </w:r>
          </w:p>
          <w:p w14:paraId="544ED8D6" w14:textId="77777777" w:rsidR="008026DC" w:rsidRPr="008026DC" w:rsidRDefault="008026DC" w:rsidP="009D7A5C">
            <w:pPr>
              <w:spacing w:after="240"/>
              <w:jc w:val="both"/>
            </w:pPr>
            <w:r w:rsidRPr="008026DC">
              <w:t xml:space="preserve">Генеральный директор </w:t>
            </w:r>
          </w:p>
          <w:p w14:paraId="6FE17988" w14:textId="77777777" w:rsidR="008026DC" w:rsidRPr="008026DC" w:rsidRDefault="00B93E2C" w:rsidP="009D7A5C">
            <w:pPr>
              <w:spacing w:after="240"/>
              <w:jc w:val="both"/>
            </w:pPr>
            <w:r>
              <w:t>ОО</w:t>
            </w:r>
            <w:r w:rsidR="008026DC" w:rsidRPr="008026DC">
              <w:t>О «</w:t>
            </w:r>
            <w:r>
              <w:t>Все отели мира</w:t>
            </w:r>
            <w:r w:rsidR="008026DC" w:rsidRPr="008026DC">
              <w:t>»</w:t>
            </w:r>
          </w:p>
          <w:p w14:paraId="380056E9" w14:textId="77777777" w:rsidR="008026DC" w:rsidRPr="008026DC" w:rsidRDefault="00B93E2C" w:rsidP="009D7A5C">
            <w:pPr>
              <w:spacing w:after="240"/>
              <w:jc w:val="both"/>
            </w:pPr>
            <w:r>
              <w:t>________</w:t>
            </w:r>
            <w:r w:rsidR="008026DC" w:rsidRPr="008026DC">
              <w:t xml:space="preserve"> </w:t>
            </w:r>
            <w:r>
              <w:t xml:space="preserve">С.В. </w:t>
            </w:r>
            <w:proofErr w:type="spellStart"/>
            <w:r>
              <w:t>Гжегожевский</w:t>
            </w:r>
            <w:proofErr w:type="spellEnd"/>
          </w:p>
          <w:p w14:paraId="0012EFE8" w14:textId="77777777" w:rsidR="008026DC" w:rsidRPr="008026DC" w:rsidRDefault="008026DC" w:rsidP="00B93E2C">
            <w:pPr>
              <w:spacing w:after="240"/>
              <w:jc w:val="both"/>
            </w:pPr>
            <w:r w:rsidRPr="008026DC">
              <w:t xml:space="preserve">г. </w:t>
            </w:r>
            <w:r w:rsidR="00B93E2C">
              <w:t>Орехово-Зуево</w:t>
            </w:r>
            <w:r w:rsidRPr="008026DC">
              <w:t>, 202</w:t>
            </w:r>
            <w:r w:rsidR="00B93E2C">
              <w:t>6</w:t>
            </w:r>
            <w:r w:rsidRPr="008026DC">
              <w:t xml:space="preserve"> г.</w:t>
            </w:r>
          </w:p>
        </w:tc>
      </w:tr>
    </w:tbl>
    <w:p w14:paraId="5FE47759" w14:textId="77777777" w:rsidR="008026DC" w:rsidRPr="008026DC" w:rsidRDefault="008026DC" w:rsidP="008026DC">
      <w:pPr>
        <w:spacing w:after="254" w:line="256" w:lineRule="auto"/>
        <w:jc w:val="right"/>
        <w:rPr>
          <w:rFonts w:ascii="Times New Roman" w:hAnsi="Times New Roman" w:cs="Times New Roman"/>
        </w:rPr>
      </w:pPr>
    </w:p>
    <w:p w14:paraId="5AC38372" w14:textId="77777777" w:rsidR="008026DC" w:rsidRPr="008026DC" w:rsidRDefault="008026DC" w:rsidP="008026DC">
      <w:pPr>
        <w:keepNext/>
        <w:keepLines/>
        <w:spacing w:before="600" w:after="12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9969EC2" w14:textId="77777777" w:rsidR="008026DC" w:rsidRPr="008026DC" w:rsidRDefault="008026DC" w:rsidP="008026DC">
      <w:pPr>
        <w:keepNext/>
        <w:keepLines/>
        <w:spacing w:before="600" w:after="12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25532FF" w14:textId="77777777" w:rsidR="008026DC" w:rsidRPr="008026DC" w:rsidRDefault="008026DC" w:rsidP="008026DC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26DC">
        <w:rPr>
          <w:rFonts w:ascii="Times New Roman" w:hAnsi="Times New Roman" w:cs="Times New Roman"/>
          <w:b/>
          <w:sz w:val="32"/>
          <w:szCs w:val="32"/>
        </w:rPr>
        <w:t xml:space="preserve">Техническое задание на разработку фронтенд-части корпоративного сайта для </w:t>
      </w:r>
      <w:r w:rsidR="00B93E2C">
        <w:rPr>
          <w:rFonts w:ascii="Times New Roman" w:hAnsi="Times New Roman" w:cs="Times New Roman"/>
          <w:b/>
          <w:sz w:val="32"/>
          <w:szCs w:val="32"/>
        </w:rPr>
        <w:t>ООО</w:t>
      </w:r>
      <w:r w:rsidRPr="008026DC">
        <w:rPr>
          <w:rFonts w:ascii="Times New Roman" w:hAnsi="Times New Roman" w:cs="Times New Roman"/>
          <w:b/>
          <w:sz w:val="32"/>
          <w:szCs w:val="32"/>
        </w:rPr>
        <w:t xml:space="preserve"> «</w:t>
      </w:r>
      <w:r w:rsidR="00B93E2C">
        <w:rPr>
          <w:rFonts w:ascii="Times New Roman" w:hAnsi="Times New Roman" w:cs="Times New Roman"/>
          <w:b/>
          <w:sz w:val="32"/>
          <w:szCs w:val="32"/>
        </w:rPr>
        <w:t>Все отели мира</w:t>
      </w:r>
      <w:r w:rsidRPr="008026DC">
        <w:rPr>
          <w:rFonts w:ascii="Times New Roman" w:hAnsi="Times New Roman" w:cs="Times New Roman"/>
          <w:b/>
          <w:sz w:val="32"/>
          <w:szCs w:val="32"/>
        </w:rPr>
        <w:t>»</w:t>
      </w:r>
    </w:p>
    <w:p w14:paraId="59923528" w14:textId="77777777" w:rsidR="008026DC" w:rsidRPr="008026DC" w:rsidRDefault="008026DC" w:rsidP="008026DC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0E152C" w14:textId="77777777" w:rsidR="008026DC" w:rsidRPr="008026DC" w:rsidRDefault="008026DC" w:rsidP="008026DC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4F2A6E" w14:textId="77777777" w:rsidR="008026DC" w:rsidRPr="008026DC" w:rsidRDefault="008026DC" w:rsidP="008026DC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1B7196" w14:textId="77777777" w:rsidR="008026DC" w:rsidRPr="008026DC" w:rsidRDefault="008026DC" w:rsidP="008026DC">
      <w:pPr>
        <w:keepNext/>
        <w:keepLines/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E1671A" w14:textId="77777777" w:rsidR="008026DC" w:rsidRPr="008026DC" w:rsidRDefault="008026DC" w:rsidP="008026DC">
      <w:pPr>
        <w:keepNext/>
        <w:keepLines/>
        <w:spacing w:before="120" w:after="120"/>
        <w:rPr>
          <w:rFonts w:ascii="Times New Roman" w:hAnsi="Times New Roman" w:cs="Times New Roman"/>
          <w:b/>
          <w:sz w:val="32"/>
          <w:szCs w:val="32"/>
        </w:rPr>
      </w:pPr>
    </w:p>
    <w:p w14:paraId="513D2198" w14:textId="77777777" w:rsidR="008026DC" w:rsidRPr="008026DC" w:rsidRDefault="008026DC" w:rsidP="008026DC">
      <w:pPr>
        <w:keepNext/>
        <w:keepLines/>
        <w:spacing w:before="120" w:after="120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4"/>
        <w:tblpPr w:leftFromText="180" w:rightFromText="180" w:vertAnchor="text" w:horzAnchor="margin" w:tblpY="1429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36"/>
      </w:tblGrid>
      <w:tr w:rsidR="008026DC" w:rsidRPr="008026DC" w14:paraId="24CAE3BB" w14:textId="77777777" w:rsidTr="009D7A5C">
        <w:tc>
          <w:tcPr>
            <w:tcW w:w="5240" w:type="dxa"/>
          </w:tcPr>
          <w:p w14:paraId="313E9332" w14:textId="77777777" w:rsidR="008026DC" w:rsidRPr="008026DC" w:rsidRDefault="008026DC" w:rsidP="009D7A5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</w:pPr>
          </w:p>
        </w:tc>
        <w:tc>
          <w:tcPr>
            <w:tcW w:w="4536" w:type="dxa"/>
          </w:tcPr>
          <w:p w14:paraId="48A1A9E0" w14:textId="77777777" w:rsidR="008026DC" w:rsidRPr="008026DC" w:rsidRDefault="008026DC" w:rsidP="009D7A5C">
            <w:pPr>
              <w:spacing w:after="160" w:line="256" w:lineRule="auto"/>
              <w:ind w:left="-751" w:firstLine="701"/>
              <w:rPr>
                <w:rFonts w:eastAsia="Calibri"/>
              </w:rPr>
            </w:pPr>
            <w:r w:rsidRPr="008026DC">
              <w:rPr>
                <w:rFonts w:eastAsia="Calibri"/>
              </w:rPr>
              <w:t xml:space="preserve">Разработано: </w:t>
            </w:r>
          </w:p>
          <w:p w14:paraId="7CFEBF80" w14:textId="77777777" w:rsidR="008026DC" w:rsidRPr="008026DC" w:rsidRDefault="00B93E2C" w:rsidP="00B93E2C">
            <w:pPr>
              <w:spacing w:after="160" w:line="256" w:lineRule="auto"/>
              <w:ind w:left="-751" w:firstLine="701"/>
              <w:rPr>
                <w:rFonts w:eastAsia="Calibri"/>
              </w:rPr>
            </w:pPr>
            <w:r>
              <w:rPr>
                <w:rFonts w:eastAsia="Calibri"/>
              </w:rPr>
              <w:t>М.А. Головня</w:t>
            </w:r>
            <w:r w:rsidR="008026DC" w:rsidRPr="008026DC">
              <w:rPr>
                <w:rFonts w:eastAsia="Calibri"/>
              </w:rPr>
              <w:t xml:space="preserve">         _________________</w:t>
            </w:r>
          </w:p>
          <w:p w14:paraId="54059C7E" w14:textId="77777777" w:rsidR="008026DC" w:rsidRPr="008026DC" w:rsidRDefault="008026DC" w:rsidP="009D7A5C">
            <w:pPr>
              <w:spacing w:after="158" w:line="256" w:lineRule="auto"/>
              <w:ind w:left="-751" w:firstLine="701"/>
              <w:rPr>
                <w:rFonts w:eastAsia="Calibri"/>
              </w:rPr>
            </w:pPr>
            <w:r w:rsidRPr="008026DC">
              <w:rPr>
                <w:rFonts w:eastAsia="Calibri"/>
              </w:rPr>
              <w:t xml:space="preserve"> </w:t>
            </w:r>
          </w:p>
          <w:p w14:paraId="76516583" w14:textId="77777777" w:rsidR="008026DC" w:rsidRPr="008026DC" w:rsidRDefault="008026DC" w:rsidP="009D7A5C">
            <w:pPr>
              <w:spacing w:after="158" w:line="256" w:lineRule="auto"/>
              <w:ind w:left="-751" w:firstLine="701"/>
              <w:rPr>
                <w:rFonts w:eastAsia="Calibri"/>
              </w:rPr>
            </w:pPr>
            <w:r w:rsidRPr="008026DC">
              <w:rPr>
                <w:rFonts w:eastAsia="Calibri"/>
              </w:rPr>
              <w:t xml:space="preserve">Согласовано: </w:t>
            </w:r>
          </w:p>
          <w:p w14:paraId="2BB04754" w14:textId="77777777" w:rsidR="008026DC" w:rsidRPr="008026DC" w:rsidRDefault="00B93E2C" w:rsidP="009D7A5C">
            <w:pPr>
              <w:spacing w:after="158" w:line="256" w:lineRule="auto"/>
              <w:ind w:left="-751" w:firstLine="701"/>
              <w:rPr>
                <w:rFonts w:eastAsia="Calibri"/>
              </w:rPr>
            </w:pPr>
            <w:r>
              <w:rPr>
                <w:rFonts w:eastAsia="Calibri"/>
              </w:rPr>
              <w:t xml:space="preserve">С.В. </w:t>
            </w:r>
            <w:proofErr w:type="spellStart"/>
            <w:r>
              <w:rPr>
                <w:rFonts w:eastAsia="Calibri"/>
              </w:rPr>
              <w:t>Гжегожевский</w:t>
            </w:r>
            <w:proofErr w:type="spellEnd"/>
            <w:r w:rsidR="008026DC" w:rsidRPr="008026DC">
              <w:rPr>
                <w:rFonts w:eastAsia="Calibri"/>
              </w:rPr>
              <w:t xml:space="preserve">   __________________</w:t>
            </w:r>
          </w:p>
          <w:p w14:paraId="24AD3B5B" w14:textId="77777777" w:rsidR="008026DC" w:rsidRPr="008026DC" w:rsidRDefault="008026DC" w:rsidP="00B93E2C">
            <w:pPr>
              <w:spacing w:after="158" w:line="256" w:lineRule="auto"/>
              <w:ind w:left="-751" w:firstLine="701"/>
              <w:rPr>
                <w:rFonts w:eastAsia="Calibri"/>
              </w:rPr>
            </w:pPr>
          </w:p>
        </w:tc>
      </w:tr>
    </w:tbl>
    <w:p w14:paraId="168F5653" w14:textId="77777777" w:rsidR="008026DC" w:rsidRDefault="008026DC">
      <w:pP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br w:type="page"/>
      </w:r>
    </w:p>
    <w:p w14:paraId="13EF7C61" w14:textId="77777777" w:rsidR="00B93E2C" w:rsidRPr="00B93E2C" w:rsidRDefault="004B7F13" w:rsidP="002477D6">
      <w:pPr>
        <w:pStyle w:val="1"/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color w:val="0F1115"/>
          <w:sz w:val="28"/>
          <w:szCs w:val="28"/>
        </w:rPr>
      </w:pPr>
      <w:r w:rsidRPr="00B93E2C">
        <w:rPr>
          <w:rFonts w:eastAsia="Times New Roman"/>
        </w:rPr>
        <w:lastRenderedPageBreak/>
        <w:t>Общие положения</w:t>
      </w:r>
    </w:p>
    <w:p w14:paraId="658360FD" w14:textId="77777777" w:rsidR="004B7F13" w:rsidRPr="00B93E2C" w:rsidRDefault="004B7F13" w:rsidP="00B93E2C">
      <w:pPr>
        <w:pStyle w:val="1"/>
        <w:numPr>
          <w:ilvl w:val="0"/>
          <w:numId w:val="0"/>
        </w:numPr>
        <w:shd w:val="clear" w:color="auto" w:fill="FFFFFF"/>
        <w:spacing w:before="480" w:after="240" w:line="450" w:lineRule="atLeast"/>
        <w:ind w:left="714"/>
        <w:jc w:val="left"/>
        <w:outlineLvl w:val="2"/>
        <w:rPr>
          <w:rFonts w:eastAsia="Times New Roman" w:cs="Times New Roman"/>
          <w:color w:val="0F1115"/>
          <w:sz w:val="28"/>
          <w:szCs w:val="28"/>
        </w:rPr>
      </w:pPr>
      <w:r w:rsidRPr="00B93E2C">
        <w:rPr>
          <w:rFonts w:eastAsia="Times New Roman" w:cs="Times New Roman"/>
          <w:color w:val="0F1115"/>
          <w:sz w:val="28"/>
          <w:szCs w:val="28"/>
        </w:rPr>
        <w:t>1.1. Предмет разработки</w:t>
      </w:r>
    </w:p>
    <w:p w14:paraId="7C2CBC3F" w14:textId="77777777" w:rsidR="004B7F13" w:rsidRPr="004B7F13" w:rsidRDefault="004B7F13" w:rsidP="004B7F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клиентской части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frontend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международного корпоративного сайта </w:t>
      </w:r>
      <w:r w:rsidR="00B93E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ООО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</w:t>
      </w:r>
      <w:r w:rsidR="00B93E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отели мира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на основе предоставленных дизайн-макетов.</w:t>
      </w:r>
    </w:p>
    <w:p w14:paraId="5B3EC422" w14:textId="77777777" w:rsidR="004B7F13" w:rsidRPr="004B7F13" w:rsidRDefault="004B7F13" w:rsidP="004B7F1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Цели разработки</w:t>
      </w:r>
    </w:p>
    <w:p w14:paraId="11F720F3" w14:textId="77777777" w:rsidR="004B7F13" w:rsidRPr="004B7F13" w:rsidRDefault="004B7F13" w:rsidP="004B7F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современного, качественного интерфейса, работающего на всех типах устройств.</w:t>
      </w:r>
    </w:p>
    <w:p w14:paraId="50B7C086" w14:textId="77777777" w:rsidR="004B7F13" w:rsidRPr="004B7F13" w:rsidRDefault="004B7F13" w:rsidP="004B7F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Обеспечение удобной навигации и визуального представления информации о компании, продукции, стандартах качества, работе с клиентами и партнёрами.</w:t>
      </w:r>
    </w:p>
    <w:p w14:paraId="3461C200" w14:textId="77777777" w:rsidR="004B7F13" w:rsidRPr="004B7F13" w:rsidRDefault="004B7F13" w:rsidP="004B7F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статических страниц и интерактивных элементов без привязки к конкретной CMS.</w:t>
      </w:r>
    </w:p>
    <w:p w14:paraId="255C545E" w14:textId="77777777" w:rsidR="004B7F13" w:rsidRPr="004B7F13" w:rsidRDefault="004B7F13" w:rsidP="00B93E2C">
      <w:pPr>
        <w:pStyle w:val="1"/>
        <w:rPr>
          <w:rFonts w:eastAsia="Times New Roman"/>
        </w:rPr>
      </w:pPr>
      <w:r w:rsidRPr="004B7F13">
        <w:rPr>
          <w:rFonts w:eastAsia="Times New Roman"/>
        </w:rPr>
        <w:t>Требования к вёрстке и оформлению</w:t>
      </w:r>
    </w:p>
    <w:p w14:paraId="621D4FDF" w14:textId="77777777" w:rsidR="004B7F13" w:rsidRPr="004B7F13" w:rsidRDefault="004B7F13" w:rsidP="004B7F1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Технологии вёрстки</w:t>
      </w:r>
    </w:p>
    <w:p w14:paraId="198E00EB" w14:textId="77777777" w:rsidR="004B7F13" w:rsidRPr="004B7F13" w:rsidRDefault="004B7F13" w:rsidP="004B7F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HTML5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семантическая разметка.</w:t>
      </w:r>
    </w:p>
    <w:p w14:paraId="77C60837" w14:textId="77777777" w:rsidR="004B7F13" w:rsidRPr="004B7F13" w:rsidRDefault="004B7F13" w:rsidP="004B7F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CSS3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стилизация.</w:t>
      </w:r>
    </w:p>
    <w:p w14:paraId="2D327207" w14:textId="77777777" w:rsidR="00BA6DF2" w:rsidRPr="00BA6DF2" w:rsidRDefault="004B7F13" w:rsidP="00BA6DF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JavaScript (ES6+)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динамические элементы (слайдеры, 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табы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модальные окна, меню, формы обратной связи и т.п.)</w:t>
      </w:r>
    </w:p>
    <w:p w14:paraId="163FE912" w14:textId="6C69AD83" w:rsidR="004B7F13" w:rsidRPr="004B7F13" w:rsidRDefault="00B93E2C" w:rsidP="00BA6DF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4B7F13"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2.2. Адаптивность и </w:t>
      </w:r>
      <w:proofErr w:type="spellStart"/>
      <w:r w:rsidR="004B7F13"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кроссбраузерность</w:t>
      </w:r>
      <w:proofErr w:type="spellEnd"/>
    </w:p>
    <w:p w14:paraId="2CDD0C4A" w14:textId="77777777" w:rsidR="004B7F13" w:rsidRPr="004B7F13" w:rsidRDefault="004B7F13" w:rsidP="004B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Вёрстка должна быть </w:t>
      </w: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отзывчивой (</w:t>
      </w:r>
      <w:proofErr w:type="spellStart"/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responsive</w:t>
      </w:r>
      <w:proofErr w:type="spellEnd"/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корректно отображаться на всех устройствах (десктоп, планшет, мобильный телефон).</w:t>
      </w:r>
    </w:p>
    <w:p w14:paraId="372D47ED" w14:textId="77777777" w:rsidR="004B7F13" w:rsidRPr="004B7F13" w:rsidRDefault="004B7F13" w:rsidP="004B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последних версий браузеров: 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Firefox, Opera, Safari, Edge (IE 11+ при необходимости).</w:t>
      </w:r>
    </w:p>
    <w:p w14:paraId="5F2D2F27" w14:textId="77777777" w:rsidR="004B7F13" w:rsidRPr="004B7F13" w:rsidRDefault="004B7F13" w:rsidP="004B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Адаптация изображений: использование 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srcset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picture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 атрибутов для ретины (2x, 3x) по требованию дизайна.</w:t>
      </w:r>
    </w:p>
    <w:p w14:paraId="6376E620" w14:textId="77777777" w:rsidR="004B7F13" w:rsidRPr="004B7F13" w:rsidRDefault="004B7F13" w:rsidP="004B7F1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Визуальные элементы и компоненты</w:t>
      </w:r>
    </w:p>
    <w:p w14:paraId="6367363C" w14:textId="77777777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Хедер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логотип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кликабельный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кнопка входа в личный кабинет, основное меню.</w:t>
      </w:r>
    </w:p>
    <w:p w14:paraId="0998891F" w14:textId="1BE884AB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Футер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контакты, основные разделы, юридическая информация</w:t>
      </w:r>
      <w:r w:rsidR="00BA6DF2" w:rsidRP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BD11E43" w14:textId="77777777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Главная страница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082CC6D" w14:textId="08E68EB2" w:rsidR="004B7F13" w:rsidRDefault="00BA6DF2" w:rsidP="004B7F1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Приветственный баннер</w:t>
      </w:r>
    </w:p>
    <w:p w14:paraId="776D09E2" w14:textId="10F80C2E" w:rsidR="00BA6DF2" w:rsidRPr="004B7F13" w:rsidRDefault="00BA6DF2" w:rsidP="004B7F1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Форма поиска тура</w:t>
      </w:r>
    </w:p>
    <w:p w14:paraId="14E95482" w14:textId="4F8D04ED" w:rsidR="004B7F13" w:rsidRPr="004B7F13" w:rsidRDefault="004B7F13" w:rsidP="004B7F1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Блоки: «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Справочная информация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 фирме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Наш офис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«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Отзывы наших клиентов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», 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«Наши партнеры»</w:t>
      </w:r>
    </w:p>
    <w:p w14:paraId="61E538DF" w14:textId="77777777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Страницы каталогов (продукция, услуги, о компании, стандарты качества и т.д.)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A1323AB" w14:textId="442B76EC" w:rsidR="004B7F13" w:rsidRPr="004B7F13" w:rsidRDefault="004B7F13" w:rsidP="00BA6DF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карточек т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изображением, заголовком, кратким описанием, 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ценой за человека, 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кнопкой «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Забронировать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14:paraId="4B4C3DEC" w14:textId="14C89DB6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Страница «</w:t>
      </w:r>
      <w:r w:rsidR="00BA6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Потребности</w:t>
      </w: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вывод текстовой информации, </w:t>
      </w:r>
      <w:r w:rsidR="00BA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актуальные вакансии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форма обратной связи (фронт-валидация, данные не отправляются).</w:t>
      </w:r>
    </w:p>
    <w:p w14:paraId="46F068AA" w14:textId="77777777" w:rsidR="004B7F13" w:rsidRPr="004B7F13" w:rsidRDefault="004B7F13" w:rsidP="004B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 формы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должны иметь фронт-валидацию (проверка заполнения, формата 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телефона, обязательных полей) и всплывающие сообщения об успехе/ошибке без отправки на сервер.</w:t>
      </w:r>
    </w:p>
    <w:p w14:paraId="0FEC2B1C" w14:textId="77777777" w:rsidR="004B7F13" w:rsidRPr="004B7F13" w:rsidRDefault="004B7F13" w:rsidP="004B7F1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Требования к коду и оптимизации</w:t>
      </w:r>
    </w:p>
    <w:p w14:paraId="723E937B" w14:textId="77777777" w:rsidR="004B7F13" w:rsidRPr="004B7F13" w:rsidRDefault="004B7F13" w:rsidP="004B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Соблюдение стандартов W3C (проверка через валидатор).</w:t>
      </w:r>
    </w:p>
    <w:p w14:paraId="65ACCC5E" w14:textId="77777777" w:rsidR="004B7F13" w:rsidRPr="004B7F13" w:rsidRDefault="004B7F13" w:rsidP="004B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Стилизация через CSS-классы, минимизация </w:t>
      </w:r>
      <w:proofErr w:type="gram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использования 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!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important</w:t>
      </w:r>
      <w:proofErr w:type="spellEnd"/>
      <w:proofErr w:type="gram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1292790" w14:textId="77777777" w:rsidR="004B7F13" w:rsidRPr="004B7F13" w:rsidRDefault="004B7F13" w:rsidP="004B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 спрайтов или иконок из шрифтов для ускорения загрузки.</w:t>
      </w:r>
    </w:p>
    <w:p w14:paraId="12DF8AFE" w14:textId="77777777" w:rsidR="004B7F13" w:rsidRPr="004B7F13" w:rsidRDefault="004B7F13" w:rsidP="004B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Сжатие изображений, использование современных форматов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WebP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4E3F749" w14:textId="77777777" w:rsidR="004B7F13" w:rsidRPr="004B7F13" w:rsidRDefault="004B7F13" w:rsidP="004B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ссылки на сторонние ресурсы открываются в новой вкладке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target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="_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blank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"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8926A29" w14:textId="77777777" w:rsidR="008026DC" w:rsidRDefault="004B7F13" w:rsidP="008026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ЧПУ-адреса страниц при генерации статических файлов (например, 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products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leather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3FF7B0B" w14:textId="77777777" w:rsidR="008026DC" w:rsidRPr="008026DC" w:rsidRDefault="008026DC" w:rsidP="008026D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2007CB" w14:textId="77777777" w:rsidR="008026DC" w:rsidRPr="00914EC3" w:rsidRDefault="008026DC" w:rsidP="008026DC">
      <w:pPr>
        <w:pStyle w:val="1"/>
        <w:numPr>
          <w:ilvl w:val="1"/>
          <w:numId w:val="5"/>
        </w:numPr>
      </w:pPr>
      <w:bookmarkStart w:id="0" w:name="_Toc35881168"/>
      <w:r w:rsidRPr="00914EC3">
        <w:t xml:space="preserve">Требования к структуре </w:t>
      </w:r>
      <w:r>
        <w:t>корпоративного сайта</w:t>
      </w:r>
      <w:bookmarkEnd w:id="0"/>
    </w:p>
    <w:p w14:paraId="16D7FCCC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Структура сайта содержит набор элементов, необходимых для реализации целей Заказчика. Исполнитель вправе предложить заказчику изменение/добавление/удаление элементов структуры сайта, изменение заголовков, текста и прочее, если это, по его мнению, способствует повышению качества в реализации бизнес-задач. Заказчик вправе принять или отклонить эти изменения. </w:t>
      </w:r>
    </w:p>
    <w:p w14:paraId="7709CFEF" w14:textId="77777777" w:rsidR="008026DC" w:rsidRPr="008026DC" w:rsidRDefault="008026DC" w:rsidP="008026DC">
      <w:pPr>
        <w:pStyle w:val="2"/>
        <w:numPr>
          <w:ilvl w:val="1"/>
          <w:numId w:val="27"/>
        </w:numPr>
        <w:rPr>
          <w:rFonts w:cs="Times New Roman"/>
        </w:rPr>
      </w:pPr>
      <w:bookmarkStart w:id="1" w:name="_Toc35881169"/>
      <w:r w:rsidRPr="008026DC">
        <w:rPr>
          <w:rFonts w:cs="Times New Roman"/>
        </w:rPr>
        <w:t>Типовые блоки сайта</w:t>
      </w:r>
      <w:bookmarkEnd w:id="1"/>
    </w:p>
    <w:p w14:paraId="4E7AFC02" w14:textId="77777777" w:rsidR="008026DC" w:rsidRPr="008026DC" w:rsidRDefault="008026DC" w:rsidP="008026DC">
      <w:pPr>
        <w:pStyle w:val="3"/>
        <w:numPr>
          <w:ilvl w:val="2"/>
          <w:numId w:val="27"/>
        </w:numPr>
        <w:rPr>
          <w:sz w:val="28"/>
        </w:rPr>
      </w:pPr>
      <w:r w:rsidRPr="008026DC">
        <w:rPr>
          <w:sz w:val="28"/>
        </w:rPr>
        <w:t xml:space="preserve"> </w:t>
      </w:r>
      <w:bookmarkStart w:id="2" w:name="_Toc35881170"/>
      <w:r w:rsidRPr="008026DC">
        <w:rPr>
          <w:sz w:val="28"/>
        </w:rPr>
        <w:t>Хедер</w:t>
      </w:r>
      <w:bookmarkEnd w:id="2"/>
    </w:p>
    <w:p w14:paraId="5F22C00D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Размещается в верхней части сайта. Является единым элементом для всех страниц, содержит:</w:t>
      </w:r>
    </w:p>
    <w:p w14:paraId="532E9F11" w14:textId="77777777" w:rsidR="008026DC" w:rsidRPr="008026DC" w:rsidRDefault="008026DC" w:rsidP="008026D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Логотип, по клику переход на главную страницу сайта;</w:t>
      </w:r>
    </w:p>
    <w:p w14:paraId="03386436" w14:textId="77777777" w:rsidR="008026DC" w:rsidRPr="008026DC" w:rsidRDefault="008026DC" w:rsidP="008026D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Вход в личный кабинет клиента;</w:t>
      </w:r>
    </w:p>
    <w:p w14:paraId="4E421439" w14:textId="77777777" w:rsidR="008026DC" w:rsidRPr="008026DC" w:rsidRDefault="008026DC" w:rsidP="008026D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lastRenderedPageBreak/>
        <w:t>Меню (Разделы сайта):</w:t>
      </w:r>
    </w:p>
    <w:p w14:paraId="580EAD57" w14:textId="4548EEF4" w:rsidR="008026DC" w:rsidRPr="008026DC" w:rsidRDefault="00BA6DF2" w:rsidP="008026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</w:t>
      </w:r>
      <w:r w:rsidR="008026DC" w:rsidRPr="008026DC">
        <w:rPr>
          <w:rFonts w:ascii="Times New Roman" w:hAnsi="Times New Roman" w:cs="Times New Roman"/>
          <w:sz w:val="28"/>
          <w:szCs w:val="28"/>
        </w:rPr>
        <w:t>;</w:t>
      </w:r>
    </w:p>
    <w:p w14:paraId="461CCC41" w14:textId="428939C9" w:rsidR="008026DC" w:rsidRPr="008026DC" w:rsidRDefault="00BA6DF2" w:rsidP="008026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</w:t>
      </w:r>
      <w:r w:rsidR="008026DC" w:rsidRPr="008026DC">
        <w:rPr>
          <w:rFonts w:ascii="Times New Roman" w:hAnsi="Times New Roman" w:cs="Times New Roman"/>
          <w:sz w:val="28"/>
          <w:szCs w:val="28"/>
        </w:rPr>
        <w:t>;</w:t>
      </w:r>
    </w:p>
    <w:p w14:paraId="59D4B7CC" w14:textId="6998B2D5" w:rsidR="008026DC" w:rsidRPr="008026DC" w:rsidRDefault="00BA6DF2" w:rsidP="008026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Потребности</w:t>
      </w:r>
      <w:r w:rsidR="008026DC" w:rsidRPr="008026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9BF350" w14:textId="4715CCCE" w:rsidR="008026DC" w:rsidRDefault="00BA6DF2" w:rsidP="008026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Сервисы</w:t>
      </w:r>
      <w:r w:rsidR="008026DC" w:rsidRPr="008026DC">
        <w:rPr>
          <w:rFonts w:ascii="Times New Roman" w:hAnsi="Times New Roman" w:cs="Times New Roman"/>
          <w:sz w:val="28"/>
          <w:szCs w:val="28"/>
        </w:rPr>
        <w:t>;</w:t>
      </w:r>
    </w:p>
    <w:p w14:paraId="11E3F01A" w14:textId="78876B42" w:rsidR="00BA6DF2" w:rsidRPr="008026DC" w:rsidRDefault="00BA6DF2" w:rsidP="008026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</w:t>
      </w:r>
    </w:p>
    <w:p w14:paraId="0F126FF9" w14:textId="77777777" w:rsidR="008026DC" w:rsidRPr="008026DC" w:rsidRDefault="008026DC" w:rsidP="008026DC">
      <w:pPr>
        <w:pStyle w:val="3"/>
        <w:numPr>
          <w:ilvl w:val="2"/>
          <w:numId w:val="27"/>
        </w:numPr>
        <w:ind w:left="709"/>
        <w:rPr>
          <w:sz w:val="28"/>
        </w:rPr>
      </w:pPr>
      <w:bookmarkStart w:id="3" w:name="_Toc35881171"/>
      <w:r w:rsidRPr="008026DC">
        <w:rPr>
          <w:sz w:val="28"/>
        </w:rPr>
        <w:t>Футер</w:t>
      </w:r>
      <w:bookmarkEnd w:id="3"/>
    </w:p>
    <w:p w14:paraId="515E5788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Размещается в нижней части сайта. Является единым элементом для всех страниц, содержит:</w:t>
      </w:r>
    </w:p>
    <w:p w14:paraId="2B50DF77" w14:textId="09E93F56" w:rsidR="008026DC" w:rsidRPr="008026DC" w:rsidRDefault="00BA6DF2" w:rsidP="008026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</w:t>
      </w:r>
    </w:p>
    <w:p w14:paraId="589990A6" w14:textId="77777777" w:rsidR="008026DC" w:rsidRPr="008026DC" w:rsidRDefault="008026DC" w:rsidP="008026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Основные разделы сайта</w:t>
      </w:r>
      <w:r w:rsidRPr="008026D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026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4F27E5" w14:textId="77777777" w:rsidR="008026DC" w:rsidRPr="008026DC" w:rsidRDefault="008026DC" w:rsidP="008026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Юридическая информация</w:t>
      </w:r>
      <w:r w:rsidRPr="008026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843724" w14:textId="77777777" w:rsidR="008026DC" w:rsidRPr="008026DC" w:rsidRDefault="008026DC" w:rsidP="008026DC">
      <w:pPr>
        <w:pStyle w:val="2"/>
        <w:numPr>
          <w:ilvl w:val="1"/>
          <w:numId w:val="27"/>
        </w:numPr>
        <w:ind w:left="0" w:firstLine="0"/>
        <w:rPr>
          <w:rFonts w:cs="Times New Roman"/>
        </w:rPr>
      </w:pPr>
      <w:bookmarkStart w:id="4" w:name="_Toc35881176"/>
      <w:r w:rsidRPr="008026DC">
        <w:rPr>
          <w:rFonts w:cs="Times New Roman"/>
        </w:rPr>
        <w:t>Главная страница</w:t>
      </w:r>
      <w:bookmarkEnd w:id="4"/>
    </w:p>
    <w:p w14:paraId="7D4431E5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На главной странице сайта по умолчанию отображается основная информация, касающаяся компании в целом, так и краткие выдержки из разделов. На главной странице размещены следующие блоки:</w:t>
      </w:r>
    </w:p>
    <w:p w14:paraId="3C3B2BE2" w14:textId="72AA4568" w:rsidR="008026DC" w:rsidRPr="008026DC" w:rsidRDefault="008026DC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Первый экран должен состоять из </w:t>
      </w:r>
      <w:r w:rsidR="00BA6DF2">
        <w:rPr>
          <w:rFonts w:ascii="Times New Roman" w:hAnsi="Times New Roman" w:cs="Times New Roman"/>
          <w:sz w:val="28"/>
          <w:szCs w:val="28"/>
        </w:rPr>
        <w:t>приветственного баннера в виде статичной картинки и надписи «Добро пожаловать в «Все отели мира»»</w:t>
      </w:r>
    </w:p>
    <w:p w14:paraId="450F4329" w14:textId="2EAB0427" w:rsidR="008026DC" w:rsidRPr="008026DC" w:rsidRDefault="00BA6DF2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поиска нужного тура по стране, дате, количеству туристов</w:t>
      </w:r>
    </w:p>
    <w:p w14:paraId="75904F5D" w14:textId="36A625D0" w:rsidR="008026DC" w:rsidRPr="008026DC" w:rsidRDefault="00BA6DF2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Справочная информация (курс валют, погода на курортах, визовый режим, памятка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безопасноти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C4189F6" w14:textId="7A89AD13" w:rsidR="008026DC" w:rsidRPr="008026DC" w:rsidRDefault="00BA6DF2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фирме</w:t>
      </w:r>
    </w:p>
    <w:p w14:paraId="395680DA" w14:textId="23BFAD8E" w:rsidR="008026DC" w:rsidRPr="008026DC" w:rsidRDefault="008026DC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На</w:t>
      </w:r>
      <w:r w:rsidR="00BA6DF2">
        <w:rPr>
          <w:rFonts w:ascii="Times New Roman" w:hAnsi="Times New Roman" w:cs="Times New Roman"/>
          <w:sz w:val="28"/>
          <w:szCs w:val="28"/>
        </w:rPr>
        <w:t>ш офис</w:t>
      </w:r>
    </w:p>
    <w:p w14:paraId="469A06E8" w14:textId="44AACD6F" w:rsidR="008026DC" w:rsidRDefault="00BA6DF2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 наших клиентов</w:t>
      </w:r>
    </w:p>
    <w:p w14:paraId="4A7A2B61" w14:textId="26EB1E31" w:rsidR="00BA6DF2" w:rsidRPr="008026DC" w:rsidRDefault="00BA6DF2" w:rsidP="008026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Наши партнеры</w:t>
      </w:r>
    </w:p>
    <w:p w14:paraId="1E07D8B6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Настройка главной страницы должна осуществляться через </w:t>
      </w:r>
      <w:r w:rsidRPr="008026DC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Pr="008026DC">
        <w:rPr>
          <w:rFonts w:ascii="Times New Roman" w:hAnsi="Times New Roman" w:cs="Times New Roman"/>
          <w:sz w:val="28"/>
          <w:szCs w:val="28"/>
        </w:rPr>
        <w:t xml:space="preserve"> корпоративного сайта.</w:t>
      </w:r>
    </w:p>
    <w:p w14:paraId="2E117D35" w14:textId="77777777" w:rsidR="008026DC" w:rsidRPr="008026DC" w:rsidRDefault="008026DC" w:rsidP="008026DC">
      <w:pPr>
        <w:pStyle w:val="2"/>
        <w:numPr>
          <w:ilvl w:val="1"/>
          <w:numId w:val="27"/>
        </w:numPr>
        <w:ind w:left="0" w:firstLine="0"/>
        <w:rPr>
          <w:rFonts w:cs="Times New Roman"/>
        </w:rPr>
      </w:pPr>
      <w:bookmarkStart w:id="5" w:name="_Toc35881177"/>
      <w:r w:rsidRPr="008026DC">
        <w:rPr>
          <w:rFonts w:cs="Times New Roman"/>
        </w:rPr>
        <w:lastRenderedPageBreak/>
        <w:t>Основные разделы</w:t>
      </w:r>
      <w:bookmarkEnd w:id="5"/>
    </w:p>
    <w:p w14:paraId="6FFD31D8" w14:textId="77777777" w:rsidR="008026DC" w:rsidRPr="008026DC" w:rsidRDefault="008026DC" w:rsidP="008026DC">
      <w:pPr>
        <w:spacing w:before="240"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Страницы каталогов представляют собой основные блоки с информацией, относящейся к данным разделам. Основная информация предоставляется Заказчиком и визуализируется в общей тематике сайта Исполнителем.</w:t>
      </w:r>
    </w:p>
    <w:p w14:paraId="5F6E1245" w14:textId="77777777" w:rsidR="008026DC" w:rsidRPr="008026DC" w:rsidRDefault="008026DC" w:rsidP="008026DC">
      <w:pPr>
        <w:spacing w:before="240"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Для вывода основной информации в разделах необходимо переработать часть информации для предоставления данной информации в графическом виде. </w:t>
      </w:r>
    </w:p>
    <w:p w14:paraId="1CBFC300" w14:textId="77777777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Структура каталога должна настраиваться через </w:t>
      </w:r>
      <w:r w:rsidRPr="008026DC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Pr="008026DC">
        <w:rPr>
          <w:rFonts w:ascii="Times New Roman" w:hAnsi="Times New Roman" w:cs="Times New Roman"/>
          <w:sz w:val="28"/>
          <w:szCs w:val="28"/>
        </w:rPr>
        <w:t xml:space="preserve"> корпоративного сайта.</w:t>
      </w:r>
    </w:p>
    <w:p w14:paraId="03A899FD" w14:textId="1265202A" w:rsidR="008026DC" w:rsidRPr="008026DC" w:rsidRDefault="008026DC" w:rsidP="008026DC">
      <w:pPr>
        <w:pStyle w:val="3"/>
        <w:numPr>
          <w:ilvl w:val="2"/>
          <w:numId w:val="27"/>
        </w:numPr>
        <w:ind w:left="709"/>
        <w:rPr>
          <w:sz w:val="28"/>
        </w:rPr>
      </w:pPr>
      <w:bookmarkStart w:id="6" w:name="_Toc35881178"/>
      <w:r w:rsidRPr="008026DC">
        <w:rPr>
          <w:sz w:val="28"/>
        </w:rPr>
        <w:t>Структура каталога “</w:t>
      </w:r>
      <w:r w:rsidR="00BA6DF2">
        <w:rPr>
          <w:sz w:val="28"/>
        </w:rPr>
        <w:t>Каталог</w:t>
      </w:r>
      <w:r w:rsidRPr="008026DC">
        <w:rPr>
          <w:sz w:val="28"/>
        </w:rPr>
        <w:t>”</w:t>
      </w:r>
      <w:bookmarkEnd w:id="6"/>
    </w:p>
    <w:p w14:paraId="76284138" w14:textId="223AACB5" w:rsidR="008026DC" w:rsidRPr="008026DC" w:rsidRDefault="008026DC" w:rsidP="008026D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 xml:space="preserve">Каталог </w:t>
      </w:r>
      <w:r w:rsidR="00BA6DF2">
        <w:rPr>
          <w:rFonts w:ascii="Times New Roman" w:hAnsi="Times New Roman" w:cs="Times New Roman"/>
          <w:sz w:val="28"/>
          <w:szCs w:val="28"/>
        </w:rPr>
        <w:t>является одноуровневым</w:t>
      </w:r>
    </w:p>
    <w:p w14:paraId="0ABBD935" w14:textId="77777777" w:rsidR="00262ACB" w:rsidRDefault="008026DC" w:rsidP="00262AC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35437725"/>
      <w:r w:rsidRPr="008026DC">
        <w:rPr>
          <w:rFonts w:ascii="Times New Roman" w:hAnsi="Times New Roman" w:cs="Times New Roman"/>
          <w:sz w:val="28"/>
          <w:szCs w:val="28"/>
        </w:rPr>
        <w:t>При переходе в раздел “</w:t>
      </w:r>
      <w:r w:rsidR="00BA6DF2">
        <w:rPr>
          <w:rFonts w:ascii="Times New Roman" w:hAnsi="Times New Roman" w:cs="Times New Roman"/>
          <w:sz w:val="28"/>
          <w:szCs w:val="28"/>
        </w:rPr>
        <w:t>Каталог</w:t>
      </w:r>
      <w:r w:rsidRPr="008026DC">
        <w:rPr>
          <w:rFonts w:ascii="Times New Roman" w:hAnsi="Times New Roman" w:cs="Times New Roman"/>
          <w:sz w:val="28"/>
          <w:szCs w:val="28"/>
        </w:rPr>
        <w:t>” открывается каталог</w:t>
      </w:r>
      <w:r w:rsidR="00262ACB">
        <w:rPr>
          <w:rFonts w:ascii="Times New Roman" w:hAnsi="Times New Roman" w:cs="Times New Roman"/>
          <w:sz w:val="28"/>
          <w:szCs w:val="28"/>
        </w:rPr>
        <w:t>, содержащий следующую структуру:</w:t>
      </w:r>
      <w:bookmarkEnd w:id="7"/>
    </w:p>
    <w:p w14:paraId="28AE4A52" w14:textId="3D26259F" w:rsidR="008026DC" w:rsidRPr="008026DC" w:rsidRDefault="00262ACB" w:rsidP="00802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Выноска популярных категорий</w:t>
      </w:r>
    </w:p>
    <w:p w14:paraId="4165F0A6" w14:textId="6DDDFEC8" w:rsidR="008026DC" w:rsidRPr="008026DC" w:rsidRDefault="00262ACB" w:rsidP="00802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популярных направлений и отелей</w:t>
      </w:r>
      <w:r w:rsidR="008026DC" w:rsidRPr="008026DC">
        <w:rPr>
          <w:rFonts w:ascii="Times New Roman" w:hAnsi="Times New Roman" w:cs="Times New Roman"/>
          <w:sz w:val="28"/>
          <w:szCs w:val="28"/>
        </w:rPr>
        <w:t>;</w:t>
      </w:r>
    </w:p>
    <w:p w14:paraId="7ECDE75E" w14:textId="3C4DE6F2" w:rsidR="008026DC" w:rsidRPr="008026DC" w:rsidRDefault="00262ACB" w:rsidP="00802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Цены на оказываемые услуги в виде таблицы</w:t>
      </w:r>
    </w:p>
    <w:p w14:paraId="40408DDA" w14:textId="5A856479" w:rsidR="008026DC" w:rsidRPr="008026DC" w:rsidRDefault="008026DC" w:rsidP="008026DC">
      <w:pPr>
        <w:pStyle w:val="3"/>
        <w:numPr>
          <w:ilvl w:val="2"/>
          <w:numId w:val="27"/>
        </w:numPr>
        <w:ind w:left="709"/>
        <w:rPr>
          <w:sz w:val="28"/>
        </w:rPr>
      </w:pPr>
      <w:bookmarkStart w:id="8" w:name="_Toc35881179"/>
      <w:r w:rsidRPr="008026DC">
        <w:rPr>
          <w:sz w:val="28"/>
        </w:rPr>
        <w:t>Структура раздела “</w:t>
      </w:r>
      <w:r w:rsidR="00262ACB">
        <w:rPr>
          <w:sz w:val="28"/>
        </w:rPr>
        <w:t>Потребности</w:t>
      </w:r>
      <w:r w:rsidRPr="008026DC">
        <w:rPr>
          <w:sz w:val="28"/>
        </w:rPr>
        <w:t>”</w:t>
      </w:r>
      <w:bookmarkEnd w:id="8"/>
      <w:r w:rsidRPr="008026DC">
        <w:rPr>
          <w:sz w:val="28"/>
        </w:rPr>
        <w:t xml:space="preserve"> </w:t>
      </w:r>
    </w:p>
    <w:p w14:paraId="0C183733" w14:textId="6C8BB191" w:rsidR="008026DC" w:rsidRPr="008026DC" w:rsidRDefault="008026DC" w:rsidP="00262AC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При переходе в раздел “О компании” открывается каталог</w:t>
      </w:r>
      <w:r w:rsidR="00262ACB">
        <w:rPr>
          <w:rFonts w:ascii="Times New Roman" w:hAnsi="Times New Roman" w:cs="Times New Roman"/>
          <w:sz w:val="28"/>
          <w:szCs w:val="28"/>
        </w:rPr>
        <w:t>, содержащий следующую структуру:</w:t>
      </w:r>
    </w:p>
    <w:p w14:paraId="180A4572" w14:textId="4D714BA5" w:rsidR="008026DC" w:rsidRPr="008026DC" w:rsidRDefault="00262ACB" w:rsidP="008026D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кратким текстом про команду «Все отели мира»</w:t>
      </w:r>
    </w:p>
    <w:p w14:paraId="5D16D671" w14:textId="33F84E91" w:rsidR="008026DC" w:rsidRPr="008026DC" w:rsidRDefault="00262ACB" w:rsidP="008026D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Актуальные вакансии</w:t>
      </w:r>
    </w:p>
    <w:p w14:paraId="502D9773" w14:textId="1C2C8861" w:rsidR="008026DC" w:rsidRPr="008026DC" w:rsidRDefault="008026DC" w:rsidP="008026D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6DC">
        <w:rPr>
          <w:rFonts w:ascii="Times New Roman" w:hAnsi="Times New Roman" w:cs="Times New Roman"/>
          <w:sz w:val="28"/>
          <w:szCs w:val="28"/>
        </w:rPr>
        <w:t>Фо</w:t>
      </w:r>
      <w:r w:rsidR="00262ACB">
        <w:rPr>
          <w:rFonts w:ascii="Times New Roman" w:hAnsi="Times New Roman" w:cs="Times New Roman"/>
          <w:sz w:val="28"/>
          <w:szCs w:val="28"/>
        </w:rPr>
        <w:t>рма отклика на вакансию / предложения сотрудничества</w:t>
      </w:r>
    </w:p>
    <w:p w14:paraId="5998CDCE" w14:textId="42737FF3" w:rsidR="008026DC" w:rsidRPr="008026DC" w:rsidRDefault="008026DC" w:rsidP="008026DC">
      <w:pPr>
        <w:pStyle w:val="3"/>
        <w:numPr>
          <w:ilvl w:val="2"/>
          <w:numId w:val="27"/>
        </w:numPr>
        <w:ind w:left="709"/>
        <w:rPr>
          <w:sz w:val="28"/>
        </w:rPr>
      </w:pPr>
      <w:bookmarkStart w:id="9" w:name="_727k9npnvsxa" w:colFirst="0" w:colLast="0"/>
      <w:bookmarkStart w:id="10" w:name="_Toc35881180"/>
      <w:bookmarkEnd w:id="9"/>
      <w:r w:rsidRPr="008026DC">
        <w:rPr>
          <w:sz w:val="28"/>
        </w:rPr>
        <w:t>Структура раздела “С</w:t>
      </w:r>
      <w:r w:rsidR="00262ACB">
        <w:rPr>
          <w:sz w:val="28"/>
        </w:rPr>
        <w:t>ервисы</w:t>
      </w:r>
      <w:r w:rsidRPr="008026DC">
        <w:rPr>
          <w:sz w:val="28"/>
        </w:rPr>
        <w:t>”</w:t>
      </w:r>
      <w:bookmarkEnd w:id="10"/>
    </w:p>
    <w:p w14:paraId="2F18AF4D" w14:textId="77777777" w:rsidR="00262ACB" w:rsidRPr="00262ACB" w:rsidRDefault="00262ACB" w:rsidP="00262A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35881181"/>
      <w:r w:rsidRPr="00262ACB">
        <w:rPr>
          <w:rFonts w:ascii="Times New Roman" w:hAnsi="Times New Roman" w:cs="Times New Roman"/>
          <w:b/>
          <w:bCs/>
          <w:sz w:val="28"/>
          <w:szCs w:val="28"/>
        </w:rPr>
        <w:t>Конвертер валют:</w:t>
      </w:r>
      <w:r w:rsidRPr="00262ACB">
        <w:rPr>
          <w:rFonts w:ascii="Times New Roman" w:hAnsi="Times New Roman" w:cs="Times New Roman"/>
          <w:sz w:val="28"/>
          <w:szCs w:val="28"/>
        </w:rPr>
        <w:t> Инструмент для оперативного пересчета цен между валютами регионов присутствия (Рубль, Юань, Евро). Данные подтягиваются автоматически.</w:t>
      </w:r>
    </w:p>
    <w:p w14:paraId="6109FA1B" w14:textId="77777777" w:rsidR="00262ACB" w:rsidRPr="00262ACB" w:rsidRDefault="00262ACB" w:rsidP="00262A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ACB">
        <w:rPr>
          <w:rFonts w:ascii="Times New Roman" w:hAnsi="Times New Roman" w:cs="Times New Roman"/>
          <w:b/>
          <w:bCs/>
          <w:sz w:val="28"/>
          <w:szCs w:val="28"/>
        </w:rPr>
        <w:t>Прогноз погоды:</w:t>
      </w:r>
      <w:r w:rsidRPr="00262ACB">
        <w:rPr>
          <w:rFonts w:ascii="Times New Roman" w:hAnsi="Times New Roman" w:cs="Times New Roman"/>
          <w:sz w:val="28"/>
          <w:szCs w:val="28"/>
        </w:rPr>
        <w:t> Виджет, отображающий текущую погоду в ключевых городах (Москва, Пекин, Мадрид) для планирования поездки.</w:t>
      </w:r>
    </w:p>
    <w:p w14:paraId="56CCD58B" w14:textId="77777777" w:rsidR="00262ACB" w:rsidRPr="00262ACB" w:rsidRDefault="00262ACB" w:rsidP="00262A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ACB">
        <w:rPr>
          <w:rFonts w:ascii="Times New Roman" w:hAnsi="Times New Roman" w:cs="Times New Roman"/>
          <w:b/>
          <w:bCs/>
          <w:sz w:val="28"/>
          <w:szCs w:val="28"/>
        </w:rPr>
        <w:t>Справочник туриста:</w:t>
      </w:r>
      <w:r w:rsidRPr="00262ACB">
        <w:rPr>
          <w:rFonts w:ascii="Times New Roman" w:hAnsi="Times New Roman" w:cs="Times New Roman"/>
          <w:sz w:val="28"/>
          <w:szCs w:val="28"/>
        </w:rPr>
        <w:t> Интерактивная база советов (правила перелета, таможенные правила Китая и Испании, советы по безопасности).</w:t>
      </w:r>
    </w:p>
    <w:p w14:paraId="0B291961" w14:textId="77777777" w:rsidR="00262ACB" w:rsidRPr="00262ACB" w:rsidRDefault="00262ACB" w:rsidP="00262A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ACB">
        <w:rPr>
          <w:rFonts w:ascii="Times New Roman" w:hAnsi="Times New Roman" w:cs="Times New Roman"/>
          <w:b/>
          <w:bCs/>
          <w:sz w:val="28"/>
          <w:szCs w:val="28"/>
        </w:rPr>
        <w:t>Онлайн-консультант:</w:t>
      </w:r>
      <w:r w:rsidRPr="00262ACB">
        <w:rPr>
          <w:rFonts w:ascii="Times New Roman" w:hAnsi="Times New Roman" w:cs="Times New Roman"/>
          <w:sz w:val="28"/>
          <w:szCs w:val="28"/>
        </w:rPr>
        <w:t> Форма для быстрого обращения к менеджеру в режиме реального времени.</w:t>
      </w:r>
    </w:p>
    <w:bookmarkEnd w:id="11"/>
    <w:p w14:paraId="0DCC0DC1" w14:textId="77777777" w:rsidR="00684A3B" w:rsidRPr="00684A3B" w:rsidRDefault="00684A3B" w:rsidP="00684A3B">
      <w:pPr>
        <w:pStyle w:val="a6"/>
        <w:numPr>
          <w:ilvl w:val="0"/>
          <w:numId w:val="27"/>
        </w:numPr>
        <w:spacing w:before="240" w:after="120"/>
        <w:jc w:val="both"/>
        <w:rPr>
          <w:b/>
          <w:sz w:val="28"/>
          <w:szCs w:val="28"/>
        </w:rPr>
      </w:pPr>
      <w:r w:rsidRPr="00684A3B">
        <w:rPr>
          <w:b/>
          <w:sz w:val="28"/>
          <w:szCs w:val="28"/>
        </w:rPr>
        <w:t>Схема страниц и разделов сайта</w:t>
      </w:r>
    </w:p>
    <w:p w14:paraId="03FB0E50" w14:textId="77EB0F30" w:rsidR="00262ACB" w:rsidRDefault="00262ACB" w:rsidP="00262ACB">
      <w:pPr>
        <w:pStyle w:val="a7"/>
        <w:ind w:left="450"/>
      </w:pPr>
      <w:r>
        <w:rPr>
          <w:noProof/>
        </w:rPr>
        <w:lastRenderedPageBreak/>
        <w:drawing>
          <wp:inline distT="0" distB="0" distL="0" distR="0" wp14:anchorId="33BD65E7" wp14:editId="2AB4DF66">
            <wp:extent cx="5940425" cy="3624580"/>
            <wp:effectExtent l="0" t="0" r="3175" b="0"/>
            <wp:docPr id="79497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DB86" w14:textId="77777777" w:rsidR="004B7F13" w:rsidRPr="004B7F13" w:rsidRDefault="00684A3B" w:rsidP="004B7F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4B7F13"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Требования к дизайну и интерфейсу (UX/UI)</w:t>
      </w:r>
    </w:p>
    <w:p w14:paraId="470A91C0" w14:textId="77777777" w:rsidR="004B7F13" w:rsidRPr="004B7F13" w:rsidRDefault="004B7F13" w:rsidP="004B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Дизайн разрабатывается </w:t>
      </w: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основе брендбука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заказчика (предоставляется отдельно).</w:t>
      </w:r>
    </w:p>
    <w:p w14:paraId="7B864611" w14:textId="77777777" w:rsidR="004B7F13" w:rsidRPr="004B7F13" w:rsidRDefault="004B7F13" w:rsidP="004B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должен быть интуитивно понятным, с минимальным количеством кликов для достижения цели.</w:t>
      </w:r>
    </w:p>
    <w:p w14:paraId="693AF9C7" w14:textId="77777777" w:rsidR="004B7F13" w:rsidRPr="004B7F13" w:rsidRDefault="004B7F13" w:rsidP="004B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мобильных устройств обязательно использовать адаптивную сетку, сжатое меню («бургер»), укрупнённые кнопки, удобные формы ввода.</w:t>
      </w:r>
    </w:p>
    <w:p w14:paraId="168D2E06" w14:textId="77777777" w:rsidR="004B7F13" w:rsidRPr="004B7F13" w:rsidRDefault="004B7F13" w:rsidP="004B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Карточки товаров/услуг должны содержать фото, название, краткое описание и кнопку вызова модального окна с деталями (или перехода на детальную страницу).</w:t>
      </w:r>
    </w:p>
    <w:p w14:paraId="412B50C8" w14:textId="77777777" w:rsidR="004B7F13" w:rsidRPr="004B7F13" w:rsidRDefault="004B7F13" w:rsidP="004B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Формы обратной связи должны иметь фронт-валидацию и имитацию отправки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alert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всплывающее сообщение).</w:t>
      </w:r>
    </w:p>
    <w:p w14:paraId="35C6CFC4" w14:textId="77777777" w:rsidR="004B7F13" w:rsidRPr="004B7F13" w:rsidRDefault="00684A3B" w:rsidP="004B7F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="004B7F13"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Группы пользователей (только визуальное отображение)</w:t>
      </w:r>
    </w:p>
    <w:p w14:paraId="271D5424" w14:textId="77777777" w:rsidR="004B7F13" w:rsidRPr="004B7F13" w:rsidRDefault="004B7F13" w:rsidP="004B7F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фронтенде </w:t>
      </w: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реализуются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личные кабинеты, разделение прав, заказы, документы, рекламации, сообщения. Все эти разделы </w:t>
      </w: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исключаются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разработки веб-дизайнера и верстальщика.</w:t>
      </w:r>
    </w:p>
    <w:p w14:paraId="2B31BCED" w14:textId="77777777" w:rsidR="004B7F13" w:rsidRPr="004B7F13" w:rsidRDefault="004B7F13" w:rsidP="004B7F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Однако для общего понимания визуального отображения возможных элементов в будущем могут быть сверстаны статические каркасы (без логики) следующих страниц (опционально, по согласованию с заказчиком):</w:t>
      </w:r>
    </w:p>
    <w:p w14:paraId="2E298D64" w14:textId="77777777" w:rsidR="004B7F13" w:rsidRPr="004B7F13" w:rsidRDefault="004B7F13" w:rsidP="004B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Макет страницы личного кабинета (главная, мои заказы, мои данные, документы, подача рекламаций, сообщения).</w:t>
      </w:r>
    </w:p>
    <w:p w14:paraId="0B21FF23" w14:textId="77777777" w:rsidR="004B7F13" w:rsidRPr="004B7F13" w:rsidRDefault="004B7F13" w:rsidP="004B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Макет страницы корзины.</w:t>
      </w:r>
    </w:p>
    <w:p w14:paraId="324591F8" w14:textId="77777777" w:rsidR="004B7F13" w:rsidRPr="004B7F13" w:rsidRDefault="004B7F13" w:rsidP="004B7F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 они не входят в обязательный объём работ и будут переданы бэкенд-разработчику как пример для последующей адаптации.</w:t>
      </w:r>
    </w:p>
    <w:p w14:paraId="31FDB009" w14:textId="77777777" w:rsidR="004B7F13" w:rsidRPr="004B7F13" w:rsidRDefault="00684A3B" w:rsidP="004B7F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</w:t>
      </w:r>
      <w:r w:rsidR="004B7F13" w:rsidRPr="004B7F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Требования к результату работы</w:t>
      </w:r>
    </w:p>
    <w:p w14:paraId="6C57140C" w14:textId="77777777" w:rsidR="004B7F13" w:rsidRPr="004B7F13" w:rsidRDefault="004B7F13" w:rsidP="004B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Готовый статический сайт (HTML, CSS, JS, изображения).</w:t>
      </w:r>
    </w:p>
    <w:p w14:paraId="63A8F4D6" w14:textId="77777777" w:rsidR="004B7F13" w:rsidRPr="004B7F13" w:rsidRDefault="004B7F13" w:rsidP="004B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Исходные файлы вёрстки, структурированные по папкам (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css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js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img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fonts</w:t>
      </w:r>
      <w:proofErr w:type="spellEnd"/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3C5A5E8" w14:textId="77777777" w:rsidR="004B7F13" w:rsidRPr="004B7F13" w:rsidRDefault="004B7F13" w:rsidP="004B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 должен быть закомментирован в ключевых местах (структура, модули).</w:t>
      </w:r>
    </w:p>
    <w:p w14:paraId="307AB243" w14:textId="77777777" w:rsidR="004B7F13" w:rsidRPr="004B7F13" w:rsidRDefault="004B7F13" w:rsidP="004B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Валидный HTML/CSS, отсутствие ошибок в консоли браузера.</w:t>
      </w:r>
    </w:p>
    <w:p w14:paraId="6E158D47" w14:textId="77777777" w:rsidR="004B7F13" w:rsidRPr="004B7F13" w:rsidRDefault="004B7F13" w:rsidP="004B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7F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Адаптивность под три размера экрана (320px, 768px, 1200px+).</w:t>
      </w:r>
    </w:p>
    <w:p w14:paraId="4BD9CDEF" w14:textId="77777777" w:rsidR="005E2A21" w:rsidRPr="004B7F13" w:rsidRDefault="005E2A21">
      <w:pPr>
        <w:rPr>
          <w:rFonts w:ascii="Times New Roman" w:hAnsi="Times New Roman" w:cs="Times New Roman"/>
          <w:sz w:val="28"/>
          <w:szCs w:val="28"/>
        </w:rPr>
      </w:pPr>
    </w:p>
    <w:sectPr w:rsidR="005E2A21" w:rsidRPr="004B7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7D6"/>
    <w:multiLevelType w:val="multilevel"/>
    <w:tmpl w:val="3F68F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7CEF"/>
    <w:multiLevelType w:val="multilevel"/>
    <w:tmpl w:val="52F26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368DD"/>
    <w:multiLevelType w:val="multilevel"/>
    <w:tmpl w:val="DCE0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933D20"/>
    <w:multiLevelType w:val="multilevel"/>
    <w:tmpl w:val="7376D3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67AA1"/>
    <w:multiLevelType w:val="multilevel"/>
    <w:tmpl w:val="C674E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9DA0731"/>
    <w:multiLevelType w:val="multilevel"/>
    <w:tmpl w:val="29309A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5A260D8"/>
    <w:multiLevelType w:val="multilevel"/>
    <w:tmpl w:val="361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0D56"/>
    <w:multiLevelType w:val="multilevel"/>
    <w:tmpl w:val="7D6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D028C"/>
    <w:multiLevelType w:val="multilevel"/>
    <w:tmpl w:val="115EABF8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lvlText w:val="%1.%2."/>
      <w:lvlJc w:val="left"/>
      <w:pPr>
        <w:ind w:left="1080" w:hanging="720"/>
      </w:pPr>
    </w:lvl>
    <w:lvl w:ilvl="2">
      <w:start w:val="1"/>
      <w:numFmt w:val="decimal"/>
      <w:pStyle w:val="3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9" w15:restartNumberingAfterBreak="0">
    <w:nsid w:val="32C15287"/>
    <w:multiLevelType w:val="multilevel"/>
    <w:tmpl w:val="A68A8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90F2F"/>
    <w:multiLevelType w:val="multilevel"/>
    <w:tmpl w:val="4C1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146E5"/>
    <w:multiLevelType w:val="multilevel"/>
    <w:tmpl w:val="1FF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43D79"/>
    <w:multiLevelType w:val="hybridMultilevel"/>
    <w:tmpl w:val="04847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655D3"/>
    <w:multiLevelType w:val="multilevel"/>
    <w:tmpl w:val="DCE0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5F606AF"/>
    <w:multiLevelType w:val="multilevel"/>
    <w:tmpl w:val="49162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332A0"/>
    <w:multiLevelType w:val="multilevel"/>
    <w:tmpl w:val="D03E5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CFE493F"/>
    <w:multiLevelType w:val="multilevel"/>
    <w:tmpl w:val="61F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426ED"/>
    <w:multiLevelType w:val="multilevel"/>
    <w:tmpl w:val="F1E8E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3728A"/>
    <w:multiLevelType w:val="multilevel"/>
    <w:tmpl w:val="B09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1651C"/>
    <w:multiLevelType w:val="multilevel"/>
    <w:tmpl w:val="50B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74FA3"/>
    <w:multiLevelType w:val="multilevel"/>
    <w:tmpl w:val="953465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EED4977"/>
    <w:multiLevelType w:val="multilevel"/>
    <w:tmpl w:val="5DF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F4292"/>
    <w:multiLevelType w:val="multilevel"/>
    <w:tmpl w:val="23CA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F23A3"/>
    <w:multiLevelType w:val="multilevel"/>
    <w:tmpl w:val="DCE0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5550D56"/>
    <w:multiLevelType w:val="multilevel"/>
    <w:tmpl w:val="DA5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40AA8"/>
    <w:multiLevelType w:val="multilevel"/>
    <w:tmpl w:val="A2C4D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6" w15:restartNumberingAfterBreak="0">
    <w:nsid w:val="7D8E1686"/>
    <w:multiLevelType w:val="multilevel"/>
    <w:tmpl w:val="A7D65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170666">
    <w:abstractNumId w:val="21"/>
  </w:num>
  <w:num w:numId="2" w16cid:durableId="131868650">
    <w:abstractNumId w:val="16"/>
  </w:num>
  <w:num w:numId="3" w16cid:durableId="381946706">
    <w:abstractNumId w:val="19"/>
  </w:num>
  <w:num w:numId="4" w16cid:durableId="1228568187">
    <w:abstractNumId w:val="11"/>
  </w:num>
  <w:num w:numId="5" w16cid:durableId="1189758917">
    <w:abstractNumId w:val="24"/>
  </w:num>
  <w:num w:numId="6" w16cid:durableId="1243102866">
    <w:abstractNumId w:val="6"/>
  </w:num>
  <w:num w:numId="7" w16cid:durableId="477378456">
    <w:abstractNumId w:val="22"/>
  </w:num>
  <w:num w:numId="8" w16cid:durableId="679352130">
    <w:abstractNumId w:val="7"/>
  </w:num>
  <w:num w:numId="9" w16cid:durableId="386495420">
    <w:abstractNumId w:val="10"/>
  </w:num>
  <w:num w:numId="10" w16cid:durableId="1621374417">
    <w:abstractNumId w:val="18"/>
  </w:num>
  <w:num w:numId="11" w16cid:durableId="2074891390">
    <w:abstractNumId w:val="3"/>
  </w:num>
  <w:num w:numId="12" w16cid:durableId="548103865">
    <w:abstractNumId w:val="1"/>
  </w:num>
  <w:num w:numId="13" w16cid:durableId="396631753">
    <w:abstractNumId w:val="14"/>
  </w:num>
  <w:num w:numId="14" w16cid:durableId="1715038642">
    <w:abstractNumId w:val="26"/>
  </w:num>
  <w:num w:numId="15" w16cid:durableId="148640532">
    <w:abstractNumId w:val="20"/>
  </w:num>
  <w:num w:numId="16" w16cid:durableId="547954160">
    <w:abstractNumId w:val="8"/>
  </w:num>
  <w:num w:numId="17" w16cid:durableId="99761810">
    <w:abstractNumId w:val="17"/>
  </w:num>
  <w:num w:numId="18" w16cid:durableId="49577430">
    <w:abstractNumId w:val="0"/>
  </w:num>
  <w:num w:numId="19" w16cid:durableId="2004117913">
    <w:abstractNumId w:val="9"/>
  </w:num>
  <w:num w:numId="20" w16cid:durableId="1971010354">
    <w:abstractNumId w:val="23"/>
  </w:num>
  <w:num w:numId="21" w16cid:durableId="868950434">
    <w:abstractNumId w:val="2"/>
  </w:num>
  <w:num w:numId="22" w16cid:durableId="1679499547">
    <w:abstractNumId w:val="4"/>
  </w:num>
  <w:num w:numId="23" w16cid:durableId="491213470">
    <w:abstractNumId w:val="25"/>
  </w:num>
  <w:num w:numId="24" w16cid:durableId="1379545332">
    <w:abstractNumId w:val="13"/>
  </w:num>
  <w:num w:numId="25" w16cid:durableId="112360020">
    <w:abstractNumId w:val="15"/>
  </w:num>
  <w:num w:numId="26" w16cid:durableId="1531527761">
    <w:abstractNumId w:val="12"/>
  </w:num>
  <w:num w:numId="27" w16cid:durableId="2022664594">
    <w:abstractNumId w:val="5"/>
  </w:num>
  <w:num w:numId="28" w16cid:durableId="1523398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55B"/>
    <w:rsid w:val="00262ACB"/>
    <w:rsid w:val="004B7F13"/>
    <w:rsid w:val="005E2A21"/>
    <w:rsid w:val="00684A3B"/>
    <w:rsid w:val="006D1B05"/>
    <w:rsid w:val="008026DC"/>
    <w:rsid w:val="009E6586"/>
    <w:rsid w:val="00A964BA"/>
    <w:rsid w:val="00B93E2C"/>
    <w:rsid w:val="00BA6DF2"/>
    <w:rsid w:val="00EC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19ADD"/>
  <w15:chartTrackingRefBased/>
  <w15:docId w15:val="{865D4765-68D5-4A72-9A68-05285164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link w:val="11"/>
    <w:uiPriority w:val="9"/>
    <w:qFormat/>
    <w:rsid w:val="004B7F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0">
    <w:name w:val="heading 2"/>
    <w:basedOn w:val="a"/>
    <w:link w:val="21"/>
    <w:uiPriority w:val="9"/>
    <w:qFormat/>
    <w:rsid w:val="004B7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0">
    <w:name w:val="heading 3"/>
    <w:basedOn w:val="a"/>
    <w:link w:val="31"/>
    <w:uiPriority w:val="9"/>
    <w:qFormat/>
    <w:rsid w:val="004B7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B7F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4B7F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1">
    <w:name w:val="Заголовок 3 Знак"/>
    <w:basedOn w:val="a0"/>
    <w:link w:val="30"/>
    <w:uiPriority w:val="9"/>
    <w:rsid w:val="004B7F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B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7F13"/>
    <w:rPr>
      <w:b/>
      <w:bCs/>
    </w:rPr>
  </w:style>
  <w:style w:type="character" w:styleId="HTML">
    <w:name w:val="HTML Code"/>
    <w:basedOn w:val="a0"/>
    <w:uiPriority w:val="99"/>
    <w:semiHidden/>
    <w:unhideWhenUsed/>
    <w:rsid w:val="004B7F1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8026DC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8026D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8026DC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">
    <w:name w:val="Мой Заголовок 1"/>
    <w:basedOn w:val="10"/>
    <w:link w:val="12"/>
    <w:qFormat/>
    <w:rsid w:val="008026DC"/>
    <w:pPr>
      <w:keepNext/>
      <w:keepLines/>
      <w:numPr>
        <w:numId w:val="16"/>
      </w:numPr>
      <w:pBdr>
        <w:top w:val="nil"/>
        <w:left w:val="nil"/>
        <w:bottom w:val="nil"/>
        <w:right w:val="nil"/>
        <w:between w:val="nil"/>
      </w:pBdr>
      <w:spacing w:before="0" w:beforeAutospacing="0" w:after="120" w:afterAutospacing="0" w:line="276" w:lineRule="auto"/>
      <w:ind w:left="714" w:hanging="357"/>
      <w:jc w:val="center"/>
    </w:pPr>
    <w:rPr>
      <w:rFonts w:eastAsiaTheme="majorEastAsia" w:cstheme="majorBidi"/>
      <w:color w:val="000000"/>
      <w:sz w:val="32"/>
      <w:szCs w:val="32"/>
    </w:rPr>
  </w:style>
  <w:style w:type="paragraph" w:customStyle="1" w:styleId="2">
    <w:name w:val="Мой Заголовок 2"/>
    <w:basedOn w:val="20"/>
    <w:link w:val="22"/>
    <w:qFormat/>
    <w:rsid w:val="008026DC"/>
    <w:pPr>
      <w:keepNext/>
      <w:keepLines/>
      <w:numPr>
        <w:ilvl w:val="1"/>
        <w:numId w:val="16"/>
      </w:numPr>
      <w:pBdr>
        <w:top w:val="nil"/>
        <w:left w:val="nil"/>
        <w:bottom w:val="nil"/>
        <w:right w:val="nil"/>
        <w:between w:val="nil"/>
      </w:pBdr>
      <w:spacing w:before="320" w:beforeAutospacing="0" w:after="120" w:afterAutospacing="0" w:line="276" w:lineRule="auto"/>
    </w:pPr>
    <w:rPr>
      <w:rFonts w:eastAsiaTheme="majorEastAsia" w:cstheme="majorBidi"/>
      <w:color w:val="000000"/>
      <w:sz w:val="28"/>
      <w:szCs w:val="28"/>
    </w:rPr>
  </w:style>
  <w:style w:type="character" w:customStyle="1" w:styleId="12">
    <w:name w:val="Мой Заголовок 1 Знак"/>
    <w:basedOn w:val="11"/>
    <w:link w:val="1"/>
    <w:rsid w:val="008026DC"/>
    <w:rPr>
      <w:rFonts w:ascii="Times New Roman" w:eastAsiaTheme="majorEastAsia" w:hAnsi="Times New Roman" w:cstheme="majorBidi"/>
      <w:b/>
      <w:bCs/>
      <w:color w:val="000000"/>
      <w:kern w:val="36"/>
      <w:sz w:val="32"/>
      <w:szCs w:val="32"/>
      <w:lang w:eastAsia="ru-RU"/>
    </w:rPr>
  </w:style>
  <w:style w:type="paragraph" w:customStyle="1" w:styleId="3">
    <w:name w:val="Мой заголовок 3"/>
    <w:basedOn w:val="30"/>
    <w:link w:val="32"/>
    <w:qFormat/>
    <w:rsid w:val="008026DC"/>
    <w:pPr>
      <w:numPr>
        <w:ilvl w:val="2"/>
        <w:numId w:val="16"/>
      </w:numPr>
      <w:pBdr>
        <w:top w:val="nil"/>
        <w:left w:val="nil"/>
        <w:bottom w:val="nil"/>
        <w:right w:val="nil"/>
        <w:between w:val="nil"/>
      </w:pBdr>
      <w:spacing w:before="160"/>
      <w:jc w:val="both"/>
    </w:pPr>
    <w:rPr>
      <w:color w:val="000000"/>
      <w:sz w:val="24"/>
      <w:szCs w:val="28"/>
    </w:rPr>
  </w:style>
  <w:style w:type="character" w:customStyle="1" w:styleId="22">
    <w:name w:val="Мой Заголовок 2 Знак"/>
    <w:basedOn w:val="21"/>
    <w:link w:val="2"/>
    <w:rsid w:val="008026DC"/>
    <w:rPr>
      <w:rFonts w:ascii="Times New Roman" w:eastAsiaTheme="majorEastAsia" w:hAnsi="Times New Roman" w:cstheme="majorBidi"/>
      <w:b/>
      <w:bCs/>
      <w:color w:val="000000"/>
      <w:sz w:val="28"/>
      <w:szCs w:val="28"/>
      <w:lang w:eastAsia="ru-RU"/>
    </w:rPr>
  </w:style>
  <w:style w:type="character" w:customStyle="1" w:styleId="32">
    <w:name w:val="Мой заголовок 3 Знак"/>
    <w:basedOn w:val="31"/>
    <w:link w:val="3"/>
    <w:rsid w:val="008026DC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7">
    <w:name w:val="Normal (Web)"/>
    <w:basedOn w:val="a"/>
    <w:uiPriority w:val="99"/>
    <w:semiHidden/>
    <w:unhideWhenUsed/>
    <w:rsid w:val="0026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марина 2346</cp:lastModifiedBy>
  <cp:revision>7</cp:revision>
  <dcterms:created xsi:type="dcterms:W3CDTF">2026-04-15T06:22:00Z</dcterms:created>
  <dcterms:modified xsi:type="dcterms:W3CDTF">2026-04-16T17:43:00Z</dcterms:modified>
</cp:coreProperties>
</file>