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/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/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/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/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Style w:val="802"/>
        <w:pageBreakBefore w:val="false"/>
        <w:numPr>
          <w:ilvl w:val="0"/>
          <w:numId w:val="0"/>
        </w:numPr>
        <w:pBdr/>
        <w:spacing w:after="0" w:before="0" w:line="360" w:lineRule="auto"/>
        <w:ind w:firstLine="0" w:left="106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1.1 — Диаграмма вариантов использования системы заявок</w: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/>
      <w:r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1.3 — Функциональные связи пользователей и заявок</w: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/>
      <w:r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2"/>
        <w:pageBreakBefore w:val="false"/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802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t xml:space="preserve">Основная часть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идентификатор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электронную почту;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пароль;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идентификатор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заголовок;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приоритет;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статус;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имя заявителя;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кабинет;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идентификатор автора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идентификатор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авторизация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сохранение данных в базе;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переход заявки в статус in_progress;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дальнейший перевод в resolved или closed;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 w:cs="Times New Roman"/>
          <w:b/>
        </w:rPr>
        <w:t xml:space="preserve">2.2.3 Скриншоты макетов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фильтрация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вложения файлов;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&gt;with(['creator', 'assignee'])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&gt;withCount('comments')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&gt;with(['creator', 'assignee'])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&gt;with(['assignee'])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&gt;latest()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&gt;map(fn (string $label, string $status):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&gt;map(fn (string $label, string $campus):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&gt;filter(fn (array $item): bool =&gt; $item['count'] &gt; 0 || auth()-&gt;user()?-&gt;role === 'admin');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&gt;map(fn (string $label, string $category):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&gt;filter(fn (array $item): bool =&gt; $item['count'] &gt; 0);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&gt;groupBy(fn (Ticket $ticket): string =&gt; $ticket-&gt;assignee?-&gt;name ?? 'Не назначен')</w:t>
      </w:r>
      <w:r/>
    </w:p>
    <w:p>
      <w:pPr>
        <w:pStyle w:val="802"/>
        <w:pBdr/>
        <w:spacing w:after="0" w:line="240" w:lineRule="auto"/>
        <w:ind w:firstLine="0"/>
        <w:rPr/>
      </w:pPr>
      <w:r>
        <w:t xml:space="preserve">&gt;map(fn ($items, string $name):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 xml:space="preserve">&gt;with(['creator', 'assignee'])</w:t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 xml:space="preserve">&gt;withCount('comments')</w:t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 xml:space="preserve">&gt;latest();</w:t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 xml:space="preserve">&gt;withErrors(['attachment' =&gt; $exception-&gt;getMessage()])</w:t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 xml:space="preserve">&gt;withInput();</w:t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POST /api/v1/login;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POST /api/v1/logout;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GET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POST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GET /api/v1/tickets/{ticket};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PUT /api/v1/tickets/{ticket}.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Архитектурно корректную маршрутизацию.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Разделение web- и API-логики.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данных, соответствующую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Ролевое разграничение доступа.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Валидацию и обработку ошибок.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Инструменты быстрого разворачивания и демонстрации.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отдельной карточки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0576A28D">
      <w:pPr>
        <w:pStyle w:val="802"/>
        <w:pageBreakBefore w:val="false"/>
        <w:pBdr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t xml:space="preserve">Экономическое обоснование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/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6CEF9F2">
      <w:pPr>
        <w:pStyle w:val="802"/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Style w:val="802"/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sz w:val="28"/>
        </w:rPr>
        <w:t xml:space="preserve"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sz w:val="28"/>
        </w:rPr>
        <w:t xml:space="preserve">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sz w:val="28"/>
        </w:rPr>
        <w:t xml:space="preserve">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sz w:val="28"/>
        </w:rPr>
        <w:t xml:space="preserve">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sz w:val="28"/>
        </w:rPr>
        <w:t xml:space="preserve">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 xml:space="preserve">GitHub REST API Documentation // GitHub : [сайт]. URL: https://docs.github.com/en/rest (accessed 08.06.2026).</w:t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&gt;with(['creator', 'assignee'])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&gt;withCount('comments')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&gt;with(['creator', 'assignee'])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&gt;with(['assignee'])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&gt;latest()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&gt;get();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&gt;map(fn (string $label, string $status): array =&gt;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 xml:space="preserve">&gt;map(fn (string $label, string $campus): array =&gt;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11</cp:revision>
  <dcterms:created xsi:type="dcterms:W3CDTF">2013-12-23T23:15:00Z</dcterms:created>
  <dcterms:modified xsi:type="dcterms:W3CDTF">2026-06-14T09:36:58Z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