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32"/>
          <w:sz-cs w:val="32"/>
          <w:b/>
        </w:rPr>
        <w:t xml:space="preserve">СОДЕРЖАНИЕ</w:t>
      </w: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  <w:ind w:left="709"/>
      </w:pPr>
      <w:r>
        <w:rPr>
          <w:rFonts w:ascii="Times New Roman" w:hAnsi="Times New Roman" w:cs="Times New Roman"/>
          <w:sz w:val="28"/>
          <w:sz-cs w:val="28"/>
        </w:rPr>
        <w:t xml:space="preserve">Перечень сокращений и обозначений</w:t>
      </w:r>
    </w:p>
    <w:p>
      <w:pPr>
        <w:jc w:val="both"/>
        <w:ind w:left="709"/>
      </w:pPr>
      <w:r>
        <w:rPr>
          <w:rFonts w:ascii="Times New Roman" w:hAnsi="Times New Roman" w:cs="Times New Roman"/>
          <w:sz w:val="28"/>
          <w:sz-cs w:val="28"/>
        </w:rPr>
        <w:t xml:space="preserve">Введение</w:t>
      </w:r>
    </w:p>
    <w:p>
      <w:pPr>
        <w:jc w:val="both"/>
        <w:ind w:left="709"/>
      </w:pPr>
      <w:r>
        <w:rPr>
          <w:rFonts w:ascii="Times New Roman" w:hAnsi="Times New Roman" w:cs="Times New Roman"/>
          <w:sz w:val="28"/>
          <w:sz-cs w:val="28"/>
        </w:rPr>
        <w:t xml:space="preserve">1. Анализ предметной области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1.1 Общая характеристика предметной области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1.2 Участники процесса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1.3 Проблемы традиционного подхода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1.4 Необходимость автоматизации</w:t>
      </w:r>
    </w:p>
    <w:p>
      <w:pPr>
        <w:jc w:val="both"/>
        <w:ind w:left="709"/>
      </w:pPr>
      <w:r>
        <w:rPr>
          <w:rFonts w:ascii="Times New Roman" w:hAnsi="Times New Roman" w:cs="Times New Roman"/>
          <w:sz w:val="28"/>
          <w:sz-cs w:val="28"/>
        </w:rPr>
        <w:t xml:space="preserve">2. Постановка задачи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2.1 Цель разработки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2.2 Функциональные требования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2.3 Нефункциональные требования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2.4 Ограничения текущей версии</w:t>
      </w:r>
    </w:p>
    <w:p>
      <w:pPr>
        <w:jc w:val="both"/>
        <w:ind w:left="709"/>
      </w:pPr>
      <w:r>
        <w:rPr>
          <w:rFonts w:ascii="Times New Roman" w:hAnsi="Times New Roman" w:cs="Times New Roman"/>
          <w:sz w:val="28"/>
          <w:sz-cs w:val="28"/>
        </w:rPr>
        <w:t xml:space="preserve">3. Обоснование выбора технологий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3.1 Язык программирования PHP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3.2 Framework Laravel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3.3 Система управления базами данных MySQL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3.4 Composer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3.5 Blade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3.6 Git и GitHub</w:t>
      </w:r>
    </w:p>
    <w:p>
      <w:pPr>
        <w:jc w:val="both"/>
        <w:ind w:left="709"/>
      </w:pPr>
      <w:r>
        <w:rPr>
          <w:rFonts w:ascii="Times New Roman" w:hAnsi="Times New Roman" w:cs="Times New Roman"/>
          <w:sz w:val="28"/>
          <w:sz-cs w:val="28"/>
        </w:rPr>
        <w:t xml:space="preserve">4. Анализ архитектуры проекта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4.1 Архитектурный стиль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4.2 Структура каталогов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4.3 Маршрутизация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4.4 Контроллеры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4.5 Модели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4.6 Представления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4.7 Диаграмма 1. Общая архитектура web-приложения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4.8 Диаграмма 2. Внутренняя MVC-структура проекта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4.9 Диаграмма 3. Жизненный цикл заявки в системе</w:t>
      </w:r>
    </w:p>
    <w:p>
      <w:pPr>
        <w:jc w:val="both"/>
        <w:ind w:left="709"/>
      </w:pPr>
      <w:r>
        <w:rPr>
          <w:rFonts w:ascii="Times New Roman" w:hAnsi="Times New Roman" w:cs="Times New Roman"/>
          <w:sz w:val="28"/>
          <w:sz-cs w:val="28"/>
        </w:rPr>
        <w:t xml:space="preserve">5. Проектирование базы данных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5.1 Общие принципы проектирования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5.2 Таблица пользователей users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5.3 Таблица заявок tickets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5.4 Таблица сессий sessions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5.5 Связи между таблицами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5.6 Направления расширения базы данных</w:t>
      </w:r>
    </w:p>
    <w:p>
      <w:pPr>
        <w:jc w:val="both"/>
        <w:ind w:left="709"/>
      </w:pPr>
      <w:r>
        <w:rPr>
          <w:rFonts w:ascii="Times New Roman" w:hAnsi="Times New Roman" w:cs="Times New Roman"/>
          <w:sz w:val="28"/>
          <w:sz-cs w:val="28"/>
        </w:rPr>
        <w:t xml:space="preserve">6. Реализация аутентификации и управления доступом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6.1 Общая схема входа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6.2 Использование middleware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6.3 Значение модели User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6.4 Перспективы развития механизма доступа</w:t>
      </w:r>
    </w:p>
    <w:p>
      <w:pPr>
        <w:jc w:val="both"/>
        <w:ind w:left="709"/>
      </w:pPr>
      <w:r>
        <w:rPr>
          <w:rFonts w:ascii="Times New Roman" w:hAnsi="Times New Roman" w:cs="Times New Roman"/>
          <w:sz w:val="28"/>
          <w:sz-cs w:val="28"/>
        </w:rPr>
        <w:t xml:space="preserve">7. Реализация работы с заявками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7.1 Просмотр списка заявок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7.2 Создание заявки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7.3 Валидация данных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7.4 Жизненный цикл заявки в текущей версии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7.5 Дальнейшее расширение функционала заявок</w:t>
      </w:r>
    </w:p>
    <w:p>
      <w:pPr>
        <w:jc w:val="both"/>
        <w:ind w:left="709"/>
      </w:pPr>
      <w:r>
        <w:rPr>
          <w:rFonts w:ascii="Times New Roman" w:hAnsi="Times New Roman" w:cs="Times New Roman"/>
          <w:sz w:val="28"/>
          <w:sz-cs w:val="28"/>
        </w:rPr>
        <w:t xml:space="preserve">8. Реализация пользовательского интерфейса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8.1 Требования к интерфейсу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8.2 Страница входа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8.3 Страница списка заявок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8.4 Страница создания заявки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8.5 Значение layout-шаблона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8.6 Адаптивность и демонстрационный характер</w:t>
      </w:r>
    </w:p>
    <w:p>
      <w:pPr>
        <w:jc w:val="both"/>
        <w:ind w:left="709"/>
      </w:pPr>
      <w:r>
        <w:rPr>
          <w:rFonts w:ascii="Times New Roman" w:hAnsi="Times New Roman" w:cs="Times New Roman"/>
          <w:sz w:val="28"/>
          <w:sz-cs w:val="28"/>
        </w:rPr>
        <w:t xml:space="preserve">9. Безопасность и защита данных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9.1 Общие требования безопасности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9.2 Хеширование паролей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9.3 CSRF-защита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9.4 Валидация как элемент безопасности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9.5 Ограничение доступа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9.6 Работа с конфиденциальными параметрами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9.7 Перспективные меры усиления безопасности</w:t>
      </w:r>
    </w:p>
    <w:p>
      <w:pPr>
        <w:jc w:val="both"/>
        <w:ind w:left="709"/>
      </w:pPr>
      <w:r>
        <w:rPr>
          <w:rFonts w:ascii="Times New Roman" w:hAnsi="Times New Roman" w:cs="Times New Roman"/>
          <w:sz w:val="28"/>
          <w:sz-cs w:val="28"/>
        </w:rPr>
        <w:t xml:space="preserve">10. Качество кода и надежность решения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10.1 Требования к качеству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10.2 Использование стандартов Laravel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10.3 Проверка запуска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10.4 Значение документации</w:t>
      </w:r>
    </w:p>
    <w:p>
      <w:pPr>
        <w:jc w:val="both"/>
        <w:ind w:left="709"/>
      </w:pPr>
      <w:r>
        <w:rPr>
          <w:rFonts w:ascii="Times New Roman" w:hAnsi="Times New Roman" w:cs="Times New Roman"/>
          <w:sz w:val="28"/>
          <w:sz-cs w:val="28"/>
        </w:rPr>
        <w:t xml:space="preserve">11. Методика тестирования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11.1 Цель тестирования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11.2 Проверяемые сценарии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11.3 Ручное тестирование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11.4 Автоматизация тестирования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11.5 Возможные риски при эксплуатации</w:t>
      </w:r>
    </w:p>
    <w:p>
      <w:pPr>
        <w:jc w:val="both"/>
        <w:ind w:left="709"/>
      </w:pPr>
      <w:r>
        <w:rPr>
          <w:rFonts w:ascii="Times New Roman" w:hAnsi="Times New Roman" w:cs="Times New Roman"/>
          <w:sz w:val="28"/>
          <w:sz-cs w:val="28"/>
        </w:rPr>
        <w:t xml:space="preserve">12. Экономическая и организационная эффективность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12.1 Организационный эффект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12.2 Экономический эффект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12.3 Эффект для пользователей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12.4 Эффект для администрации</w:t>
      </w:r>
    </w:p>
    <w:p>
      <w:pPr>
        <w:jc w:val="both"/>
        <w:ind w:left="709"/>
      </w:pPr>
      <w:r>
        <w:rPr>
          <w:rFonts w:ascii="Times New Roman" w:hAnsi="Times New Roman" w:cs="Times New Roman"/>
          <w:sz w:val="28"/>
          <w:sz-cs w:val="28"/>
        </w:rPr>
        <w:t xml:space="preserve">13. Перспективы развития проекта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13.1 Функциональное развитие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13.2 Архитектурное развитие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13.3 Интеграционное развитие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13.4 Эксплуатационное развитие</w:t>
      </w:r>
    </w:p>
    <w:p>
      <w:pPr>
        <w:jc w:val="both"/>
        <w:ind w:left="709"/>
      </w:pPr>
      <w:r>
        <w:rPr>
          <w:rFonts w:ascii="Times New Roman" w:hAnsi="Times New Roman" w:cs="Times New Roman"/>
          <w:sz w:val="28"/>
          <w:sz-cs w:val="28"/>
        </w:rPr>
        <w:t xml:space="preserve">14. Инструкция по локальному развертыванию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14.1 Предварительные требования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14.2 Общая последовательность развертывания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14.3 Подготовка тестового пользователя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14.4 Проверка результата</w:t>
      </w:r>
    </w:p>
    <w:p>
      <w:pPr>
        <w:jc w:val="both"/>
        <w:ind w:left="709"/>
      </w:pPr>
      <w:r>
        <w:rPr>
          <w:rFonts w:ascii="Times New Roman" w:hAnsi="Times New Roman" w:cs="Times New Roman"/>
          <w:sz w:val="28"/>
          <w:sz-cs w:val="28"/>
        </w:rPr>
        <w:t xml:space="preserve">15. Соответствие текущей реализации плану</w:t>
      </w:r>
    </w:p>
    <w:p>
      <w:pPr>
        <w:jc w:val="both"/>
        <w:ind w:left="709"/>
      </w:pPr>
      <w:r>
        <w:rPr>
          <w:rFonts w:ascii="Times New Roman" w:hAnsi="Times New Roman" w:cs="Times New Roman"/>
          <w:sz w:val="28"/>
          <w:sz-cs w:val="28"/>
        </w:rPr>
        <w:t xml:space="preserve">16. Заключение</w:t>
      </w:r>
    </w:p>
    <w:p>
      <w:pPr>
        <w:jc w:val="both"/>
        <w:ind w:left="709"/>
      </w:pPr>
      <w:r>
        <w:rPr>
          <w:rFonts w:ascii="Times New Roman" w:hAnsi="Times New Roman" w:cs="Times New Roman"/>
          <w:sz w:val="28"/>
          <w:sz-cs w:val="28"/>
        </w:rPr>
        <w:t xml:space="preserve">17. Формализация пользовательских сценариев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17.1 Сценарий «Вход в систему»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17.2 Сценарий «Просмотр списка заявок»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17.3 Сценарий «Создание заявки»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17.4 Сценарий «Выход из системы»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17.5 Значение формализации сценариев</w:t>
      </w:r>
    </w:p>
    <w:p>
      <w:pPr>
        <w:jc w:val="both"/>
        <w:ind w:left="709"/>
      </w:pPr>
      <w:r>
        <w:rPr>
          <w:rFonts w:ascii="Times New Roman" w:hAnsi="Times New Roman" w:cs="Times New Roman"/>
          <w:sz w:val="28"/>
          <w:sz-cs w:val="28"/>
        </w:rPr>
        <w:t xml:space="preserve">18. Описание алгоритмов работы системы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18.1 Алгоритм аутентификации пользователя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18.2 Алгоритм создания заявки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18.3 Алгоритм ограничения доступа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18.4 Алгоритм обработки ошибок валидации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18.5 Алгоритм отображения списка</w:t>
      </w:r>
    </w:p>
    <w:p>
      <w:pPr>
        <w:jc w:val="both"/>
        <w:ind w:left="709"/>
      </w:pPr>
      <w:r>
        <w:rPr>
          <w:rFonts w:ascii="Times New Roman" w:hAnsi="Times New Roman" w:cs="Times New Roman"/>
          <w:sz w:val="28"/>
          <w:sz-cs w:val="28"/>
        </w:rPr>
        <w:t xml:space="preserve">19. Подробный анализ структуры данных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19.1 Нормализация данных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19.2 Обоснование выбора перечислимых полей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19.3 Индексация и производительность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19.4 Внешние ключи и целостность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19.5 Направления усложнения модели</w:t>
      </w:r>
    </w:p>
    <w:p>
      <w:pPr>
        <w:jc w:val="both"/>
        <w:ind w:left="709"/>
      </w:pPr>
      <w:r>
        <w:rPr>
          <w:rFonts w:ascii="Times New Roman" w:hAnsi="Times New Roman" w:cs="Times New Roman"/>
          <w:sz w:val="28"/>
          <w:sz-cs w:val="28"/>
        </w:rPr>
        <w:t xml:space="preserve">20. Подробный анализ интерфейса и UX-решений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20.1 Почему внешний вид важен даже в учебном проекте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20.2 Общий layout как точка сборки интерфейса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20.3 Логика страницы входа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20.4 Логика списка заявок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20.5 Логика формы создания заявки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20.6 Цветовая и композиционная логика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20.7 Адаптация под разные экраны</w:t>
      </w:r>
    </w:p>
    <w:p>
      <w:pPr>
        <w:jc w:val="both"/>
        <w:ind w:left="709"/>
      </w:pPr>
      <w:r>
        <w:rPr>
          <w:rFonts w:ascii="Times New Roman" w:hAnsi="Times New Roman" w:cs="Times New Roman"/>
          <w:sz w:val="28"/>
          <w:sz-cs w:val="28"/>
        </w:rPr>
        <w:t xml:space="preserve">21. Организация разработки и этапность выполнения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21.1 Подготовительный этап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21.2 Этап технического каркаса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21.3 Этап функциональной сборки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21.4 Этап приведения к демонстрационному виду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21.5 Будущие этапы</w:t>
      </w:r>
    </w:p>
    <w:p>
      <w:pPr>
        <w:jc w:val="both"/>
        <w:ind w:left="709"/>
      </w:pPr>
      <w:r>
        <w:rPr>
          <w:rFonts w:ascii="Times New Roman" w:hAnsi="Times New Roman" w:cs="Times New Roman"/>
          <w:sz w:val="28"/>
          <w:sz-cs w:val="28"/>
        </w:rPr>
        <w:t xml:space="preserve">22. Оценка рисков проекта и меры снижения рисков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22.1 Технические риски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22.2 Организационные риски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22.3 Эксплуатационные риски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22.4 Риск «проект выглядит незавершенным»</w:t>
      </w:r>
    </w:p>
    <w:p>
      <w:pPr>
        <w:jc w:val="both"/>
        <w:ind w:left="709"/>
      </w:pPr>
      <w:r>
        <w:rPr>
          <w:rFonts w:ascii="Times New Roman" w:hAnsi="Times New Roman" w:cs="Times New Roman"/>
          <w:sz w:val="28"/>
          <w:sz-cs w:val="28"/>
        </w:rPr>
        <w:t xml:space="preserve">23. Возможности масштабирования и перехода к промышленной версии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23.1 Масштабирование по функциональности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23.2 Масштабирование по числу пользователей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23.3 Масштабирование по инфраструктуре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23.4 Переход к API-first модели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23.5 Значение текущего этапа для будущего роста</w:t>
      </w:r>
    </w:p>
    <w:p>
      <w:pPr>
        <w:jc w:val="both"/>
        <w:ind w:left="709"/>
      </w:pPr>
      <w:r>
        <w:rPr>
          <w:rFonts w:ascii="Times New Roman" w:hAnsi="Times New Roman" w:cs="Times New Roman"/>
          <w:sz w:val="28"/>
          <w:sz-cs w:val="28"/>
        </w:rPr>
        <w:t xml:space="preserve">24. Методические рекомендации по подготовке печатной версии работы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24.1 Почему объем в страницах не равен объему в Markdown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24.2 Что нужно добавить для достижения большого печатного объема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24.3 Чем можно дополнить уже подготовленный материал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24.4 Методика превращения текущей версии в дипломный или курсовой формат</w:t>
      </w:r>
    </w:p>
    <w:p>
      <w:pPr>
        <w:jc w:val="both"/>
        <w:ind w:left="709"/>
      </w:pPr>
      <w:r>
        <w:rPr>
          <w:rFonts w:ascii="Times New Roman" w:hAnsi="Times New Roman" w:cs="Times New Roman"/>
          <w:sz w:val="28"/>
          <w:sz-cs w:val="28"/>
        </w:rPr>
        <w:t xml:space="preserve">25. Дополнительные аналитические материалы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25.1 Сравнение ручного и автоматизированного учета заявок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25.2 Сравнение проекта с общим классом helpdesk-систем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25.3 Педагогическая ценность проекта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25.4 Практическая ценность для организации</w:t>
      </w:r>
    </w:p>
    <w:p>
      <w:pPr>
        <w:jc w:val="both"/>
        <w:ind w:left="709"/>
      </w:pPr>
      <w:r>
        <w:rPr>
          <w:rFonts w:ascii="Times New Roman" w:hAnsi="Times New Roman" w:cs="Times New Roman"/>
          <w:sz w:val="28"/>
          <w:sz-cs w:val="28"/>
        </w:rPr>
        <w:t xml:space="preserve">26. Организационно-экономическое обоснование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26.1 Назначение раздела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26.2 Организация выполнения работ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26.3 Трудоемкость работ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26.4 Ресурсы, необходимые для разработки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26.5 Практический экономический эффект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26.6 Организационная эффективность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26.7 Перспективы экономического развития решения</w:t>
      </w:r>
    </w:p>
    <w:p>
      <w:pPr>
        <w:jc w:val="both"/>
        <w:ind w:left="709"/>
      </w:pPr>
      <w:r>
        <w:rPr>
          <w:rFonts w:ascii="Times New Roman" w:hAnsi="Times New Roman" w:cs="Times New Roman"/>
          <w:sz w:val="28"/>
          <w:sz-cs w:val="28"/>
        </w:rPr>
        <w:t xml:space="preserve">27. Мероприятия по информационной безопасности, охране труда и экологическим аспектам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27.1 Значение раздела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27.2 Информационная безопасность системы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27.3 Защита персональных и служебных данных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27.4 Требования к организации рабочего места разработчика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27.5 Электробезопасность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27.6 Пожарная безопасность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27.7 Экологические аспекты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27.8 Вывод по разделу</w:t>
      </w:r>
    </w:p>
    <w:p>
      <w:pPr>
        <w:jc w:val="both"/>
        <w:ind w:left="709"/>
      </w:pPr>
      <w:r>
        <w:rPr>
          <w:rFonts w:ascii="Times New Roman" w:hAnsi="Times New Roman" w:cs="Times New Roman"/>
          <w:sz w:val="28"/>
          <w:sz-cs w:val="28"/>
        </w:rPr>
        <w:t xml:space="preserve">28. Материалы для итоговой демонстрации и защиты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28.1 Общая логика подготовки к защите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28.2 Что следует показать на демонстрации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28.3 Рекомендуемая последовательность выступления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28.4 Подготовка демонстрационных данных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28.5 Вопросы, к которым стоит быть готовым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28.6 Итоговое значение демонстрационной подготовки</w:t>
      </w:r>
    </w:p>
    <w:p>
      <w:pPr>
        <w:jc w:val="both"/>
        <w:ind w:left="709"/>
      </w:pPr>
      <w:r>
        <w:rPr>
          <w:rFonts w:ascii="Times New Roman" w:hAnsi="Times New Roman" w:cs="Times New Roman"/>
          <w:sz w:val="28"/>
          <w:sz-cs w:val="28"/>
        </w:rPr>
        <w:t xml:space="preserve">29. Библиография</w:t>
      </w:r>
    </w:p>
    <w:p>
      <w:pPr>
        <w:jc w:val="both"/>
        <w:ind w:left="709"/>
      </w:pPr>
      <w:r>
        <w:rPr>
          <w:rFonts w:ascii="Times New Roman" w:hAnsi="Times New Roman" w:cs="Times New Roman"/>
          <w:sz w:val="28"/>
          <w:sz-cs w:val="28"/>
        </w:rPr>
        <w:t xml:space="preserve">Приложение А. Структура проекта</w:t>
      </w:r>
    </w:p>
    <w:p>
      <w:pPr>
        <w:jc w:val="both"/>
        <w:ind w:left="709"/>
      </w:pPr>
      <w:r>
        <w:rPr>
          <w:rFonts w:ascii="Times New Roman" w:hAnsi="Times New Roman" w:cs="Times New Roman"/>
          <w:sz w:val="28"/>
          <w:sz-cs w:val="28"/>
        </w:rPr>
        <w:t xml:space="preserve">Приложение Б. Основные сценарии использования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Сценарий 1. Вход пользователя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Сценарий 2. Создание заявки</w:t>
      </w:r>
    </w:p>
    <w:p>
      <w:pPr>
        <w:jc w:val="both"/>
        <w:ind w:left="1069"/>
      </w:pPr>
      <w:r>
        <w:rPr>
          <w:rFonts w:ascii="Times New Roman" w:hAnsi="Times New Roman" w:cs="Times New Roman"/>
          <w:sz w:val="28"/>
          <w:sz-cs w:val="28"/>
        </w:rPr>
        <w:t xml:space="preserve">Сценарий 3. Выход из системы</w:t>
      </w:r>
    </w:p>
    <w:p>
      <w:pPr>
        <w:jc w:val="both"/>
        <w:ind w:left="709"/>
      </w:pPr>
      <w:r>
        <w:rPr>
          <w:rFonts w:ascii="Times New Roman" w:hAnsi="Times New Roman" w:cs="Times New Roman"/>
          <w:sz w:val="28"/>
          <w:sz-cs w:val="28"/>
        </w:rPr>
        <w:t xml:space="preserve">Приложение В. Рекомендации по расширению пояснительной записки до печатной версии</w:t>
      </w:r>
    </w:p>
    <w:p>
      <w:pPr>
        <w:jc w:val="both"/>
        <w:ind w:left="709"/>
      </w:pPr>
      <w:r>
        <w:rPr>
          <w:rFonts w:ascii="Times New Roman" w:hAnsi="Times New Roman" w:cs="Times New Roman"/>
          <w:sz w:val="28"/>
          <w:sz-cs w:val="28"/>
        </w:rPr>
        <w:t xml:space="preserve">Приложение Г. Рекомендуемые иллюстрации для финальной версии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Тема: Разработка серверной части информационной системы управления заявками для системного администратора на базе Laravel и MySQL.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Объект исследования: процессы регистрации, маршрутизации и обработки внутренних заявок в образовательной организации.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Предмет исследования: методы проектирования и реализации web-ориентированной информационной системы для учета заявок пользователей, контроля их статусов и упорядочивания работы специалистов технической поддержки.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</w:rPr>
        <w:t xml:space="preserve">ПЕРЕЧЕНЬ СОКРАЩЕНИЙ И ОБОЗНАЧЕНИЙ</w:t>
      </w: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ВКР — выпускная квалификационная работа.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ИС — информационная система.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БД — база данных.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СУБД — система управления базами данных.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ПО — программное обеспечение.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ИТ — информационные технологии.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MVC — архитектурный шаблон Model-View-Controller.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ORM — Object-Relational Mapping, технология объектно-реляционного отображения.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API — Application Programming Interface, программный интерфейс приложения.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URL — Uniform Resource Locator, унифицированный указатель ресурса.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CSRF — Cross-Site Request Forgery, межсайтовая подделка запроса.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HTML — HyperText Markup Language, язык гипертекстовой разметки.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CSS — Cascading Style Sheets, каскадные таблицы стилей.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32"/>
          <w:sz-cs w:val="32"/>
          <w:b/>
        </w:rPr>
        <w:t xml:space="preserve">ВВЕДЕНИЕ</w:t>
      </w: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В современных организациях, в том числе в образовательных учреждениях, информационные технологии играют критически важную роль в обеспечении повседневной деятельности. Рабочие места сотрудников, учебные кабинеты, сетевое оборудование, системы печати, специализированное программное обеспечение и внутренние цифровые сервисы требуют регулярного сопровождения. Любые сбои в их работе напрямую отражаются на качестве учебного процесса, оперативности административной деятельности и общем уровне организации труда.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На практике обработка обращений часто осуществляется в неформальном виде: по телефону, через личные сообщения, мессенджеры, устные обращения или отдельные текстовые заметки. Такой подход может быть удобен на начальном этапе, однако при увеличении количества обращений он приводит к системным недостаткам. В частности, заявки начинают теряться, дублироваться или обрабатываться без прозрачной фиксации. Пользователь не понимает, кто отвечает за решение его проблемы и на каком этапе находится обращение. Руководитель, в свою очередь, не получает объективной картины загрузки исполнителей и не может быстро оценить эффективность обработки запросов.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Одним из способов устранения перечисленных проблем является внедрение информационной системы управления заявками. Такая система должна обеспечивать единое место регистрации обращений, хранение данных о пользователях и заявках, контроль текущего статуса, защиту информации, а также удобный интерфейс для взаимодействия с системой. В качестве технологической основы для реализации подобного решения целесообразно использовать современный web-framework Laravel, который предоставляет развитые средства маршрутизации, работы с базами данных, управления сессиями, валидации, шаблонизации и защиты приложения.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Актуальность темы обусловлена необходимостью автоматизации внутренних процессов технической поддержки и документооборота заявок в учебной организации. Разработка даже базовой версии такой системы позволяет формализовать обращения пользователей, упорядочить действия исполнителей, повысить контролируемость процессов и сформировать основу для дальнейшего развития продукта.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Целью настоящего проекта является разработка серверной части и базового web-интерфейса информационной системы управления заявками для системного администратора. Для достижения поставленной цели требуется решить ряд практических и исследовательских задач.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К основным задачам проекта относятся: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анализ предметной области и выявление потребностей пользователей;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формулирование функциональных и нефункциональных требований к системе;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выбор технологического стека;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проектирование структуры базы данных;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реализация серверной логики на Laravel;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реализация базовых web-сценариев работы пользователя;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обеспечение валидации и базовой защиты данных;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подготовка документации, пригодной для демонстрации и сопровождения проекта.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Практическая значимость работы заключается в том, что полученный результат может быть использован как основа для реального внутреннего сервиса обработки заявок. Кроме того, проект демонстрирует применение современных средств web-разработки к решению типовой организационной задачи и может служить хорошим учебным примером проектирования прикладной информационной системы.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32"/>
          <w:sz-cs w:val="32"/>
          <w:b/>
        </w:rPr>
        <w:t xml:space="preserve">1. Анализ предметной области</w:t>
      </w: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1.1 Общая характеристика предметной области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В любой организации, использующей компьютерную технику и сетевые сервисы, возникает постоянная потребность в технической поддержке. В образовательной организации эта потребность выражается особенно ярко, поскольку цифровая инфраструктура задействована как в административной, так и в учебной деятельности. К числу типовых ситуаций относятся: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неисправности печатной техники;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отсутствие доступа к локальной сети или интернету;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сбои при запуске программ;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проблемы с учетными записями;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некорректная работа периферийных устройств;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необходимость установки или обновления программного обеспечения;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организационные заявки, связанные с подготовкой кабинетов и оборудования.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Если такие обращения не фиксируются в централизованной системе, организация начинает сталкиваться с управленческими и техническими потерями. Проблемы проявляются в отсутствии истории работ, невозможности оценить сроки исполнения, сложности распределения ответственности, а также в росте числа повторных обращений по одним и тем же вопросам.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Таким образом, предметная область включает процессы подачи заявок, их учета, распределения, обработки, контроля статусов и хранения информации о пользователях и выполненных действиях.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1.2 Участники процесса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В рамках разрабатываемой системы можно выделить несколько категорий участников.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Пользователь формирует заявку, указывает тему обращения и описание проблемы, а в дальнейшем отслеживает результат. Пользователем может быть сотрудник организации, преподаватель, специалист подразделения или другой внутренний участник процесса.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Системный администратор или иной исполнитель анализирует поступившую заявку, принимает ее в работу, проводит необходимые действия по устранению неисправности или удовлетворению запроса, а затем фиксирует результат.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Руководитель или диспетчер контролирует поток заявок, наблюдает за нагрузкой, при необходимости перераспределяет работы и оценивает эффективность обработки обращений.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1.3 Проблемы традиционного подхода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При отсутствии специализированной системы учет заявок часто ведется хаотично. Это приводит к следующим недостаткам: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заявки поступают по разным каналам и теряются;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нет единого журнала регистрации обращений;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невозможно быстро определить ответственного исполнителя;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пользователь не видит статус выполнения;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руководитель не получает отчетов по срокам и количеству заявок;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сложно выявлять типовые повторяющиеся проблемы;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отсутствует база для анализа качества обслуживания.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1.4 Необходимость автоматизации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Автоматизация позволяет решить указанные проблемы за счет введения формализованных процедур: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каждая заявка получает запись в базе данных;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можно отследить автора, статус, время создания и обновления;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появляется возможность структурировать работу по приоритетам;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облегчается контроль качества исполнения;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формируется основа для дальнейших аналитических отчетов.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32"/>
          <w:sz-cs w:val="32"/>
          <w:b/>
        </w:rPr>
        <w:t xml:space="preserve">2. Постановка задачи</w:t>
      </w: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2.1 Цель разработки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Цель разработки состоит в создании базовой информационной системы, которая будет обеспечивать централизованный учет заявок и позволит пользователю: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авторизоваться в системе;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просмотреть список заявок;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создать новое обращение;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выйти из системы.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Для администратора и разработчика система должна обеспечивать: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хранение данных в реляционной базе данных;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прозрачную структуру проекта;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возможность локального развертывания;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дальнейшее расширение функциональности без полной переработки архитектуры.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2.2 Функциональные требования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К основным функциональным требованиям относятся: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хранение сведений о пользователях;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аутентификация по email и паролю;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регистрация новых заявок;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сохранение текста описания, статуса и приоритета заявки;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отображение списка заявок в web-интерфейсе;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защита разделов системы от неавторизованного доступа.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2.3 Нефункциональные требования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Нефункциональные требования включают: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понятную и логичную структуру проекта;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читаемый исходный код;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использование современных, поддерживаемых технологий;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стабильную работу на локальном сервере;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базовую защиту данных;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пригодность проекта для демонстрации и учебной защиты.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2.4 Ограничения текущей версии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Текущая версия проекта реализует минимально необходимый набор возможностей. В ней отсутствуют: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расширенное разграничение прав по ролям;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API для внешнего клиента;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вложения к заявкам;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комментарии и история смены статусов;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фильтрация, поиск и отчеты.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Эти ограничения осознанны и не являются ошибкой проектирования. Они отражают поэтапный характер разработки и позволяют сосредоточиться на создании надежного базового ядра системы.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32"/>
          <w:sz-cs w:val="32"/>
          <w:b/>
        </w:rPr>
        <w:t xml:space="preserve">3. Обоснование выбора технологий</w:t>
      </w: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3.1 Язык программирования PHP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PHP широко применяется при разработке web-приложений и обладает рядом преимуществ: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хорошо интегрируется с web-серверами;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имеет развитую экосистему;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поддерживается большим количеством хостингов и локальных окружений;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обладает низким порогом развертывания;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подходит для построения серверной логики прикладных систем.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Для проекта используется PHP версии 8.2 и выше, что обеспечивает доступ к современным языковым возможностям, улучшенной типизации и актуальной производительности.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3.2 Framework Laravel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Laravel выбран как основа проекта по следующим причинам: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удобная маршрутизация;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встроенные механизмы миграций;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ORM Eloquent для работы с базой данных;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Blade-шаблоны для построения интерфейса;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middleware для контроля доступа;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удобная система валидации;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развитая документация и широкое сообщество;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хорошая пригодность для учебных и прикладных проектов.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Laravel позволяет быстро организовать базовую структуру проекта без потери архитектурной дисциплины.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3.3 Система управления базами данных MySQL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MySQL является одной из наиболее распространенных реляционных СУБД. Она подходит для рассматриваемой задачи по следующим причинам: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простота установки и настройки;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высокая распространенность;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достаточная производительность для учебных и средних прикладных систем;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хорошая интеграция с Laravel;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понятная модель хранения структурированных данных.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3.4 Composer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Composer используется для управления зависимостями PHP-проекта. Благодаря ему можно: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устанавливать пакет Laravel и вспомогательные библиотеки;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воспроизводить окружение на другом компьютере;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централизованно управлять пакетами;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выполнять проверку корректности конфигурации проекта.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3.5 Blade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Blade является встроенным шаблонизатором Laravel. Его применение позволяет: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отделять отображение от серверной логики;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использовать наследование шаблонов;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удобно выводить данные из контроллеров;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формировать единый стиль web-интерфейса.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3.6 Git и GitHub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Система контроля версий Git является обязательной частью современного процесса разработки программного обеспечения. В рамках курсового проекта Git необходим для решения сразу нескольких задач: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фиксация истории разработки;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сохранение промежуточных состояний проекта;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отслеживание изменений по файлам;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возможность отката к стабильной версии;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подготовка проекта к размещению на GitHub.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Использование Git особенно важно в учебном проекте, поскольку преподаватель получает возможность проследить не только конечный результат, но и сам процесс разработки: появление миграций, контроллеров, шаблонов, документации и демонстрационных данных.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Размещение проекта на GitHub позволяет: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хранить репозиторий в удаленном виде;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подтверждать историю разработки коммитами;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делиться кодом и документацией;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использовать репозиторий как часть итоговой защиты проекта.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В рассматриваемой работе Git выступает не как дополнительный инструмент, а как обязательный элемент инженерной дисциплины.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32"/>
          <w:sz-cs w:val="32"/>
          <w:b/>
        </w:rPr>
        <w:t xml:space="preserve">4. Анализ архитектуры проекта</w:t>
      </w: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4.1 Архитектурный стиль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Проект реализован в рамках архитектурного подхода MVC. Это означает разделение приложения на: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Model — слой работы с данными;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View — слой отображения;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Controller — слой обработки запросов и управления сценарием.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Такое разделение делает код более организованным и упрощает сопровождение.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4.2 Структура каталогов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В проекте используются следующие основные каталоги: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app/ — основная бизнес-логика приложения;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app/Http/Controllers/ — контроллеры;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app/Models/ — модели Eloquent;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database/migrations/ — миграции базы данных;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resources/views/ — Blade-шаблоны;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routes/ — описание маршрутов;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public/ — точка входа для web-сервера;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bootstrap/ — инициализация приложения;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storage/ — журналы и служебные файлы.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4.3 Маршрутизация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В текущей версии приложения маршруты определены в файле routes/web.php. В системе существуют: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маршрут входа в систему;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маршрут обработки формы входа;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маршрут выхода;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маршрут отображения списка заявок;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маршрут открытия формы создания новой заявки;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маршрут сохранения новой заявки.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Маршруты защищены middleware: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guest разрешает доступ к форме входа только неавторизованным пользователям;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auth ограничивает доступ к разделу заявок только авторизованным пользователям.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4.4 Контроллеры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В проекте применяются два основных контроллера.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AuthController отвечает за: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вывод формы входа;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проверку учетных данных;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запуск сессии пользователя;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завершение сессии и выход из системы.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TicketController отвечает за: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получение списка заявок;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вывод формы создания заявки;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серверную валидацию данных формы;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сохранение новой записи в базе данных.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4.5 Модели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На текущем этапе в проекте используются две ключевые модели.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User обеспечивает совместимость со стандартной системой аутентификации Laravel. В модели определены: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доступные для массового присваивания поля;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скрытые поля;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преобразование пароля в хешированное значение.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Ticket представляет запись о заявке. Модель использует список полей, разрешенных для массового заполнения, что исключает неконтролируемое сохранение произвольных данных.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4.6 Представления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Для отображения используются Blade-шаблоны: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страница входа;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страница списка заявок;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страница создания новой заявки;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общий layout для единообразного визуального оформления.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Применение общего layout позволяет поддерживать единый стиль, повторно использовать визуальные блоки и сделать интерфейс более аккуратным при демонстрации проекта.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4.7 Диаграмма 1. Общая архитектура web-приложения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Ниже приведена общая диаграмма взаимодействия пользователя, web-приложения и базы данных.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ind w:left="1069"/>
      </w:pPr>
      <w:r>
        <w:rPr>
          <w:rFonts w:ascii="Courier New" w:hAnsi="Courier New" w:cs="Courier New"/>
          <w:sz w:val="22"/>
          <w:sz-cs w:val="22"/>
        </w:rPr>
        <w:t xml:space="preserve">Пользователь</w:t>
      </w:r>
    </w:p>
    <w:p>
      <w:pPr>
        <w:ind w:left="1069"/>
      </w:pPr>
      <w:r>
        <w:rPr>
          <w:rFonts w:ascii="Courier New" w:hAnsi="Courier New" w:cs="Courier New"/>
          <w:sz w:val="22"/>
          <w:sz-cs w:val="22"/>
        </w:rPr>
        <w:t xml:space="preserve">    |</w:t>
      </w:r>
    </w:p>
    <w:p>
      <w:pPr>
        <w:ind w:left="1069"/>
      </w:pPr>
      <w:r>
        <w:rPr>
          <w:rFonts w:ascii="Courier New" w:hAnsi="Courier New" w:cs="Courier New"/>
          <w:sz w:val="22"/>
          <w:sz-cs w:val="22"/>
        </w:rPr>
        <w:t xml:space="preserve">    v</w:t>
      </w:r>
    </w:p>
    <w:p>
      <w:pPr>
        <w:ind w:left="1069"/>
      </w:pPr>
      <w:r>
        <w:rPr>
          <w:rFonts w:ascii="Courier New" w:hAnsi="Courier New" w:cs="Courier New"/>
          <w:sz w:val="22"/>
          <w:sz-cs w:val="22"/>
        </w:rPr>
        <w:t xml:space="preserve">Браузер</w:t>
      </w:r>
    </w:p>
    <w:p>
      <w:pPr>
        <w:ind w:left="1069"/>
      </w:pPr>
      <w:r>
        <w:rPr>
          <w:rFonts w:ascii="Courier New" w:hAnsi="Courier New" w:cs="Courier New"/>
          <w:sz w:val="22"/>
          <w:sz-cs w:val="22"/>
        </w:rPr>
        <w:t xml:space="preserve">    |</w:t>
      </w:r>
    </w:p>
    <w:p>
      <w:pPr>
        <w:ind w:left="1069"/>
      </w:pPr>
      <w:r>
        <w:rPr>
          <w:rFonts w:ascii="Courier New" w:hAnsi="Courier New" w:cs="Courier New"/>
          <w:sz w:val="22"/>
          <w:sz-cs w:val="22"/>
        </w:rPr>
        <w:t xml:space="preserve">    v</w:t>
      </w:r>
    </w:p>
    <w:p>
      <w:pPr>
        <w:ind w:left="1069"/>
      </w:pPr>
      <w:r>
        <w:rPr>
          <w:rFonts w:ascii="Courier New" w:hAnsi="Courier New" w:cs="Courier New"/>
          <w:sz w:val="22"/>
          <w:sz-cs w:val="22"/>
        </w:rPr>
        <w:t xml:space="preserve">Laravel-приложение</w:t>
      </w:r>
    </w:p>
    <w:p>
      <w:pPr>
        <w:ind w:left="1069"/>
      </w:pPr>
      <w:r>
        <w:rPr>
          <w:rFonts w:ascii="Courier New" w:hAnsi="Courier New" w:cs="Courier New"/>
          <w:sz w:val="22"/>
          <w:sz-cs w:val="22"/>
        </w:rPr>
        <w:t xml:space="preserve">    |</w:t>
      </w:r>
    </w:p>
    <w:p>
      <w:pPr>
        <w:ind w:left="1069"/>
      </w:pPr>
      <w:r>
        <w:rPr>
          <w:rFonts w:ascii="Courier New" w:hAnsi="Courier New" w:cs="Courier New"/>
          <w:sz w:val="22"/>
          <w:sz-cs w:val="22"/>
        </w:rPr>
        <w:t xml:space="preserve">    +--&gt; Маршруты (routes/web.php)</w:t>
      </w:r>
    </w:p>
    <w:p>
      <w:pPr>
        <w:ind w:left="1069"/>
      </w:pPr>
      <w:r>
        <w:rPr>
          <w:rFonts w:ascii="Courier New" w:hAnsi="Courier New" w:cs="Courier New"/>
          <w:sz w:val="22"/>
          <w:sz-cs w:val="22"/>
        </w:rPr>
        <w:t xml:space="preserve">    +--&gt; Контроллеры (AuthController, TicketController)</w:t>
      </w:r>
    </w:p>
    <w:p>
      <w:pPr>
        <w:ind w:left="1069"/>
      </w:pPr>
      <w:r>
        <w:rPr>
          <w:rFonts w:ascii="Courier New" w:hAnsi="Courier New" w:cs="Courier New"/>
          <w:sz w:val="22"/>
          <w:sz-cs w:val="22"/>
        </w:rPr>
        <w:t xml:space="preserve">    +--&gt; Blade-представления</w:t>
      </w:r>
    </w:p>
    <w:p>
      <w:pPr>
        <w:ind w:left="1069"/>
      </w:pPr>
      <w:r>
        <w:rPr>
          <w:rFonts w:ascii="Courier New" w:hAnsi="Courier New" w:cs="Courier New"/>
          <w:sz w:val="22"/>
          <w:sz-cs w:val="22"/>
        </w:rPr>
        <w:t xml:space="preserve">    +--&gt; Eloquent-модели</w:t>
      </w:r>
    </w:p>
    <w:p>
      <w:pPr>
        <w:ind w:left="1069"/>
      </w:pPr>
      <w:r>
        <w:rPr>
          <w:rFonts w:ascii="Courier New" w:hAnsi="Courier New" w:cs="Courier New"/>
          <w:sz w:val="22"/>
          <w:sz-cs w:val="22"/>
        </w:rPr>
        <w:t xml:space="preserve">    |</w:t>
      </w:r>
    </w:p>
    <w:p>
      <w:pPr>
        <w:ind w:left="1069"/>
      </w:pPr>
      <w:r>
        <w:rPr>
          <w:rFonts w:ascii="Courier New" w:hAnsi="Courier New" w:cs="Courier New"/>
          <w:sz w:val="22"/>
          <w:sz-cs w:val="22"/>
        </w:rPr>
        <w:t xml:space="preserve">    v</w:t>
      </w:r>
    </w:p>
    <w:p>
      <w:pPr>
        <w:ind w:left="1069"/>
      </w:pPr>
      <w:r>
        <w:rPr>
          <w:rFonts w:ascii="Courier New" w:hAnsi="Courier New" w:cs="Courier New"/>
          <w:sz w:val="22"/>
          <w:sz-cs w:val="22"/>
        </w:rPr>
        <w:t xml:space="preserve">MySQL</w:t>
      </w:r>
    </w:p>
    <w:p>
      <w:pPr/>
      <w:r>
        <w:rPr>
          <w:rFonts w:ascii="Courier New" w:hAnsi="Courier New" w:cs="Courier New"/>
          <w:sz w:val="22"/>
          <w:sz-cs w:val="22"/>
        </w:rPr>
        <w:t xml:space="preserve"/>
      </w:r>
    </w:p>
    <w:p>
      <w:pPr/>
      <w:r>
        <w:rPr>
          <w:rFonts w:ascii="Courier New" w:hAnsi="Courier New" w:cs="Courier New"/>
          <w:sz w:val="22"/>
          <w:sz-cs w:val="22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Данная диаграмма показывает, что пользователь взаимодействует с системой через браузер, запросы обрабатываются Laravel-приложением, а постоянное хранение данных выполняется в MySQL.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4.8 Диаграмма 2. Внутренняя MVC-структура проекта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Следующая диаграмма отражает внутреннюю организацию программной логики.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ind w:left="1069"/>
      </w:pPr>
      <w:r>
        <w:rPr>
          <w:rFonts w:ascii="Courier New" w:hAnsi="Courier New" w:cs="Courier New"/>
          <w:sz w:val="22"/>
          <w:sz-cs w:val="22"/>
        </w:rPr>
        <w:t xml:space="preserve">Маршрут</w:t>
      </w:r>
    </w:p>
    <w:p>
      <w:pPr>
        <w:ind w:left="1069"/>
      </w:pPr>
      <w:r>
        <w:rPr>
          <w:rFonts w:ascii="Courier New" w:hAnsi="Courier New" w:cs="Courier New"/>
          <w:sz w:val="22"/>
          <w:sz-cs w:val="22"/>
        </w:rPr>
        <w:t xml:space="preserve">   |</w:t>
      </w:r>
    </w:p>
    <w:p>
      <w:pPr>
        <w:ind w:left="1069"/>
      </w:pPr>
      <w:r>
        <w:rPr>
          <w:rFonts w:ascii="Courier New" w:hAnsi="Courier New" w:cs="Courier New"/>
          <w:sz w:val="22"/>
          <w:sz-cs w:val="22"/>
        </w:rPr>
        <w:t xml:space="preserve">   v</w:t>
      </w:r>
    </w:p>
    <w:p>
      <w:pPr>
        <w:ind w:left="1069"/>
      </w:pPr>
      <w:r>
        <w:rPr>
          <w:rFonts w:ascii="Courier New" w:hAnsi="Courier New" w:cs="Courier New"/>
          <w:sz w:val="22"/>
          <w:sz-cs w:val="22"/>
        </w:rPr>
        <w:t xml:space="preserve">Контроллер</w:t>
      </w:r>
    </w:p>
    <w:p>
      <w:pPr>
        <w:ind w:left="1069"/>
      </w:pPr>
      <w:r>
        <w:rPr>
          <w:rFonts w:ascii="Courier New" w:hAnsi="Courier New" w:cs="Courier New"/>
          <w:sz w:val="22"/>
          <w:sz-cs w:val="22"/>
        </w:rPr>
        <w:t xml:space="preserve">   |</w:t>
      </w:r>
    </w:p>
    <w:p>
      <w:pPr>
        <w:ind w:left="1069"/>
      </w:pPr>
      <w:r>
        <w:rPr>
          <w:rFonts w:ascii="Courier New" w:hAnsi="Courier New" w:cs="Courier New"/>
          <w:sz w:val="22"/>
          <w:sz-cs w:val="22"/>
        </w:rPr>
        <w:t xml:space="preserve">   +--&gt; Валидация запроса</w:t>
      </w:r>
    </w:p>
    <w:p>
      <w:pPr>
        <w:ind w:left="1069"/>
      </w:pPr>
      <w:r>
        <w:rPr>
          <w:rFonts w:ascii="Courier New" w:hAnsi="Courier New" w:cs="Courier New"/>
          <w:sz w:val="22"/>
          <w:sz-cs w:val="22"/>
        </w:rPr>
        <w:t xml:space="preserve">   +--&gt; Работа с моделью</w:t>
      </w:r>
    </w:p>
    <w:p>
      <w:pPr>
        <w:ind w:left="1069"/>
      </w:pPr>
      <w:r>
        <w:rPr>
          <w:rFonts w:ascii="Courier New" w:hAnsi="Courier New" w:cs="Courier New"/>
          <w:sz w:val="22"/>
          <w:sz-cs w:val="22"/>
        </w:rPr>
        <w:t xml:space="preserve">   |</w:t>
      </w:r>
    </w:p>
    <w:p>
      <w:pPr>
        <w:ind w:left="1069"/>
      </w:pPr>
      <w:r>
        <w:rPr>
          <w:rFonts w:ascii="Courier New" w:hAnsi="Courier New" w:cs="Courier New"/>
          <w:sz w:val="22"/>
          <w:sz-cs w:val="22"/>
        </w:rPr>
        <w:t xml:space="preserve">   v</w:t>
      </w:r>
    </w:p>
    <w:p>
      <w:pPr>
        <w:ind w:left="1069"/>
      </w:pPr>
      <w:r>
        <w:rPr>
          <w:rFonts w:ascii="Courier New" w:hAnsi="Courier New" w:cs="Courier New"/>
          <w:sz w:val="22"/>
          <w:sz-cs w:val="22"/>
        </w:rPr>
        <w:t xml:space="preserve">Модель Eloquent</w:t>
      </w:r>
    </w:p>
    <w:p>
      <w:pPr>
        <w:ind w:left="1069"/>
      </w:pPr>
      <w:r>
        <w:rPr>
          <w:rFonts w:ascii="Courier New" w:hAnsi="Courier New" w:cs="Courier New"/>
          <w:sz w:val="22"/>
          <w:sz-cs w:val="22"/>
        </w:rPr>
        <w:t xml:space="preserve">   |</w:t>
      </w:r>
    </w:p>
    <w:p>
      <w:pPr>
        <w:ind w:left="1069"/>
      </w:pPr>
      <w:r>
        <w:rPr>
          <w:rFonts w:ascii="Courier New" w:hAnsi="Courier New" w:cs="Courier New"/>
          <w:sz w:val="22"/>
          <w:sz-cs w:val="22"/>
        </w:rPr>
        <w:t xml:space="preserve">   v</w:t>
      </w:r>
    </w:p>
    <w:p>
      <w:pPr>
        <w:ind w:left="1069"/>
      </w:pPr>
      <w:r>
        <w:rPr>
          <w:rFonts w:ascii="Courier New" w:hAnsi="Courier New" w:cs="Courier New"/>
          <w:sz w:val="22"/>
          <w:sz-cs w:val="22"/>
        </w:rPr>
        <w:t xml:space="preserve">База данных MySQL</w:t>
      </w:r>
    </w:p>
    <w:p>
      <w:pPr>
        <w:ind w:left="1069"/>
      </w:pPr>
      <w:r>
        <w:rPr>
          <w:rFonts w:ascii="Courier New" w:hAnsi="Courier New" w:cs="Courier New"/>
          <w:sz w:val="22"/>
          <w:sz-cs w:val="22"/>
        </w:rPr>
        <w:t xml:space="preserve">   |</w:t>
      </w:r>
    </w:p>
    <w:p>
      <w:pPr>
        <w:ind w:left="1069"/>
      </w:pPr>
      <w:r>
        <w:rPr>
          <w:rFonts w:ascii="Courier New" w:hAnsi="Courier New" w:cs="Courier New"/>
          <w:sz w:val="22"/>
          <w:sz-cs w:val="22"/>
        </w:rPr>
        <w:t xml:space="preserve">   v</w:t>
      </w:r>
    </w:p>
    <w:p>
      <w:pPr>
        <w:ind w:left="1069"/>
      </w:pPr>
      <w:r>
        <w:rPr>
          <w:rFonts w:ascii="Courier New" w:hAnsi="Courier New" w:cs="Courier New"/>
          <w:sz w:val="22"/>
          <w:sz-cs w:val="22"/>
        </w:rPr>
        <w:t xml:space="preserve">Контроллер</w:t>
      </w:r>
    </w:p>
    <w:p>
      <w:pPr>
        <w:ind w:left="1069"/>
      </w:pPr>
      <w:r>
        <w:rPr>
          <w:rFonts w:ascii="Courier New" w:hAnsi="Courier New" w:cs="Courier New"/>
          <w:sz w:val="22"/>
          <w:sz-cs w:val="22"/>
        </w:rPr>
        <w:t xml:space="preserve">   |</w:t>
      </w:r>
    </w:p>
    <w:p>
      <w:pPr>
        <w:ind w:left="1069"/>
      </w:pPr>
      <w:r>
        <w:rPr>
          <w:rFonts w:ascii="Courier New" w:hAnsi="Courier New" w:cs="Courier New"/>
          <w:sz w:val="22"/>
          <w:sz-cs w:val="22"/>
        </w:rPr>
        <w:t xml:space="preserve">   v</w:t>
      </w:r>
    </w:p>
    <w:p>
      <w:pPr>
        <w:ind w:left="1069"/>
      </w:pPr>
      <w:r>
        <w:rPr>
          <w:rFonts w:ascii="Courier New" w:hAnsi="Courier New" w:cs="Courier New"/>
          <w:sz w:val="22"/>
          <w:sz-cs w:val="22"/>
        </w:rPr>
        <w:t xml:space="preserve">Blade-представление</w:t>
      </w:r>
    </w:p>
    <w:p>
      <w:pPr>
        <w:ind w:left="1069"/>
      </w:pPr>
      <w:r>
        <w:rPr>
          <w:rFonts w:ascii="Courier New" w:hAnsi="Courier New" w:cs="Courier New"/>
          <w:sz w:val="22"/>
          <w:sz-cs w:val="22"/>
        </w:rPr>
        <w:t xml:space="preserve">   |</w:t>
      </w:r>
    </w:p>
    <w:p>
      <w:pPr>
        <w:ind w:left="1069"/>
      </w:pPr>
      <w:r>
        <w:rPr>
          <w:rFonts w:ascii="Courier New" w:hAnsi="Courier New" w:cs="Courier New"/>
          <w:sz w:val="22"/>
          <w:sz-cs w:val="22"/>
        </w:rPr>
        <w:t xml:space="preserve">   v</w:t>
      </w:r>
    </w:p>
    <w:p>
      <w:pPr>
        <w:ind w:left="1069"/>
      </w:pPr>
      <w:r>
        <w:rPr>
          <w:rFonts w:ascii="Courier New" w:hAnsi="Courier New" w:cs="Courier New"/>
          <w:sz w:val="22"/>
          <w:sz-cs w:val="22"/>
        </w:rPr>
        <w:t xml:space="preserve">Пользовательский интерфейс</w:t>
      </w:r>
    </w:p>
    <w:p>
      <w:pPr/>
      <w:r>
        <w:rPr>
          <w:rFonts w:ascii="Courier New" w:hAnsi="Courier New" w:cs="Courier New"/>
          <w:sz w:val="22"/>
          <w:sz-cs w:val="22"/>
        </w:rPr>
        <w:t xml:space="preserve"/>
      </w:r>
    </w:p>
    <w:p>
      <w:pPr/>
      <w:r>
        <w:rPr>
          <w:rFonts w:ascii="Courier New" w:hAnsi="Courier New" w:cs="Courier New"/>
          <w:sz w:val="22"/>
          <w:sz-cs w:val="22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Диаграмма демонстрирует классический MVC-подход Laravel, при котором контроллер связывает входящий HTTP-запрос, бизнес-логику, базу данных и итоговое представление.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4.9 Диаграмма 3. Жизненный цикл заявки в системе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Для наглядного представления прикладной логики в проекте приводится схема жизненного цикла заявки.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ind w:left="1069"/>
      </w:pPr>
      <w:r>
        <w:rPr>
          <w:rFonts w:ascii="Courier New" w:hAnsi="Courier New" w:cs="Courier New"/>
          <w:sz w:val="22"/>
          <w:sz-cs w:val="22"/>
        </w:rPr>
        <w:t xml:space="preserve">Создание заявки</w:t>
      </w:r>
    </w:p>
    <w:p>
      <w:pPr>
        <w:ind w:left="1069"/>
      </w:pPr>
      <w:r>
        <w:rPr>
          <w:rFonts w:ascii="Courier New" w:hAnsi="Courier New" w:cs="Courier New"/>
          <w:sz w:val="22"/>
          <w:sz-cs w:val="22"/>
        </w:rPr>
        <w:t xml:space="preserve">      |</w:t>
      </w:r>
    </w:p>
    <w:p>
      <w:pPr>
        <w:ind w:left="1069"/>
      </w:pPr>
      <w:r>
        <w:rPr>
          <w:rFonts w:ascii="Courier New" w:hAnsi="Courier New" w:cs="Courier New"/>
          <w:sz w:val="22"/>
          <w:sz-cs w:val="22"/>
        </w:rPr>
        <w:t xml:space="preserve">      v</w:t>
      </w:r>
    </w:p>
    <w:p>
      <w:pPr>
        <w:ind w:left="1069"/>
      </w:pPr>
      <w:r>
        <w:rPr>
          <w:rFonts w:ascii="Courier New" w:hAnsi="Courier New" w:cs="Courier New"/>
          <w:sz w:val="22"/>
          <w:sz-cs w:val="22"/>
        </w:rPr>
        <w:t xml:space="preserve">   Статус open</w:t>
      </w:r>
    </w:p>
    <w:p>
      <w:pPr>
        <w:ind w:left="1069"/>
      </w:pPr>
      <w:r>
        <w:rPr>
          <w:rFonts w:ascii="Courier New" w:hAnsi="Courier New" w:cs="Courier New"/>
          <w:sz w:val="22"/>
          <w:sz-cs w:val="22"/>
        </w:rPr>
        <w:t xml:space="preserve">      |</w:t>
      </w:r>
    </w:p>
    <w:p>
      <w:pPr>
        <w:ind w:left="1069"/>
      </w:pPr>
      <w:r>
        <w:rPr>
          <w:rFonts w:ascii="Courier New" w:hAnsi="Courier New" w:cs="Courier New"/>
          <w:sz w:val="22"/>
          <w:sz-cs w:val="22"/>
        </w:rPr>
        <w:t xml:space="preserve">      v</w:t>
      </w:r>
    </w:p>
    <w:p>
      <w:pPr>
        <w:ind w:left="1069"/>
      </w:pPr>
      <w:r>
        <w:rPr>
          <w:rFonts w:ascii="Courier New" w:hAnsi="Courier New" w:cs="Courier New"/>
          <w:sz w:val="22"/>
          <w:sz-cs w:val="22"/>
        </w:rPr>
        <w:t xml:space="preserve"> Статус in_progress</w:t>
      </w:r>
    </w:p>
    <w:p>
      <w:pPr>
        <w:ind w:left="1069"/>
      </w:pPr>
      <w:r>
        <w:rPr>
          <w:rFonts w:ascii="Courier New" w:hAnsi="Courier New" w:cs="Courier New"/>
          <w:sz w:val="22"/>
          <w:sz-cs w:val="22"/>
        </w:rPr>
        <w:t xml:space="preserve">      |</w:t>
      </w:r>
    </w:p>
    <w:p>
      <w:pPr>
        <w:ind w:left="1069"/>
      </w:pPr>
      <w:r>
        <w:rPr>
          <w:rFonts w:ascii="Courier New" w:hAnsi="Courier New" w:cs="Courier New"/>
          <w:sz w:val="22"/>
          <w:sz-cs w:val="22"/>
        </w:rPr>
        <w:t xml:space="preserve">      v</w:t>
      </w:r>
    </w:p>
    <w:p>
      <w:pPr>
        <w:ind w:left="1069"/>
      </w:pPr>
      <w:r>
        <w:rPr>
          <w:rFonts w:ascii="Courier New" w:hAnsi="Courier New" w:cs="Courier New"/>
          <w:sz w:val="22"/>
          <w:sz-cs w:val="22"/>
        </w:rPr>
        <w:t xml:space="preserve">  Статус resolved</w:t>
      </w:r>
    </w:p>
    <w:p>
      <w:pPr>
        <w:ind w:left="1069"/>
      </w:pPr>
      <w:r>
        <w:rPr>
          <w:rFonts w:ascii="Courier New" w:hAnsi="Courier New" w:cs="Courier New"/>
          <w:sz w:val="22"/>
          <w:sz-cs w:val="22"/>
        </w:rPr>
        <w:t xml:space="preserve">      |</w:t>
      </w:r>
    </w:p>
    <w:p>
      <w:pPr>
        <w:ind w:left="1069"/>
      </w:pPr>
      <w:r>
        <w:rPr>
          <w:rFonts w:ascii="Courier New" w:hAnsi="Courier New" w:cs="Courier New"/>
          <w:sz w:val="22"/>
          <w:sz-cs w:val="22"/>
        </w:rPr>
        <w:t xml:space="preserve">      v</w:t>
      </w:r>
    </w:p>
    <w:p>
      <w:pPr>
        <w:ind w:left="1069"/>
      </w:pPr>
      <w:r>
        <w:rPr>
          <w:rFonts w:ascii="Courier New" w:hAnsi="Courier New" w:cs="Courier New"/>
          <w:sz w:val="22"/>
          <w:sz-cs w:val="22"/>
        </w:rPr>
        <w:t xml:space="preserve">   Статус closed</w:t>
      </w:r>
    </w:p>
    <w:p>
      <w:pPr/>
      <w:r>
        <w:rPr>
          <w:rFonts w:ascii="Courier New" w:hAnsi="Courier New" w:cs="Courier New"/>
          <w:sz w:val="22"/>
          <w:sz-cs w:val="22"/>
        </w:rPr>
        <w:t xml:space="preserve"/>
      </w:r>
    </w:p>
    <w:p>
      <w:pPr/>
      <w:r>
        <w:rPr>
          <w:rFonts w:ascii="Courier New" w:hAnsi="Courier New" w:cs="Courier New"/>
          <w:sz w:val="22"/>
          <w:sz-cs w:val="22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В текущей версии проекта начальная регистрация заявки выполняется в статусе open, а редактирование позволяет управлять последующими состояниями в зависимости от роли пользователя.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32"/>
          <w:sz-cs w:val="32"/>
          <w:b/>
        </w:rPr>
        <w:t xml:space="preserve">5. Проектирование базы данных</w:t>
      </w: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5.1 Общие принципы проектирования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База данных должна обеспечивать: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непротиворечивое хранение информации;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целостность связей между пользователями и заявками;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возможность последующего расширения структуры;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простоту выполнения типовых запросов.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При проектировании был выбран реляционный подход, поскольку данные имеют четкую структуру и взаимосвязи.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5.2 Таблица пользователей users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Таблица users хранит сведения о пользователях системы. Основные поля: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id — первичный ключ;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name — имя пользователя;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email — уникальный адрес электронной почты;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password — хеш пароля;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role — роль пользователя;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remember_token — служебное поле механизма запоминания;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created_at, updated_at — временные метки.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Наличие уникального ограничения на email исключает создание двух учетных записей с одинаковым адресом.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5.3 Таблица заявок tickets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Таблица tickets фиксирует обращения пользователей. Она содержит: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id — идентификатор;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title — краткий заголовок;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description — полное описание проблемы;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priority — приоритет обработки;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status — текущий статус;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created_by — ссылка на автора заявки;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created_at, updated_at — временные метки.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Поле created_by связано с таблицей пользователей и гарантирует, что каждая заявка принадлежит существующему пользователю.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5.4 Таблица сессий sessions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Таблица sessions используется для хранения данных сессий пользователей. Она важна для стабильной работы аутентификации и позволяет централизованно управлять состоянием пользовательских входов.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5.5 Связи между таблицами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В текущей структуре реализована базовая связь: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один пользователь может создать много заявок;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каждая заявка принадлежит одному пользователю.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Эта связь обеспечивает минимально необходимую целостность данных для работы системы.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5.6 Направления расширения базы данных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При дальнейшем развитии проекта целесообразно добавить: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таблицу категорий заявок;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таблицу комментариев;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таблицу вложений;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таблицу журнала статусов;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поля исполнителя и контрольных сроков.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32"/>
          <w:sz-cs w:val="32"/>
          <w:b/>
        </w:rPr>
        <w:t xml:space="preserve">6. Реализация аутентификации и управления доступом</w:t>
      </w: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6.1 Общая схема входа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Для входа в систему пользователь вводит email и пароль. Данные передаются на сервер методом POST. Далее происходит: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валидация структуры входных данных;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попытка аутентификации средствами Laravel;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создание или обновление пользовательской сессии;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перенаправление в закрытый раздел после успешного входа.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Если учетные данные неверны, система возвращает пользователя к форме с сообщением об ошибке.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6.2 Использование middleware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Для защиты маршрутов применяются middleware: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guest предотвращает доступ авторизованного пользователя к форме входа;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auth предотвращает доступ неавторизованного пользователя к страницам заявок.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6.3 Значение модели User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Для корректной работы стандартного механизма аутентификации в Laravel обязательна модель пользователя, наследующаяся от Authenticatable. Она связывает приложение с таблицей users, обеспечивает доступ к проверке паролей и участвует в механизме сессий.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6.4 Перспективы развития механизма доступа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Следующим шагом может стать внедрение: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разграничения по ролям;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политик доступа к отдельным объектам;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журналирования критических действий;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двухфакторной аутентификации при необходимости.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32"/>
          <w:sz-cs w:val="32"/>
          <w:b/>
        </w:rPr>
        <w:t xml:space="preserve">7. Реализация работы с заявками</w:t>
      </w: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7.1 Просмотр списка заявок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После успешного входа пользователь получает доступ к списку заявок. Контроллер формирует выборку записей и передает ее в шаблон. На странице выводятся: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статус заявки;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приоритет;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заголовок;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краткое описание;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служебная информация о времени создания и авторе.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Такая форма представления делает интерфейс более наглядным и пригодным для презентации.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7.2 Создание заявки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При создании заявки пользователь указывает: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заголовок;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описание;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приоритет.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После отправки формы сервер выполняет валидацию. Если проверка пройдена, формируется запись со статусом open, а в поле created_by записывается идентификатор текущего пользователя.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7.3 Валидация данных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Валидация выполняется средствами Laravel и включает: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обязательность заголовка;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строковый формат заголовка;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ограничение длины заголовка;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обязательность описания;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допустимые значения приоритета.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Такой подход защищает приложение от некорректных данных и обеспечивает предсказуемость работы базы данных.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7.4 Жизненный цикл заявки в текущей версии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В текущей реализации статус может принимать следующие значения: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open;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in_progress;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resolved;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closed.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На данном этапе автоматизирован только начальный переход в статус open при создании заявки. Изменение статусов в интерфейсе пока не реализовано и отнесено к следующим этапам развития.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7.5 Дальнейшее расширение функционала заявок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В будущем рекомендуется добавить: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карточку просмотра одной заявки;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фильтрацию по статусу и приоритету;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назначение исполнителя;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историю изменений;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комментарии;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вложения;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повторное открытие закрытой заявки.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32"/>
          <w:sz-cs w:val="32"/>
          <w:b/>
        </w:rPr>
        <w:t xml:space="preserve">8. Реализация пользовательского интерфейса</w:t>
      </w: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8.1 Требования к интерфейсу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Даже учебный проект должен производить впечатление завершенного продукта. Для этого интерфейс должен быть: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целостным по стилю;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чистым по структуре;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понятным для пользователя;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пригодным для демонстрации преподавателю или комиссии.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8.2 Страница входа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Страница входа содержит: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заголовок системы;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краткое описание назначения проекта;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форму ввода email и пароля;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вывод сообщений о валидационных и аутентификационных ошибках.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8.3 Страница списка заявок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Страница списка заявок оформлена как рабочая панель. На ней представлены: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общий заголовок раздела;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число заявок;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кнопка создания новой заявки;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кнопка выхода;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карточки заявок с основными атрибутами;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сообщение о пустом состоянии, если записи отсутствуют.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8.4 Страница создания заявки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Форма создания заявки содержит: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поле заголовка;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текстовое поле описания;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выбор приоритета;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кнопки сохранения и возврата;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отображение ошибок валидации.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8.5 Значение layout-шаблона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Использование общего layout-шаблона позволяет: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обеспечить единое оформление страниц;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сократить дублирование кода;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упростить дальнейшее развитие интерфейса;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сделать приложение визуально цельным.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8.6 Адаптивность и демонстрационный характер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Интерфейс был приведен к виду, пригодному для отображения на обычных настольных и мобильных экранах. Это важно, поскольку проект может демонстрироваться в разных условиях, в том числе на ноутбуке с ограниченным разрешением экрана.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32"/>
          <w:sz-cs w:val="32"/>
          <w:b/>
        </w:rPr>
        <w:t xml:space="preserve">9. Безопасность и защита данных</w:t>
      </w: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9.1 Общие требования безопасности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Информационная система, работающая с учетными записями пользователей, должна учитывать базовые требования безопасности даже в учебной версии.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9.2 Хеширование паролей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Пароли не должны храниться в открытом виде. Laravel предоставляет встроенные механизмы безопасной работы с паролями. В модели пользователя настроено преобразование поля password, благодаря чему при сохранении используется хеширование.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9.3 CSRF-защита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Все формы, отправляющие данные методом POST, содержат CSRF-токен. Это снижает риск межсайтовой подделки запросов.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9.4 Валидация как элемент безопасности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Серверная валидация не только повышает корректность данных, но и выполняет защитную функцию: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ограничивает произвольный ввод;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предотвращает запись некорректных значений;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снижает риск неожиданных состояний приложения.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9.5 Ограничение доступа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Маршруты разделены на публичные и закрытые. Неавторизованный пользователь не может открыть список заявок или форму создания обращения.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9.6 Работа с конфиденциальными параметрами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Настройки подключения к базе данных и другие чувствительные параметры должны храниться в .env, а не в публичной части проекта. Это соответствует хорошей практике безопасной эксплуатации Laravel-приложений.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9.7 Перспективные меры усиления безопасности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На следующем этапе можно добавить: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ограничение числа попыток входа;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журналирование критических событий;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более строгий контроль ролей и прав;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аудит операций с заявками;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резервное копирование данных.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32"/>
          <w:sz-cs w:val="32"/>
          <w:b/>
        </w:rPr>
        <w:t xml:space="preserve">10. Качество кода и надежность решения</w:t>
      </w: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10.1 Требования к качеству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Код учебного проекта должен быть: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читаемым;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структурированным;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логично распределенным по каталогам;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понятным для сопровождения;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не противоречащим принятой архитектуре framework.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10.2 Использование стандартов Laravel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В проекте соблюдены базовые принципы Laravel: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контроллеры вынесены в отдельный каталог;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маршруты централизованы;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модели соответствуют таблицам;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миграции формируют структуру базы данных;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представления отделены от бизнес-логики.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10.3 Проверка запуска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Проект ориентирован на возможность локального развертывания. Критически важными проверками являются: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установка зависимостей через Composer;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выполнение php artisan --version;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получение списка маршрутов;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запуск миграций;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запуск встроенного web-сервера.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10.4 Значение документации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Даже рабочий код без документации создает трудности при передаче проекта. Поэтому качественная пояснительная записка и план играют важную роль: они позволяют быстро понять назначение системы, принятые архитектурные решения и возможные пути развития.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32"/>
          <w:sz-cs w:val="32"/>
          <w:b/>
        </w:rPr>
        <w:t xml:space="preserve">11. Методика тестирования</w:t>
      </w: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11.1 Цель тестирования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Цель тестирования заключается в подтверждении корректности базовых пользовательских сценариев и в снижении риска сбоев при демонстрации системы.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11.2 Проверяемые сценарии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В минимальной версии целесообразно проверять: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запуск приложения после установки зависимостей;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корректность маршрутов;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возможность входа пользователя;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доступ к защищенным разделам только после авторизации;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создание новой заявки;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отображение созданной заявки в списке.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11.3 Ручное тестирование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Для учебного проекта ручное тестирование включает: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1. установку зависимостей;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2. настройку .env;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3. выполнение миграций;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4. создание тестового пользователя;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5. вход в систему;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6. создание новой заявки;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7. проверку отображения результата в списке.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11.4 Автоматизация тестирования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На следующем этапе желательно добавить feature-тесты Laravel для следующих процессов: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форма входа;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успешная аутентификация;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запрет доступа без входа;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сохранение валидной заявки;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отклонение невалидных данных.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11.5 Возможные риски при эксплуатации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К рискам относятся: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отсутствие предварительно созданного пользователя;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неправильные параметры подключения к MySQL;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отсутствие миграций в новой среде;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несоответствие версий PHP требуемым условиям.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Эти риски можно минимизировать за счет хорошей инструкции запуска и использования стандартных механизмов Laravel.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32"/>
          <w:sz-cs w:val="32"/>
          <w:b/>
        </w:rPr>
        <w:t xml:space="preserve">12. Экономическая и организационная эффективность</w:t>
      </w: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12.1 Организационный эффект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Даже базовая система заявок дает организации следующие преимущества: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обращения перестают теряться;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появляется единый журнал работ;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повышается прозрачность обработки;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упрощается контроль исполнения;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уменьшается зависимость от устных договоренностей;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повышается дисциплина фиксации обращений.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12.2 Экономический эффект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Хотя учебный проект не сопровождается детальным финансовым расчетом, можно выделить косвенный экономический эффект: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сокращение времени на поиск информации о проблеме;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снижение количества повторных уточнений;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уменьшение вероятности дублирования работ;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более рациональное распределение времени исполнителей.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12.3 Эффект для пользователей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Пользователи получают: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понятный канал регистрации обращений;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уверенность, что заявка не потеряется;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возможность видеть формализованный процесс работы;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более профессиональное взаимодействие с технической поддержкой.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12.4 Эффект для администрации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Администрация получает: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основу для контроля загрузки;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возможность постепенного перехода к аналитике;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базу для внедрения регламентов обработки обращений.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32"/>
          <w:sz-cs w:val="32"/>
          <w:b/>
        </w:rPr>
        <w:t xml:space="preserve">13. Перспективы развития проекта</w:t>
      </w: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13.1 Функциональное развитие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Наиболее очевидные направления развития: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добавление детальной карточки заявки;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редактирование собственной заявки;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изменение статусов через интерфейс;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назначение исполнителя;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комментарии к заявкам;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история действий;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загрузка вложений;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фильтрация и поиск.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13.2 Архитектурное развитие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С архитектурной точки зрения проект может быть расширен за счет: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внедрения FormRequest;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выноса бизнес-логики в сервисы;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использования Policies;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добавления API Resources;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разделения web- и API-слоя.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13.3 Интеграционное развитие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В дальнейшем система может интегрироваться: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 корпоративной почтой;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 LDAP или иной системой учетных записей;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 мессенджерами для уведомлений;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 панелями аналитики и отчетности.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13.4 Эксплуатационное развитие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Для приближения к промышленному уровню можно добавить: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резервное копирование;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мониторинг;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логирование событий;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контейнеризацию;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CI/CD-пайплайн;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автоматические тесты.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32"/>
          <w:sz-cs w:val="32"/>
          <w:b/>
        </w:rPr>
        <w:t xml:space="preserve">14. Инструкция по локальному развертыванию</w:t>
      </w: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14.1 Предварительные требования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Для запуска проекта на локальном компьютере необходимы: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PHP 8.2 или выше;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Composer;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MySQL;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расширения PHP, требуемые Laravel;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возможность запуска php artisan.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14.2 Общая последовательность развертывания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1. Открыть проект в рабочем каталоге.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2. Установить зависимости командой composer install.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3. Создать файл окружения .env на основе .env.example.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4. Указать параметры подключения к MySQL.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5. Выполнить php artisan key:generate.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6. Выполнить php artisan migrate.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7. Создать хотя бы одного пользователя в таблице users.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8. Запустить php artisan serve.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14.3 Подготовка тестового пользователя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Для демонстрации требуется тестовый пользователь. Его можно создать: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через сидер, если он будет добавлен позже;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вручную через MySQL-клиент;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через Tinker, если окружение полностью развернуто.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Пароль должен быть сохранен в хешированном виде, иначе стандартный механизм Laravel-auth не сможет корректно выполнить вход.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14.4 Проверка результата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После запуска необходимо проверить: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открывается ли страница /login;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выполняется ли вход;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отображается ли страница /tickets;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сохраняется ли новая заявка;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не возникает ли ошибок маршрутизации и базы данных.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32"/>
          <w:sz-cs w:val="32"/>
          <w:b/>
        </w:rPr>
        <w:t xml:space="preserve">15. Соответствие текущей реализации плану</w:t>
      </w: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Важно отметить, что проект имеет двухуровневую природу: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текущая реализованная версия является базовой учебной web-системой;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стратегический план развития описывает расширение до более функционального helpdesk-решения.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Это не противоречие, а нормальная схема эволюции проекта. На первом этапе создается работающий каркас, который: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запускается;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демонстрирует ключевые сценарии;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имеет корректную структуру;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пригоден для расширения.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На втором этапе на этот каркас последовательно наслаиваются: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роли и права;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более глубокая бизнес-логика;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API;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отчеты;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комментарии и вложения;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тестовое покрытие.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Таким образом, текущее состояние проекта можно считать технически корректным для учебной минимальной версии, а план развития — реалистичным и обоснованным.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32"/>
          <w:sz-cs w:val="32"/>
          <w:b/>
        </w:rPr>
        <w:t xml:space="preserve">16. Заключение</w:t>
      </w: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В ходе выполнения работы была разработана серверная часть и базовый web-интерфейс информационной системы управления заявками для системного администратора на базе Laravel и MySQL. Проведен анализ предметной области, определены участники процесса и выявлены проблемы традиционного неформализованного учета обращений. На основе этого были сформулированы требования к системе, выбраны подходящие технологии и спроектирована структура базы данных.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В рамках практической реализации создана минимальная рабочая версия приложения, поддерживающая аутентификацию пользователей, просмотр списка заявок, создание новых обращений и хранение данных в реляционной базе. Проект организован в соответствии с архитектурными принципами Laravel и обладает понятной структурой каталогов, что делает его удобным для локального запуска и дальнейшего сопровождения.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Особое внимание было уделено приведению проекта к виду, пригодному для демонстрации. Это выражается не только в наличии рабочего функционала, но и в согласованности документации, структуры кода и интерфейса. Текущая версия не претендует на завершенность промышленной helpdesk-системы, однако уже выполняет роль устойчивого базового продукта, который можно показать, развернуть и последовательно развивать.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Дальнейшее развитие проекта может быть связано с расширением модели данных, реализацией ролей и политик доступа, внедрением API, журналирования, комментариев, вложений и автоматизированного тестирования. Таким образом, разработанная система представляет собой как самостоятельный учебный результат, так и прочную платформу для дальнейшей инженерной доработки.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32"/>
          <w:sz-cs w:val="32"/>
          <w:b/>
        </w:rPr>
        <w:t xml:space="preserve">17. Формализация пользовательских сценариев</w:t>
      </w: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17.1 Сценарий «Вход в систему»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Актор: зарегистрированный пользователь.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Предусловия: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в базе данных существует учетная запись;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пароль сохранен в хешированном виде;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приложение корректно подключено к базе данных.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Основной поток: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1. Пользователь открывает страницу входа.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2. Вводит адрес электронной почты и пароль.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3. Сервер выполняет валидацию полей.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4. Система пытается аутентифицировать пользователя.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5. При успешной проверке создается сессия.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6. Пользователь перенаправляется на страницу списка заявок.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Альтернативный поток: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1. Пользователь вводит неверные учетные данные.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2. Система возвращает его на форму входа.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3. На странице отображается сообщение об ошибке.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Постусловия: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при успешном входе пользователь получает доступ к защищенным разделам;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при неуспешном входе доступ не предоставляется.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17.2 Сценарий «Просмотр списка заявок»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Актор: авторизованный пользователь.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Предусловия: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пользователь прошел аутентификацию;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в базе данных может присутствовать ноль или более заявок.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Основной поток: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1. Пользователь открывает страницу /tickets.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2. Контроллер получает список заявок.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3. Представление выводит карточки обращений.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4. Пользователь может перейти к созданию новой заявки или выйти из системы.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Альтернативный поток: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1. В базе данных еще нет заявок.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2. Система выводит пустое состояние с поясняющим сообщением.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17.3 Сценарий «Создание заявки»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Актор: авторизованный пользователь.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Предусловия: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пользователь вошел в систему;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открыта форма создания новой заявки.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Основной поток: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1. Пользователь вводит заголовок.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2. Пользователь заполняет описание проблемы.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3. Пользователь выбирает приоритет.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4. Нажимает кнопку сохранения.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5. Сервер валидирует входные данные.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6. При успехе создается новая запись в таблице tickets.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7. Система перенаправляет пользователя на список заявок и выводит сообщение об успехе.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Альтернативный поток: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1. Данные формы не проходят проверку.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2. Пользователь остается на странице.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3. Система показывает список ошибок.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4. Ранее введенные значения сохраняются в форме, чтобы их не пришлось вводить заново.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17.4 Сценарий «Выход из системы»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Актор: авторизованный пользователь.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Основной поток: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1. Пользователь нажимает кнопку выхода.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2. Сессия очищается.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3. CSRF-токен регенерируется.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4. Пользователь возвращается на форму входа.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17.5 Значение формализации сценариев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Формализация сценариев важна по нескольким причинам: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она показывает, что система проектировалась осознанно;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облегчает написание тестов;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упрощает согласование требований;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помогает выявить недостающие переходы и потенциальные ошибки;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улучшает качество пояснительной записки как инженерного документа.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32"/>
          <w:sz-cs w:val="32"/>
          <w:b/>
        </w:rPr>
        <w:t xml:space="preserve">18. Описание алгоритмов работы системы</w:t>
      </w: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18.1 Алгоритм аутентификации пользователя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Алгоритм аутентификации можно представить следующими шагами: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1. Принять HTTP-запрос с полями email и password.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2. Проверить наличие и формат обязательных полей.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3. Передать набор учетных данных в стандартный механизм auth()-&gt;attempt(...).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4. При неуспехе вернуть пользователя на форму входа и сформировать сообщение об ошибке.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5. При успехе регенерировать сессию пользователя.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6. Выполнить перенаправление в защищенный раздел системы.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Такой алгоритм опирается на встроенные возможности Laravel и минимизирует объем низкоуровневого кода, который пришлось бы поддерживать вручную.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18.2 Алгоритм создания заявки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Алгоритм формирования новой заявки включает: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1. Получение входных данных формы.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2. Валидацию заголовка, описания и приоритета.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3. Формирование массива атрибутов.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4. Установку статуса open.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5. Установку идентификатора автора через auth()-&gt;id().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6. Сохранение записи в таблице tickets.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7. Возврат пользователя на страницу списка заявок с уведомлением об успешном действии.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18.3 Алгоритм ограничения доступа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Ограничение доступа реализовано через middleware и работает следующим образом: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1. При обращении к маршруту Laravel проверяет наличие middleware.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2. Если маршрут относится к группе auth, система убеждается, что пользователь авторизован.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3. Если маршрут относится к группе guest, система убеждается, что пользователь не вошел в систему.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4. При нарушении условия выполняется перенаправление на допустимую страницу.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18.4 Алгоритм обработки ошибок валидации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1. Сервер получает данные формы.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2. Выполняет проверку правил валидации.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3. При обнаружении нарушения формирует набор сообщений.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4. Возвращает пользователя на предыдущую страницу.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5. В представлении Blade выводится список ошибок.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6. Значения полей восстанавливаются через old(...).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Эта схема делает взаимодействие с интерфейсом более удобным и профессиональным.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18.5 Алгоритм отображения списка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1. Контроллер запрашивает коллекцию заявок.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2. Используется сортировка по последним созданным записям.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3. Результат передается во view.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4. Шаблон проверяет, пуст ли список.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5. Если список пуст, отображается специальный блок с пояснением.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6. Если записи существуют, создается набор карточек с основными параметрами заявки.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32"/>
          <w:sz-cs w:val="32"/>
          <w:b/>
        </w:rPr>
        <w:t xml:space="preserve">19. Подробный анализ структуры данных</w:t>
      </w: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19.1 Нормализация данных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Проектирование базы данных даже для небольшой информационной системы должно учитывать принципы нормализации. В текущей версии базы данных: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информация о пользователях вынесена в отдельную таблицу;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информация о заявках хранится отдельно;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связь автора и заявки реализуется через внешний ключ.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Такой подход уже соответствует базовым требованиям первой, второй и третьей нормальных форм для рассматриваемого объема сущностей, поскольку: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данные не содержат повторяющихся групп в пределах одной строки;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атрибуты зависят от ключа таблицы;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зависимость между пользователем и заявкой реализуется корректно через идентификаторы.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19.2 Обоснование выбора перечислимых полей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Для полей priority и status используются ограниченные наборы значений. Это дает несколько преимуществ: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данные остаются стандартизированными;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уменьшается вероятность произвольного ввода;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упрощается логика интерфейса;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облегчается фильтрация и аналитика.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19.3 Индексация и производительность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Даже если текущий объем данных невелик, необходимо учитывать, как система будет вести себя при росте числа записей. Для перспективной версии рекомендуется индексировать: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status;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priority;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created_at;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created_by;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assignee_id, если поле будет добавлено.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Индексы особенно важны для выборок по статусам, формирования отчетов и фильтрации по исполнителю или периоду времени.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19.4 Внешние ключи и целостность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Внешний ключ на created_by гарантирует, что в таблице tickets не появится заявка, привязанная к несуществующему пользователю. Это пример поддержания ссылочной целостности на уровне базы данных, а не только на уровне приложения.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19.5 Направления усложнения модели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При переходе к расширенной версии системы структура БД должна решать уже более сложные задачи: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ведение истории статусов;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хранение нескольких комментариев на одну заявку;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хранение файлов и метаданных вложений;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учет категорий и направлений обращений;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разграничение автора заявки и исполнителя.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Эти изменения должны выполняться через новые миграции, чтобы история развития структуры базы оставалась прозрачной.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32"/>
          <w:sz-cs w:val="32"/>
          <w:b/>
        </w:rPr>
        <w:t xml:space="preserve">20. Подробный анализ интерфейса и UX-решений</w:t>
      </w: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20.1 Почему внешний вид важен даже в учебном проекте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Нередко учебные проекты воспринимаются как чисто техническая задача, в которой достаточно «чтобы работало». На практике впечатление от проекта формируется не только наличием кода, но и качеством взаимодействия с интерфейсом. Если экран выглядит хаотично, без структуры и визуальной иерархии, у пользователя или проверяющего возникает ощущение незавершенности системы.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Поэтому даже для минимальной версии проекта важно обеспечить: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единый стиль оформления;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читаемую типографику;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понятную навигацию;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визуальное разделение блоков;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наличие сообщений об успехе и ошибках;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поддержку пустых состояний.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20.2 Общий layout как точка сборки интерфейса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В текущей версии проекта создан общий layout, который формирует: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базовую HTML-структуру;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стили для страниц;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общую визуальную среду;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повторно используемые элементы оформления.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Это решение позволяет избежать дублирования, а также делает проект более цельным и профессиональным.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20.3 Логика страницы входа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Страница входа решает сразу несколько задач: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приветствует пользователя;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коротко объясняет назначение системы;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предоставляет минимально необходимую форму входа;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показывает ошибки без перегрузки интерфейса.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На странице входа важно не только наличие формы, но и ощущение аккуратности: отступы, выравнивание, ясный заголовок и понятная кнопка подтверждения.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20.4 Логика списка заявок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Страница списка является центром пользовательской активности. Именно здесь пользователь должен быстро понять: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сколько заявок существует;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есть ли новые записи;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какой статус у каждого обращения;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куда нажать для создания новой записи;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где находится кнопка выхода.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Карточный формат отображения делает интерфейс более презентабельным по сравнению с простым списком строк.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20.5 Логика формы создания заявки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Форма должна вести пользователя и снижать вероятность ошибки. Для этого применяются: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подписи к полям;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подсказки;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сохранение введенных данных при ошибке;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вывод сообщений о проблемах;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явные кнопки действия.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20.6 Цветовая и композиционная логика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Для текущей версии был выбран спокойный теплый фон и мягкие карточные панели. Такое решение делает интерфейс: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визуально дружелюбным;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менее «сырой» на вид;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удобным для демонстрации на проекторе или ноутбуке.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20.7 Адаптация под разные экраны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Поскольку проект может демонстрироваться на разных устройствах, стили построены таким образом, чтобы элементы: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не выходили за границы экрана;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корректно переносились по строкам;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сохраняли читаемость на небольших ширинах.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32"/>
          <w:sz-cs w:val="32"/>
          <w:b/>
        </w:rPr>
        <w:t xml:space="preserve">21. Организация разработки и этапность выполнения</w:t>
      </w: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21.1 Подготовительный этап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На подготовительном этапе были выполнены: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анализ предметной области;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выбор технологического стека;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определение минимально необходимого функционала;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формирование общей структуры проекта.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21.2 Этап технического каркаса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Далее была развернута базовая Laravel-структура, в которую вошли: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точка входа приложения;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маршруты;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миграции;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контроллеры;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модели;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представления.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На этом этапе проект получил скелет, пригодный для дальнейшего наполнения.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21.3 Этап функциональной сборки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После формирования каркаса была реализована логика: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аутентификации;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просмотра списка заявок;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создания новой заявки;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выхода из системы.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Этот этап превратил проект из набора файлов в рабочее приложение.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21.4 Этап приведения к демонстрационному виду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На данном этапе особое внимание уделено: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согласованию плана и текущей реализации;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устранению структурных расхождений;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добавлению недостающих файлов;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улучшению внешнего вида интерфейса;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расширению пояснительной записки.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Именно этот этап превращает техническую заготовку в продукт, который не стыдно показывать.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21.5 Будущие этапы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К следующим этапам можно отнести: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ролевую модель;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расширение БД;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API;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тестирование;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интеграции;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эксплуатационную документацию.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32"/>
          <w:sz-cs w:val="32"/>
          <w:b/>
        </w:rPr>
        <w:t xml:space="preserve">22. Оценка рисков проекта и меры снижения рисков</w:t>
      </w: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22.1 Технические риски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К техническим рискам относятся: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отсутствие нужной версии PHP;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неверно настроенная база данных;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отсутствие установленных зависимостей;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ошибки в миграциях;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отсутствие тестового пользователя;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различия локальных сред разработки.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Меры снижения: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фиксировать минимальные версии ПО в документации;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давать пошаговую инструкцию запуска;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использовать стандартные средства Laravel;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выполнять предварительные проверки artisan.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22.2 Организационные риски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Организационные риски связаны с: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отсутствием четко закрепленных требований;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поздним обнаружением несоответствия документации и кода;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недостаточным временем на демонстрационную подготовку.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Меры снижения: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поддерживать план в актуальном состоянии;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регулярно сверять документацию с репозиторием;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заранее готовить сценарий показа и тестовые данные.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22.3 Эксплуатационные риски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Если система будет использоваться шире учебной демонстрации, могут возникнуть: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перегрузка без оптимизации запросов;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накопление большого объема данных без архивации;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конфликты прав доступа;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проблемы с резервным копированием.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Эти вопросы пока не являются критичными для минимальной версии, но должны учитываться при дальнейшем развитии.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22.4 Риск «проект выглядит незавершенным»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Для учебных и демонстрационных работ это очень важный риск. Даже работающий код может производить слабое впечатление, если: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интерфейс выглядит слишком сырым;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документация слишком краткая;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план обещает больше, чем реализовано;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нет ясной логики развития.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Поэтому в данном проекте было важно не только исправить технические недочеты, но и привести продукт к согласованному виду.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32"/>
          <w:sz-cs w:val="32"/>
          <w:b/>
        </w:rPr>
        <w:t xml:space="preserve">23. Возможности масштабирования и перехода к промышленной версии</w:t>
      </w: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23.1 Масштабирование по функциональности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Текущая версия может быть расширена без радикального переписывания кода. Это становится возможным благодаря тому, что проект уже опирается на Laravel и использует стандартные механизмы framework.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В первую очередь можно наращивать: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количество сущностей;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глубину сценариев;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роли и права;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API-возможности;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инструменты администрирования.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23.2 Масштабирование по числу пользователей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Если система начнет использоваться большим числом сотрудников, понадобятся: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индексы в БД;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пагинация;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фильтрация;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кэширование отдельных справочников;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оптимизация выборок.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23.3 Масштабирование по инфраструктуре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При переходе к более серьезной эксплуатации можно будет рассмотреть: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отдельный web-сервер;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выделенную СУБД;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контейнеризацию через Docker;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CI/CD для автоматической сборки и проверки;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мониторинг журналов и производительности.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23.4 Переход к API-first модели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В промышленной версии целесообразно выделить API-слой, чтобы: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подключать SPA-клиент;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интегрироваться с мобильным приложением;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организовать внешние сервисные интеграции;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стандартизировать формат данных и ответов.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23.5 Значение текущего этапа для будущего роста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Даже если текущий проект является учебным, именно на этом этапе формируется дисциплина проектирования. Если база сделана аккуратно, дальнейшее развитие идет значительно легче. Поэтому важность качественного минимального решения не следует недооценивать.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32"/>
          <w:sz-cs w:val="32"/>
          <w:b/>
        </w:rPr>
        <w:t xml:space="preserve">24. Методические рекомендации по подготовке печатной версии работы</w:t>
      </w: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24.1 Почему объем в страницах не равен объему в Markdown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Количество страниц итоговой пояснительной записки зависит не только от числа слов, но и от: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выбранного шрифта;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размера шрифта;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межстрочного интервала;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ширины полей;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наличия заголовков, таблиц, схем и рисунков;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вставленных листингов кода;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оформления приложений.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Поэтому один и тот же Markdown-файл может дать разный объем после переноса в Word или LibreOffice.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24.2 Что нужно добавить для достижения большого печатного объема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Чтобы уверенно выйти на крупную печатную работу, в итоговую версию рекомендуется включить: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титульный лист;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задание на проект;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содержание;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список сокращений;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введение;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теоретический раздел;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аналитический раздел;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проектный раздел;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технологический раздел;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раздел тестирования;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раздел охраны труда или информационной безопасности, если требуется учебным планом;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экономическое обоснование;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заключение;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список литературы;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приложения со схемами и листингами.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24.3 Чем можно дополнить уже подготовленный материал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Для заметного роста объема и качества стоит добавить: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диаграмму вариантов использования;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ER-диаграмму базы данных;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диаграмму компонентов Laravel-приложения;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схему пользовательских маршрутов;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скриншоты экранов входа, списка и создания заявки;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листинги ключевых файлов;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примеры SQL-запросов;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примеры тест-кейсов;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сравнительную таблицу framework'ов;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описание перспектив внедрения в организации.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24.4 Методика превращения текущей версии в дипломный или курсовой формат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Текущий документ уже содержит содержательное ядро. Для превращения его в полноценную печатную работу большого объема достаточно: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1. перенести текст в текстовый редактор;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2. оформить заголовки по ГОСТ или требованиям учебного заведения;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3. добавить автоматическое содержание;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4. вставить схемы и иллюстрации;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5. вынести кодовые листинги в приложения;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6. расширить библиографию;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7. дополнить работу практическими результатами тестирования и скриншотами.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Таким образом, Markdown-версия выступает не как окончательная верстка, а как подробная содержательная основа.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32"/>
          <w:sz-cs w:val="32"/>
          <w:b/>
        </w:rPr>
        <w:t xml:space="preserve">25. Дополнительные аналитические материалы</w:t>
      </w: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25.1 Сравнение ручного и автоматизированного учета заявок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При ручном подходе обращение может быть записано в тетрадь, заметку, мессенджер или не быть записано вообще. В автоматизированной системе заявка сразу получает структуру, идентификатор и статус. Это делает процесс управляемым и повторяемым.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25.2 Сравнение проекта с общим классом helpdesk-систем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Полноценные helpdesk-платформы обычно включают: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каталог услуг;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SLA;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очереди;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назначение исполнителей;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отчеты;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уведомления;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базу знаний.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Разрабатываемый проект пока реализует только базовое ядро этого класса систем. Однако именно такое ядро является необходимым стартовым этапом и показывает принцип работы всей категории решений.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25.3 Педагогическая ценность проекта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Проект полезен не только как программный продукт, но и как учебный пример. На его основе можно показать: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связь анализа предметной области и программной реализации;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применение MVC-подхода;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работу Laravel на практике;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проектирование реляционной базы данных;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роль документации в жизненном цикле ПО.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25.4 Практическая ценность для организации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Даже минимальная версия системы уже способна дисциплинировать процесс обработки обращений. Это особенно ценно в среде, где многие организационные процессы еще не формализованы цифровыми инструментами.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32"/>
          <w:sz-cs w:val="32"/>
          <w:b/>
        </w:rPr>
        <w:t xml:space="preserve">26. Организационно-экономическое обоснование</w:t>
      </w: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26.1 Назначение раздела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Организационно-экономическая часть позволяет показать, что разработка программного продукта имеет не только техническую, но и прикладную управленческую ценность. Для выпускной квалификационной работы это особенно важно, поскольку результат должен оцениваться не только по факту написания кода, но и по полезности для реального или потенциального заказчика.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В рассматриваемом проекте речь идет о разработке внутренней информационной системы управления заявками. Экономический эффект здесь чаще всего выражается не в прямой продаже продукта, а в сокращении потерь времени, повышении прозрачности процессов и снижении нагрузки на сотрудников.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26.2 Организация выполнения работ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Процесс разработки можно представить как последовательность следующих этапов: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1. анализ предметной области и формулирование задачи;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2. выбор технологической платформы;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3. проектирование структуры данных;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4. создание серверной части и маршрутизации;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5. реализация пользовательских сценариев;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6. оформление интерфейса;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7. тестирование и подготовка документации.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Такой подход отражает типичный жизненный цикл небольшого прикладного программного продукта и демонстрирует умение планировать разработку не стихийно, а поэтапно.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26.3 Трудоемкость работ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При оценке трудоемкости для учебного проекта можно ориентироваться на следующие категории деятельности: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аналитическая работа;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проектирование базы данных;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программная реализация;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отладка;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оформление пояснительной записки;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подготовка демонстрационных материалов.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Даже если точный поминутный расчет не выполняется, сам факт выделения этих этапов показывает понимание структуры инженерного труда и позволяет аргументировать состав полученного результата.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26.4 Ресурсы, необходимые для разработки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Для выполнения работы потребовались: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персональный компьютер или ноутбук;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локальное окружение с PHP, Composer и MySQL;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текстовый редактор или IDE;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документация Laravel;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средства работы с Markdown и Word;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время на разработку, тестирование и оформление.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С точки зрения материальных затрат проект не требует дорогостоящей инфраструктуры, что делает его особенно удобным для внедрения в образовательной организации.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26.5 Практический экономический эффект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Экономический эффект от внедрения системы заявок проявляется в нескольких направлениях: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сокращение времени на прием и регистрацию обращений;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уменьшение числа потерянных запросов;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снижение доли повторных уточнений;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уменьшение хаотичной нагрузки на технического специалиста;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повышение управляемости процесса сопровождения.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Даже если количественные показатели в учебной версии не рассчитываются с точностью до копеек, можно утверждать, что систематизация обращений приводит к снижению организационных потерь.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26.6 Организационная эффективность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Организационная эффективность выражается в следующем: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каждый запрос получает формализованную запись;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появляется единый канал взаимодействия;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руководство получает возможность контролировать ситуацию;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снижается зависимость от устной передачи информации;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возрастает дисциплина ведения внутренних заявок.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26.7 Перспективы экономического развития решения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При дальнейшем развитии проекта экономический эффект может быть усилен за счет: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сокращения времени реакции на обращения;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внедрения отчетности по подразделениям;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анализа частоты инцидентов;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выявления узких мест в технической инфраструктуре;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обоснования закупок оборудования на основе накопленной статистики.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Таким образом, даже базовая версия системы имеет важное организационно-экономическое значение и может рассматриваться как полезный цифровой инструмент внутренней автоматизации.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32"/>
          <w:sz-cs w:val="32"/>
          <w:b/>
        </w:rPr>
        <w:t xml:space="preserve">27. Мероприятия по информационной безопасности, охране труда и экологическим аспектам</w:t>
      </w: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27.1 Значение раздела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Современная выпускная квалификационная работа по техническому направлению должна учитывать не только функциональность программного продукта, но и вопросы безопасной эксплуатации, защиты данных и соблюдения общих требований к организации рабочего процесса. Для программного проекта это особенно актуально, поскольку информационные системы напрямую связаны с обработкой пользовательских данных и работой за компьютерной техникой.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27.2 Информационная безопасность системы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В текущей версии проекта предусмотрены базовые меры информационной безопасности: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доступ к разделу заявок ограничен авторизацией;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пароли пользователей не должны храниться в открытом виде;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используется стандартный механизм Laravel-auth;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формы защищены CSRF-токеном;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критические параметры среды выносятся в .env;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ограничивается массовое присваивание данных в моделях.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Для перспективной версии рекомендуется: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усилить контроль ролей и прав;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добавить аудит действий пользователей;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ограничить частоту попыток входа;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реализовать резервное копирование базы данных;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предусмотреть журналирование ошибок и критических событий.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27.3 Защита персональных и служебных данных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Даже если система используется только внутри организации, в ней могут обрабатываться: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имена пользователей;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адреса электронной почты;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учетные данные;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описания инцидентов и внутренних проблем.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Это означает, что при эксплуатации необходимо соблюдать аккуратность в работе с данными, ограничивать несанкционированный доступ и не допускать публикации конфиденциальных настроек в открытом репозитории.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27.4 Требования к организации рабочего места разработчика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Разработка программного обеспечения выполняется за персональным компьютером, поэтому важно соблюдать базовые требования охраны труда: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рабочее место должно иметь достаточное освещение;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монитор должен быть установлен на комфортном расстоянии;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высота стола и кресла должна обеспечивать удобную посадку;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необходимо делать регулярные перерывы при длительной работе за экраном;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следует избегать перегрузки зрения и статического перенапряжения.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Эти рекомендации не являются формальностью: при длительной работе над программным проектом они напрямую влияют на работоспособность и качество результата.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27.5 Электробезопасность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При эксплуатации компьютерного оборудования необходимо соблюдать типовые меры электробезопасности: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использовать исправные кабели и блоки питания;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не допускать работы оборудования с поврежденной изоляцией;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исключать перегрузку сетевых фильтров;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отключать оборудование при выявлении признаков неисправности;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не выполнять подключение и обслуживание устройств влажными руками.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27.6 Пожарная безопасность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Поскольку программная разработка выполняется на электронном оборудовании, требуется учитывать и базовые меры пожарной безопасности: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не размещать оборудование вблизи источников открытого огня;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не закрывать вентиляционные отверстия устройств;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использовать только исправные удлинители и сетевые фильтры;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отключать питание при длительном неиспользовании техники;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знать расположение средств пожаротушения в помещении.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27.7 Экологические аспекты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Для программного проекта экологическая составляющая выражается прежде всего косвенно: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снижение бумажного документооборота за счет цифровой регистрации заявок;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уменьшение числа дублирующих записей на бумажных носителях;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повышение прозрачности процесса без дополнительного расхода материалов;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возможность более рационального планирования технических работ и закупок.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Таким образом, даже небольшая информационная система может способствовать более рациональной организации деятельности и снижению избыточного использования бумажных ресурсов.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27.8 Вывод по разделу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Учет вопросов информационной безопасности, охраны труда и экологических аспектов делает проект более зрелым с инженерной точки зрения. Это показывает, что разработка рассматривается не только как написание кода, но и как создание решения, которое должно быть безопасным, удобным и ответственным по отношению к пользователю и среде эксплуатации.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32"/>
          <w:sz-cs w:val="32"/>
          <w:b/>
        </w:rPr>
        <w:t xml:space="preserve">28. Материалы для итоговой демонстрации и защиты</w:t>
      </w: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28.1 Общая логика подготовки к защите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Для успешной защиты выпускной квалификационной работы важно не только наличие готового программного продукта, но и грамотная демонстрация. Проверяющая комиссия оценивает не только код, но и уровень владения темой, понимание предметной области, качество документации и способность логично представить результат.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28.2 Что следует показать на демонстрации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На защите рекомендуется продемонстрировать: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страницу входа;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список заявок;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форму создания новой заявки;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структуру проекта;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миграции базы данных;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ключевые маршруты приложения;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краткое пояснение архитектурных решений.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28.3 Рекомендуемая последовательность выступления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Выступление можно выстроить следующим образом: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1. кратко описать проблему и актуальность темы;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2. сформулировать цель и задачи проекта;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3. показать выбранный стек технологий;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4. объяснить структуру базы данных;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5. продемонстрировать основные пользовательские сценарии;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6. отметить меры безопасности и валидации;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7. рассказать о перспективах развития системы;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8. завершить выводами о практической значимости.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28.4 Подготовка демонстрационных данных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Перед защитой необходимо заранее подготовить: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рабочую базу данных;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тестового пользователя;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несколько тестовых заявок;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корректно настроенный файл .env;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запущенное приложение без отладочных сбоев.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Это особенно важно, поскольку даже хорошая система может произвести слабое впечатление, если демонстрация сорвется из-за отсутствия данных или ошибок конфигурации.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28.5 Вопросы, к которым стоит быть готовым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Во время защиты могут быть заданы вопросы: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почему выбран Laravel;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чем обоснован выбор MySQL;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как обеспечивается безопасность входа;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почему пока реализована только базовая версия;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как система может быть расширена;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каким образом проект можно внедрять в организации;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в чем заключается практическая значимость работы.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Наличие ответов на эти вопросы усиливает впечатление от проекта и показывает уверенное владение материалом.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28.6 Итоговое значение демонстрационной подготовки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Хорошо подготовленная защита превращает проект из просто работающего приложения в полноценный квалификационный результат. Поэтому внимание к структуре выступления, визуальному виду интерфейса и согласованности документации является не менее важным, чем качество самой программной реализации.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32"/>
          <w:sz-cs w:val="32"/>
          <w:b/>
        </w:rPr>
        <w:t xml:space="preserve">БИБЛИОГРАФИЯ</w:t>
      </w: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1. Laravel Documentation. – URL: https://laravel.com/docs/11.x (дата обращения: 15.03.2026).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2. PHP Documentation. – URL: https://www.php.net/docs.php (дата обращения: 15.03.2026).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3. MySQL 8.0 Reference Manual. – URL: https://dev.mysql.com/doc/ (дата обращения: 15.03.2026).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4. Федорова Г. Н. Разработка, внедрение и адаптация программного обеспечения отраслевой направленности. – Москва : Академия, 2023. – 320 с.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5. Кузин А. В., Юсупов Р. Р. Базы данных : учебное пособие. – Москва : Форум, 2022. – 304 с.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6. Сафонов В. О. Основы современных web-технологий. – Санкт-Петербург : Питер, 2022. – 416 с.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7. ГОСТ 2.105-2019. Единая система конструкторской документации. Общие требования к текстовым документам. – Москва : Стандартинформ, 2019.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8. ГОСТ Р 7.0.5-2008. Библиографическая ссылка. Общие требования и правила составления. – Москва : Стандартинформ, 2008.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9. Марков А. С., Семенов И. П. Проектирование информационных систем : учебник. – Москва : КноРус, 2021. – 368 с.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10. Соммервилл И. Инженерия программного обеспечения. – Москва : Вильямс, 2019. – 560 с.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11. Chacon S., Straub B. Pro Git. – URL: https://git-scm.com/book/ru/v2 (дата обращения: 16.03.2026).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32"/>
          <w:sz-cs w:val="32"/>
          <w:b/>
        </w:rPr>
        <w:t xml:space="preserve">ПРИЛОЖЕНИЕ А. СТРУКТУРА ПРОЕКТА</w:t>
      </w: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app/Http/Controllers/AuthController.php — обработка входа и выхода;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app/Http/Controllers/TicketController.php — вывод списка и создание заявок;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app/Http/Controllers/Controller.php — базовый контроллер;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app/Models/User.php — модель пользователя для аутентификации;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app/Models/Ticket.php — модель заявки;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database/migrations/2025_12_31_235959_create_users_table.php — таблица пользователей;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database/migrations/2026_01_01_000000_create_tickets_table.php — таблица заявок;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database/migrations/2026_03_15_133714_create_sessions_table.php — таблица сессий;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resources/views/layouts/app.blade.php — общий layout;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resources/views/login.blade.php — страница входа;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resources/views/tickets/index.blade.php — список заявок;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resources/views/tickets/create.blade.php — форма создания заявки;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routes/web.php — web-маршруты;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public/index.php — точка входа.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32"/>
          <w:sz-cs w:val="32"/>
          <w:b/>
        </w:rPr>
        <w:t xml:space="preserve">ПРИЛОЖЕНИЕ Б. ОСНОВНЫЕ СЦЕНАРИИ ИСПОЛЬЗОВАНИЯ</w:t>
      </w: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Сценарий 1. Вход пользователя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1. Пользователь открывает страницу входа.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2. Вводит email и пароль.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3. Система проверяет корректность данных.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4. При успехе создается сессия.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5. Пользователь перенаправляется к списку заявок.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Сценарий 2. Создание заявки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1. Пользователь открывает форму создания.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2. Заполняет заголовок, описание и приоритет.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3. Система выполняет валидацию.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4. После успешной проверки заявка сохраняется в базе.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5. Пользователь возвращается к списку заявок с сообщением об успехе.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  <w:b/>
        </w:rPr>
        <w:t xml:space="preserve">Сценарий 3. Выход из системы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1. Пользователь нажимает кнопку выхода.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2. Сессия аннулируется.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3. Пользователь перенаправляется на страницу входа.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32"/>
          <w:sz-cs w:val="32"/>
          <w:b/>
        </w:rPr>
        <w:t xml:space="preserve">ПРИЛОЖЕНИЕ В. РЕКОМЕНДАЦИИ ПО РАСШИРЕНИЮ ПОЯСНИТЕЛЬНОЙ ЗАПИСКИ ДО ПЕЧАТНОЙ ВЕРСИИ</w:t>
      </w: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Так как итоговое число листов зависит от параметров оформления в текстовом редакторе, при подготовке печатной версии рекомендуется: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использовать шрифт 14 pt;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межстрочный интервал 1.5;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поля по требованиям образовательной организации;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добавить титульный лист, содержание, список сокращений;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дополнить документ схемами БД, диаграммами вариантов использования, диаграммой компонентов и скриншотами интерфейса;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вынести листинги ключевых файлов в приложения;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включить список литературы и нормативных источников.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При таком оформлении данный материал уже служит объемной содержательной основой, которую можно без проблем развернуть в полноценную пояснительную записку большого объема.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32"/>
          <w:sz-cs w:val="32"/>
          <w:b/>
        </w:rPr>
        <w:t xml:space="preserve">ПРИЛОЖЕНИЕ Г. РЕКОМЕНДУЕМЫЕ ИЛЛЮСТРАЦИИ ДЛЯ ФИНАЛЬНОЙ ВЕРСИИ</w:t>
      </w: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В окончательный печатный вариант целесообразно включить следующие материалы: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скриншот страницы входа;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скриншот списка заявок;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скриншот формы создания заявки;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схема структуры базы данных;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схема маршрутов пользовательского взаимодействия;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фрагменты ключевых листингов проекта;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таблицу тестовых сценариев;</w:t>
      </w:r>
    </w:p>
    <w:p>
      <w:pPr>
        <w:jc w:val="both"/>
        <w:ind w:left="1069" w:first-line="-360"/>
      </w:pPr>
      <w:r>
        <w:rPr>
          <w:rFonts w:ascii="Times New Roman" w:hAnsi="Times New Roman" w:cs="Times New Roman"/>
          <w:sz w:val="28"/>
          <w:sz-cs w:val="28"/>
        </w:rPr>
        <w:t xml:space="preserve">- диаграмму этапов жизненного цикла заявки.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28"/>
          <w:sz-cs w:val="28"/>
        </w:rPr>
        <w:t xml:space="preserve">Наличие таких приложений сделает итоговую версию более наглядной и приблизит ее к полноценному формату ВКР.</w:t>
      </w:r>
    </w:p>
    <w:sectPr>
      <w:pgSz w:w="11907" w:h="16840"/>
      <w:pgMar w:top="1134" w:right="567" w:bottom="1134" w:left="1701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CocoaOOXMLWriter/2299.77</generator>
</meta>
</file>