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40D" w:rsidRPr="000E2C44" w:rsidRDefault="0053540D" w:rsidP="0053540D">
      <w:pPr>
        <w:shd w:val="clear" w:color="auto" w:fill="FFFFFF"/>
        <w:spacing w:before="100" w:beforeAutospacing="1" w:after="100" w:afterAutospacing="1" w:line="288" w:lineRule="atLeast"/>
        <w:jc w:val="center"/>
        <w:outlineLvl w:val="0"/>
        <w:rPr>
          <w:rFonts w:ascii="Verdana" w:eastAsia="Times New Roman" w:hAnsi="Verdana" w:cs="Times New Roman"/>
          <w:b/>
          <w:color w:val="000000"/>
          <w:kern w:val="36"/>
          <w:sz w:val="24"/>
          <w:szCs w:val="24"/>
        </w:rPr>
      </w:pPr>
      <w:r w:rsidRPr="000E2C44">
        <w:rPr>
          <w:rFonts w:ascii="Verdana" w:eastAsia="Times New Roman" w:hAnsi="Verdana" w:cs="Times New Roman"/>
          <w:b/>
          <w:color w:val="000000"/>
          <w:kern w:val="36"/>
          <w:sz w:val="24"/>
          <w:szCs w:val="24"/>
        </w:rPr>
        <w:t>Back propagation</w:t>
      </w:r>
    </w:p>
    <w:p w:rsidR="0053540D" w:rsidRPr="000E2C44" w:rsidRDefault="0053540D" w:rsidP="0053540D">
      <w:pPr>
        <w:shd w:val="clear" w:color="auto" w:fill="FFFFFF"/>
        <w:spacing w:before="100" w:beforeAutospacing="1" w:after="100" w:afterAutospacing="1" w:line="288" w:lineRule="atLeast"/>
        <w:jc w:val="both"/>
        <w:outlineLvl w:val="0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 xml:space="preserve">If you are building your own neural network, you will definitely need to understand how to train it. </w:t>
      </w:r>
      <w:proofErr w:type="spellStart"/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Backpropagation</w:t>
      </w:r>
      <w:proofErr w:type="spellEnd"/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 xml:space="preserve"> is a commonly used technique for training neural network. There are many resources explaining the technique, but this post will explain </w:t>
      </w:r>
      <w:proofErr w:type="spellStart"/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backpropagation</w:t>
      </w:r>
      <w:proofErr w:type="spellEnd"/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 xml:space="preserve"> with concrete example in a very detailed colorful steps.</w:t>
      </w:r>
    </w:p>
    <w:p w:rsidR="0053540D" w:rsidRPr="000E2C44" w:rsidRDefault="0053540D" w:rsidP="0053540D">
      <w:pPr>
        <w:pStyle w:val="Heading2"/>
        <w:pBdr>
          <w:bottom w:val="single" w:sz="4" w:space="4" w:color="EEEEEE"/>
        </w:pBdr>
        <w:shd w:val="clear" w:color="auto" w:fill="FFFFFF"/>
        <w:spacing w:line="294" w:lineRule="atLeast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color w:val="000000"/>
          <w:sz w:val="24"/>
          <w:szCs w:val="24"/>
        </w:rPr>
        <w:t>Overview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jc w:val="both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>In this post, we will build a neural network with three layers:</w:t>
      </w:r>
    </w:p>
    <w:p w:rsidR="0053540D" w:rsidRPr="000E2C44" w:rsidRDefault="0053540D" w:rsidP="0053540D">
      <w:pPr>
        <w:numPr>
          <w:ilvl w:val="0"/>
          <w:numId w:val="1"/>
        </w:numPr>
        <w:shd w:val="clear" w:color="auto" w:fill="FFFFFF"/>
        <w:spacing w:after="192" w:line="240" w:lineRule="auto"/>
        <w:ind w:left="408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Style w:val="Strong"/>
          <w:rFonts w:ascii="Verdana" w:hAnsi="Verdana"/>
          <w:color w:val="333333"/>
          <w:sz w:val="24"/>
          <w:szCs w:val="24"/>
        </w:rPr>
        <w:t>Input</w:t>
      </w:r>
      <w:r w:rsidRPr="000E2C44">
        <w:rPr>
          <w:rFonts w:ascii="Verdana" w:hAnsi="Verdana"/>
          <w:color w:val="000000"/>
          <w:sz w:val="24"/>
          <w:szCs w:val="24"/>
        </w:rPr>
        <w:t> layer with two inputs neurons</w:t>
      </w:r>
    </w:p>
    <w:p w:rsidR="0053540D" w:rsidRPr="000E2C44" w:rsidRDefault="0053540D" w:rsidP="0053540D">
      <w:pPr>
        <w:numPr>
          <w:ilvl w:val="0"/>
          <w:numId w:val="1"/>
        </w:numPr>
        <w:shd w:val="clear" w:color="auto" w:fill="FFFFFF"/>
        <w:spacing w:after="192" w:line="240" w:lineRule="auto"/>
        <w:ind w:left="408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color w:val="000000"/>
          <w:sz w:val="24"/>
          <w:szCs w:val="24"/>
        </w:rPr>
        <w:t>One </w:t>
      </w:r>
      <w:r w:rsidRPr="000E2C44">
        <w:rPr>
          <w:rStyle w:val="Strong"/>
          <w:rFonts w:ascii="Verdana" w:hAnsi="Verdana"/>
          <w:color w:val="333333"/>
          <w:sz w:val="24"/>
          <w:szCs w:val="24"/>
        </w:rPr>
        <w:t>hidden</w:t>
      </w:r>
      <w:r w:rsidRPr="000E2C44">
        <w:rPr>
          <w:rFonts w:ascii="Verdana" w:hAnsi="Verdana"/>
          <w:color w:val="000000"/>
          <w:sz w:val="24"/>
          <w:szCs w:val="24"/>
        </w:rPr>
        <w:t> layer with two neurons</w:t>
      </w:r>
    </w:p>
    <w:p w:rsidR="0053540D" w:rsidRPr="000E2C44" w:rsidRDefault="0053540D" w:rsidP="0053540D">
      <w:pPr>
        <w:numPr>
          <w:ilvl w:val="0"/>
          <w:numId w:val="1"/>
        </w:numPr>
        <w:shd w:val="clear" w:color="auto" w:fill="FFFFFF"/>
        <w:spacing w:after="192" w:line="240" w:lineRule="auto"/>
        <w:ind w:left="408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Style w:val="Strong"/>
          <w:rFonts w:ascii="Verdana" w:hAnsi="Verdana"/>
          <w:color w:val="333333"/>
          <w:sz w:val="24"/>
          <w:szCs w:val="24"/>
        </w:rPr>
        <w:t>Output</w:t>
      </w:r>
      <w:r w:rsidRPr="000E2C44">
        <w:rPr>
          <w:rFonts w:ascii="Verdana" w:hAnsi="Verdana"/>
          <w:color w:val="000000"/>
          <w:sz w:val="24"/>
          <w:szCs w:val="24"/>
        </w:rPr>
        <w:t> layer with a single neuron</w:t>
      </w:r>
    </w:p>
    <w:p w:rsidR="0053540D" w:rsidRPr="000E2C44" w:rsidRDefault="0053540D" w:rsidP="0053540D">
      <w:pPr>
        <w:shd w:val="clear" w:color="auto" w:fill="FFFFFF"/>
        <w:spacing w:after="192" w:line="240" w:lineRule="auto"/>
        <w:ind w:left="408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noProof/>
          <w:color w:val="000000"/>
          <w:sz w:val="24"/>
          <w:szCs w:val="24"/>
        </w:rPr>
        <w:drawing>
          <wp:inline distT="0" distB="0" distL="0" distR="0">
            <wp:extent cx="4680915" cy="2624513"/>
            <wp:effectExtent l="19050" t="0" r="5385" b="0"/>
            <wp:docPr id="1" name="Picture 0" descr="n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156" cy="262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pStyle w:val="Heading2"/>
        <w:pBdr>
          <w:bottom w:val="single" w:sz="4" w:space="4" w:color="EEEEEE"/>
        </w:pBdr>
        <w:shd w:val="clear" w:color="auto" w:fill="FFFFFF"/>
        <w:spacing w:line="294" w:lineRule="atLeast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color w:val="000000"/>
          <w:sz w:val="24"/>
          <w:szCs w:val="24"/>
        </w:rPr>
        <w:t>Weights, weights, weights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jc w:val="both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 xml:space="preserve">Neural network training is about finding weights that minimize prediction error. We usually start our training with a set of randomly generated </w:t>
      </w:r>
      <w:proofErr w:type="spellStart"/>
      <w:proofErr w:type="gramStart"/>
      <w:r w:rsidRPr="000E2C44">
        <w:rPr>
          <w:rFonts w:ascii="Verdana" w:hAnsi="Verdana"/>
          <w:color w:val="000000"/>
        </w:rPr>
        <w:t>weights.Then</w:t>
      </w:r>
      <w:proofErr w:type="spellEnd"/>
      <w:r w:rsidRPr="000E2C44">
        <w:rPr>
          <w:rFonts w:ascii="Verdana" w:hAnsi="Verdana"/>
          <w:color w:val="000000"/>
        </w:rPr>
        <w:t>,</w:t>
      </w:r>
      <w:proofErr w:type="gramEnd"/>
      <w:r w:rsidRPr="000E2C44">
        <w:rPr>
          <w:rFonts w:ascii="Verdana" w:hAnsi="Verdana"/>
          <w:color w:val="000000"/>
        </w:rPr>
        <w:t xml:space="preserve"> </w:t>
      </w:r>
      <w:proofErr w:type="spellStart"/>
      <w:r w:rsidRPr="000E2C44">
        <w:rPr>
          <w:rFonts w:ascii="Verdana" w:hAnsi="Verdana"/>
          <w:color w:val="000000"/>
        </w:rPr>
        <w:t>backpropagation</w:t>
      </w:r>
      <w:proofErr w:type="spellEnd"/>
      <w:r w:rsidRPr="000E2C44">
        <w:rPr>
          <w:rFonts w:ascii="Verdana" w:hAnsi="Verdana"/>
          <w:color w:val="000000"/>
        </w:rPr>
        <w:t xml:space="preserve"> is used to update the weights in an attempt to correctly map arbitrary inputs to outputs.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jc w:val="both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>Our initial weights will be as following: </w:t>
      </w:r>
      <w:r w:rsidRPr="000E2C44">
        <w:rPr>
          <w:rStyle w:val="HTMLCode"/>
          <w:color w:val="364FC7"/>
          <w:sz w:val="24"/>
          <w:szCs w:val="24"/>
          <w:shd w:val="clear" w:color="auto" w:fill="F1F3F5"/>
        </w:rPr>
        <w:t>w1 = 0.11</w:t>
      </w:r>
      <w:r w:rsidRPr="000E2C44">
        <w:rPr>
          <w:rFonts w:ascii="Verdana" w:hAnsi="Verdana"/>
          <w:color w:val="000000"/>
        </w:rPr>
        <w:t>, </w:t>
      </w:r>
      <w:r w:rsidRPr="000E2C44">
        <w:rPr>
          <w:rStyle w:val="HTMLCode"/>
          <w:color w:val="364FC7"/>
          <w:sz w:val="24"/>
          <w:szCs w:val="24"/>
          <w:shd w:val="clear" w:color="auto" w:fill="F1F3F5"/>
        </w:rPr>
        <w:t>w2 = 0.21</w:t>
      </w:r>
      <w:r w:rsidRPr="000E2C44">
        <w:rPr>
          <w:rFonts w:ascii="Verdana" w:hAnsi="Verdana"/>
          <w:color w:val="000000"/>
        </w:rPr>
        <w:t>, </w:t>
      </w:r>
      <w:r w:rsidRPr="000E2C44">
        <w:rPr>
          <w:rStyle w:val="HTMLCode"/>
          <w:color w:val="364FC7"/>
          <w:sz w:val="24"/>
          <w:szCs w:val="24"/>
          <w:shd w:val="clear" w:color="auto" w:fill="F1F3F5"/>
        </w:rPr>
        <w:t>w3 = 0.12</w:t>
      </w:r>
      <w:r w:rsidRPr="000E2C44">
        <w:rPr>
          <w:rFonts w:ascii="Verdana" w:hAnsi="Verdana"/>
          <w:color w:val="000000"/>
        </w:rPr>
        <w:t>, </w:t>
      </w:r>
      <w:r w:rsidRPr="000E2C44">
        <w:rPr>
          <w:rStyle w:val="HTMLCode"/>
          <w:color w:val="364FC7"/>
          <w:sz w:val="24"/>
          <w:szCs w:val="24"/>
          <w:shd w:val="clear" w:color="auto" w:fill="F1F3F5"/>
        </w:rPr>
        <w:t>w4 = 0.08</w:t>
      </w:r>
      <w:r w:rsidRPr="000E2C44">
        <w:rPr>
          <w:rFonts w:ascii="Verdana" w:hAnsi="Verdana"/>
          <w:color w:val="000000"/>
        </w:rPr>
        <w:t>, </w:t>
      </w:r>
      <w:r w:rsidRPr="000E2C44">
        <w:rPr>
          <w:rStyle w:val="HTMLCode"/>
          <w:color w:val="364FC7"/>
          <w:sz w:val="24"/>
          <w:szCs w:val="24"/>
          <w:shd w:val="clear" w:color="auto" w:fill="F1F3F5"/>
        </w:rPr>
        <w:t>w5 = 0.14</w:t>
      </w:r>
      <w:r w:rsidRPr="000E2C44">
        <w:rPr>
          <w:rFonts w:ascii="Verdana" w:hAnsi="Verdana"/>
          <w:color w:val="000000"/>
        </w:rPr>
        <w:t> and </w:t>
      </w:r>
      <w:r w:rsidRPr="000E2C44">
        <w:rPr>
          <w:rStyle w:val="HTMLCode"/>
          <w:color w:val="364FC7"/>
          <w:sz w:val="24"/>
          <w:szCs w:val="24"/>
          <w:shd w:val="clear" w:color="auto" w:fill="F1F3F5"/>
        </w:rPr>
        <w:t>w6 = 0.15</w:t>
      </w:r>
    </w:p>
    <w:p w:rsidR="0053540D" w:rsidRPr="000E2C44" w:rsidRDefault="0053540D" w:rsidP="0053540D">
      <w:pPr>
        <w:pStyle w:val="Heading2"/>
        <w:pBdr>
          <w:bottom w:val="single" w:sz="4" w:space="4" w:color="EEEEEE"/>
        </w:pBdr>
        <w:shd w:val="clear" w:color="auto" w:fill="FFFFFF"/>
        <w:spacing w:line="294" w:lineRule="atLeast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4640414" cy="2425311"/>
            <wp:effectExtent l="19050" t="0" r="7786" b="0"/>
            <wp:docPr id="4" name="Picture 3" descr="bp_weigh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weigh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767" cy="242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jc w:val="both"/>
        <w:rPr>
          <w:sz w:val="24"/>
          <w:szCs w:val="24"/>
        </w:rPr>
      </w:pPr>
    </w:p>
    <w:p w:rsidR="0053540D" w:rsidRPr="000E2C44" w:rsidRDefault="0053540D" w:rsidP="0053540D">
      <w:pPr>
        <w:pStyle w:val="Heading2"/>
        <w:pBdr>
          <w:bottom w:val="single" w:sz="4" w:space="4" w:color="EEEEEE"/>
        </w:pBdr>
        <w:shd w:val="clear" w:color="auto" w:fill="FFFFFF"/>
        <w:spacing w:line="294" w:lineRule="atLeast"/>
        <w:jc w:val="both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color w:val="000000"/>
          <w:sz w:val="24"/>
          <w:szCs w:val="24"/>
        </w:rPr>
        <w:t>Dataset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jc w:val="both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>Our dataset has one sample with two inputs and one output.</w:t>
      </w:r>
    </w:p>
    <w:p w:rsidR="0053540D" w:rsidRPr="0053540D" w:rsidRDefault="0053540D" w:rsidP="0053540D">
      <w:pPr>
        <w:shd w:val="clear" w:color="auto" w:fill="FFFFFF"/>
        <w:spacing w:before="100" w:beforeAutospacing="1" w:after="100" w:afterAutospacing="1" w:line="288" w:lineRule="atLeast"/>
        <w:jc w:val="both"/>
        <w:outlineLvl w:val="0"/>
        <w:rPr>
          <w:rFonts w:ascii="Verdana" w:eastAsia="Times New Roman" w:hAnsi="Verdana" w:cs="Times New Roman"/>
          <w:color w:val="000000"/>
          <w:kern w:val="36"/>
          <w:sz w:val="24"/>
          <w:szCs w:val="24"/>
        </w:rPr>
      </w:pPr>
      <w:r w:rsidRPr="000E2C44">
        <w:rPr>
          <w:b/>
          <w:noProof/>
          <w:sz w:val="24"/>
          <w:szCs w:val="24"/>
        </w:rPr>
        <w:drawing>
          <wp:inline distT="0" distB="0" distL="0" distR="0">
            <wp:extent cx="2588933" cy="1121133"/>
            <wp:effectExtent l="19050" t="0" r="1867" b="0"/>
            <wp:docPr id="6" name="Picture 4" descr="bp_data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datas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480" cy="112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>Our single sample is as following </w:t>
      </w:r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inputs</w:t>
      </w:r>
      <w:proofErr w:type="gramStart"/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=[</w:t>
      </w:r>
      <w:proofErr w:type="gramEnd"/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2, 3]</w:t>
      </w:r>
      <w:r w:rsidRPr="000E2C44">
        <w:rPr>
          <w:rFonts w:ascii="Verdana" w:hAnsi="Verdana"/>
          <w:color w:val="000000"/>
        </w:rPr>
        <w:t> and </w:t>
      </w:r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output=[1]</w:t>
      </w:r>
      <w:r w:rsidRPr="000E2C44">
        <w:rPr>
          <w:rFonts w:ascii="Verdana" w:hAnsi="Verdana"/>
          <w:color w:val="000000"/>
        </w:rPr>
        <w:t>.</w:t>
      </w:r>
    </w:p>
    <w:p w:rsidR="00721CEA" w:rsidRPr="000E2C44" w:rsidRDefault="0053540D" w:rsidP="0053540D">
      <w:pPr>
        <w:jc w:val="both"/>
        <w:rPr>
          <w:b/>
          <w:sz w:val="24"/>
          <w:szCs w:val="24"/>
        </w:rPr>
      </w:pPr>
      <w:r w:rsidRPr="000E2C44">
        <w:rPr>
          <w:b/>
          <w:noProof/>
          <w:sz w:val="24"/>
          <w:szCs w:val="24"/>
        </w:rPr>
        <w:drawing>
          <wp:inline distT="0" distB="0" distL="0" distR="0">
            <wp:extent cx="2950287" cy="1317093"/>
            <wp:effectExtent l="19050" t="0" r="2463" b="0"/>
            <wp:docPr id="7" name="Picture 6" descr="bp_s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sam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567" cy="13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pStyle w:val="Heading2"/>
        <w:pBdr>
          <w:bottom w:val="single" w:sz="4" w:space="4" w:color="EEEEEE"/>
        </w:pBdr>
        <w:shd w:val="clear" w:color="auto" w:fill="FFFFFF"/>
        <w:spacing w:line="294" w:lineRule="atLeast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color w:val="000000"/>
          <w:sz w:val="24"/>
          <w:szCs w:val="24"/>
        </w:rPr>
        <w:t>Forward Pass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>We will use given weights and inputs to predict the output. Inputs are multiplied by weights; the results are then passed forward to next layer.</w:t>
      </w:r>
    </w:p>
    <w:p w:rsidR="0053540D" w:rsidRPr="000E2C44" w:rsidRDefault="0053540D" w:rsidP="0053540D">
      <w:pPr>
        <w:jc w:val="both"/>
        <w:rPr>
          <w:b/>
          <w:sz w:val="24"/>
          <w:szCs w:val="24"/>
        </w:rPr>
      </w:pPr>
      <w:r w:rsidRPr="000E2C44"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362833" cy="4293704"/>
            <wp:effectExtent l="19050" t="0" r="9267" b="0"/>
            <wp:docPr id="8" name="Picture 7" descr="bp_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forw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130" cy="429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pStyle w:val="Heading2"/>
        <w:pBdr>
          <w:bottom w:val="single" w:sz="4" w:space="4" w:color="EEEEEE"/>
        </w:pBdr>
        <w:shd w:val="clear" w:color="auto" w:fill="FFFFFF"/>
        <w:spacing w:line="294" w:lineRule="atLeast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color w:val="000000"/>
          <w:sz w:val="24"/>
          <w:szCs w:val="24"/>
        </w:rPr>
        <w:t>Calculating Error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 xml:space="preserve">Now, it’s time to find out how our network performed by calculating the difference between the actual </w:t>
      </w:r>
      <w:proofErr w:type="gramStart"/>
      <w:r w:rsidRPr="000E2C44">
        <w:rPr>
          <w:rFonts w:ascii="Verdana" w:hAnsi="Verdana"/>
          <w:color w:val="000000"/>
        </w:rPr>
        <w:t>output</w:t>
      </w:r>
      <w:proofErr w:type="gramEnd"/>
      <w:r w:rsidRPr="000E2C44">
        <w:rPr>
          <w:rFonts w:ascii="Verdana" w:hAnsi="Verdana"/>
          <w:color w:val="000000"/>
        </w:rPr>
        <w:t xml:space="preserve"> and predicted one. It’s clear that our network output, or </w:t>
      </w:r>
      <w:r w:rsidRPr="000E2C44">
        <w:rPr>
          <w:rStyle w:val="Strong"/>
          <w:rFonts w:ascii="Verdana" w:hAnsi="Verdana"/>
          <w:color w:val="333333"/>
        </w:rPr>
        <w:t>prediction</w:t>
      </w:r>
      <w:r w:rsidRPr="000E2C44">
        <w:rPr>
          <w:rFonts w:ascii="Verdana" w:hAnsi="Verdana"/>
          <w:color w:val="000000"/>
        </w:rPr>
        <w:t>, is not even close to </w:t>
      </w:r>
      <w:r w:rsidRPr="000E2C44">
        <w:rPr>
          <w:rStyle w:val="Strong"/>
          <w:rFonts w:ascii="Verdana" w:hAnsi="Verdana"/>
          <w:color w:val="333333"/>
        </w:rPr>
        <w:t>actual output</w:t>
      </w:r>
      <w:r w:rsidRPr="000E2C44">
        <w:rPr>
          <w:rFonts w:ascii="Verdana" w:hAnsi="Verdana"/>
          <w:color w:val="000000"/>
        </w:rPr>
        <w:t>. We can calculate the difference or the error as following.</w:t>
      </w:r>
    </w:p>
    <w:p w:rsidR="0053540D" w:rsidRPr="000E2C44" w:rsidRDefault="0053540D" w:rsidP="0053540D">
      <w:pPr>
        <w:jc w:val="both"/>
        <w:rPr>
          <w:b/>
          <w:sz w:val="24"/>
          <w:szCs w:val="24"/>
        </w:rPr>
      </w:pPr>
      <w:r w:rsidRPr="000E2C44"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590615" cy="3283889"/>
            <wp:effectExtent l="19050" t="0" r="0" b="0"/>
            <wp:docPr id="9" name="Picture 8" descr="bp_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587" cy="32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pStyle w:val="Heading2"/>
        <w:pBdr>
          <w:bottom w:val="single" w:sz="4" w:space="4" w:color="EEEEEE"/>
        </w:pBdr>
        <w:shd w:val="clear" w:color="auto" w:fill="FFFFFF"/>
        <w:spacing w:line="294" w:lineRule="atLeast"/>
        <w:rPr>
          <w:rFonts w:ascii="Verdana" w:hAnsi="Verdana"/>
          <w:color w:val="000000"/>
          <w:sz w:val="24"/>
          <w:szCs w:val="24"/>
        </w:rPr>
      </w:pPr>
      <w:r w:rsidRPr="000E2C44">
        <w:rPr>
          <w:rFonts w:ascii="Verdana" w:hAnsi="Verdana"/>
          <w:color w:val="000000"/>
          <w:sz w:val="24"/>
          <w:szCs w:val="24"/>
        </w:rPr>
        <w:t>Reducing Error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>Our main goal of the training is to reduce the </w:t>
      </w:r>
      <w:r w:rsidRPr="000E2C44">
        <w:rPr>
          <w:rStyle w:val="Strong"/>
          <w:rFonts w:ascii="Verdana" w:hAnsi="Verdana"/>
          <w:color w:val="333333"/>
        </w:rPr>
        <w:t>error</w:t>
      </w:r>
      <w:r w:rsidRPr="000E2C44">
        <w:rPr>
          <w:rFonts w:ascii="Verdana" w:hAnsi="Verdana"/>
          <w:color w:val="000000"/>
        </w:rPr>
        <w:t> or the difference between </w:t>
      </w:r>
      <w:r w:rsidRPr="000E2C44">
        <w:rPr>
          <w:rStyle w:val="Strong"/>
          <w:rFonts w:ascii="Verdana" w:hAnsi="Verdana"/>
          <w:color w:val="333333"/>
        </w:rPr>
        <w:t>prediction</w:t>
      </w:r>
      <w:r w:rsidRPr="000E2C44">
        <w:rPr>
          <w:rFonts w:ascii="Verdana" w:hAnsi="Verdana"/>
          <w:color w:val="000000"/>
        </w:rPr>
        <w:t> and </w:t>
      </w:r>
      <w:r w:rsidRPr="000E2C44">
        <w:rPr>
          <w:rStyle w:val="Strong"/>
          <w:rFonts w:ascii="Verdana" w:hAnsi="Verdana"/>
          <w:color w:val="333333"/>
        </w:rPr>
        <w:t>actual output</w:t>
      </w:r>
      <w:r w:rsidRPr="000E2C44">
        <w:rPr>
          <w:rFonts w:ascii="Verdana" w:hAnsi="Verdana"/>
          <w:color w:val="000000"/>
        </w:rPr>
        <w:t>. Since </w:t>
      </w:r>
      <w:r w:rsidRPr="000E2C44">
        <w:rPr>
          <w:rStyle w:val="Strong"/>
          <w:rFonts w:ascii="Verdana" w:hAnsi="Verdana"/>
          <w:color w:val="333333"/>
        </w:rPr>
        <w:t>actual output</w:t>
      </w:r>
      <w:r w:rsidRPr="000E2C44">
        <w:rPr>
          <w:rFonts w:ascii="Verdana" w:hAnsi="Verdana"/>
          <w:color w:val="000000"/>
        </w:rPr>
        <w:t> is constant, “not changing”, the only way to reduce the error is to change </w:t>
      </w:r>
      <w:r w:rsidRPr="000E2C44">
        <w:rPr>
          <w:rStyle w:val="Strong"/>
          <w:rFonts w:ascii="Verdana" w:hAnsi="Verdana"/>
          <w:color w:val="333333"/>
        </w:rPr>
        <w:t>prediction</w:t>
      </w:r>
      <w:r w:rsidRPr="000E2C44">
        <w:rPr>
          <w:rFonts w:ascii="Verdana" w:hAnsi="Verdana"/>
          <w:color w:val="000000"/>
        </w:rPr>
        <w:t xml:space="preserve"> value. The question now </w:t>
      </w:r>
      <w:proofErr w:type="gramStart"/>
      <w:r w:rsidRPr="000E2C44">
        <w:rPr>
          <w:rFonts w:ascii="Verdana" w:hAnsi="Verdana"/>
          <w:color w:val="000000"/>
        </w:rPr>
        <w:t>is,</w:t>
      </w:r>
      <w:proofErr w:type="gramEnd"/>
      <w:r w:rsidRPr="000E2C44">
        <w:rPr>
          <w:rFonts w:ascii="Verdana" w:hAnsi="Verdana"/>
          <w:color w:val="000000"/>
        </w:rPr>
        <w:t xml:space="preserve"> how to change </w:t>
      </w:r>
      <w:r w:rsidRPr="000E2C44">
        <w:rPr>
          <w:rStyle w:val="Strong"/>
          <w:rFonts w:ascii="Verdana" w:hAnsi="Verdana"/>
          <w:color w:val="333333"/>
        </w:rPr>
        <w:t>prediction</w:t>
      </w:r>
      <w:r w:rsidRPr="000E2C44">
        <w:rPr>
          <w:rFonts w:ascii="Verdana" w:hAnsi="Verdana"/>
          <w:color w:val="000000"/>
        </w:rPr>
        <w:t> value?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rPr>
          <w:rFonts w:ascii="Verdana" w:hAnsi="Verdana"/>
          <w:color w:val="000000"/>
        </w:rPr>
      </w:pPr>
      <w:r w:rsidRPr="000E2C44">
        <w:rPr>
          <w:rFonts w:ascii="Verdana" w:hAnsi="Verdana"/>
          <w:color w:val="000000"/>
        </w:rPr>
        <w:t>By decomposing </w:t>
      </w:r>
      <w:r w:rsidRPr="000E2C44">
        <w:rPr>
          <w:rStyle w:val="Strong"/>
          <w:rFonts w:ascii="Verdana" w:hAnsi="Verdana"/>
          <w:color w:val="333333"/>
        </w:rPr>
        <w:t>prediction</w:t>
      </w:r>
      <w:r w:rsidRPr="000E2C44">
        <w:rPr>
          <w:rFonts w:ascii="Verdana" w:hAnsi="Verdana"/>
          <w:color w:val="000000"/>
        </w:rPr>
        <w:t> into its basic elements we can find that </w:t>
      </w:r>
      <w:r w:rsidRPr="000E2C44">
        <w:rPr>
          <w:rStyle w:val="Strong"/>
          <w:rFonts w:ascii="Verdana" w:hAnsi="Verdana"/>
          <w:color w:val="333333"/>
        </w:rPr>
        <w:t>weights</w:t>
      </w:r>
      <w:r w:rsidRPr="000E2C44">
        <w:rPr>
          <w:rFonts w:ascii="Verdana" w:hAnsi="Verdana"/>
          <w:color w:val="000000"/>
        </w:rPr>
        <w:t> are the variable elements affecting </w:t>
      </w:r>
      <w:r w:rsidRPr="000E2C44">
        <w:rPr>
          <w:rStyle w:val="Strong"/>
          <w:rFonts w:ascii="Verdana" w:hAnsi="Verdana"/>
          <w:color w:val="333333"/>
        </w:rPr>
        <w:t>prediction</w:t>
      </w:r>
      <w:r w:rsidRPr="000E2C44">
        <w:rPr>
          <w:rFonts w:ascii="Verdana" w:hAnsi="Verdana"/>
          <w:color w:val="000000"/>
        </w:rPr>
        <w:t> value. In other words, in order to change </w:t>
      </w:r>
      <w:r w:rsidRPr="000E2C44">
        <w:rPr>
          <w:rStyle w:val="Strong"/>
          <w:rFonts w:ascii="Verdana" w:hAnsi="Verdana"/>
          <w:color w:val="333333"/>
        </w:rPr>
        <w:t>prediction</w:t>
      </w:r>
      <w:r w:rsidRPr="000E2C44">
        <w:rPr>
          <w:rFonts w:ascii="Verdana" w:hAnsi="Verdana"/>
          <w:color w:val="000000"/>
        </w:rPr>
        <w:t> value, we need to change </w:t>
      </w:r>
      <w:r w:rsidRPr="000E2C44">
        <w:rPr>
          <w:rStyle w:val="Strong"/>
          <w:rFonts w:ascii="Verdana" w:hAnsi="Verdana"/>
          <w:color w:val="333333"/>
        </w:rPr>
        <w:t>weights</w:t>
      </w:r>
      <w:r w:rsidRPr="000E2C44">
        <w:rPr>
          <w:rFonts w:ascii="Verdana" w:hAnsi="Verdana"/>
          <w:color w:val="000000"/>
        </w:rPr>
        <w:t> values.</w:t>
      </w:r>
    </w:p>
    <w:p w:rsidR="0053540D" w:rsidRPr="000E2C44" w:rsidRDefault="0053540D" w:rsidP="0053540D">
      <w:pPr>
        <w:jc w:val="both"/>
        <w:rPr>
          <w:b/>
          <w:sz w:val="24"/>
          <w:szCs w:val="24"/>
        </w:rPr>
      </w:pPr>
      <w:r w:rsidRPr="000E2C44">
        <w:rPr>
          <w:b/>
          <w:noProof/>
          <w:sz w:val="24"/>
          <w:szCs w:val="24"/>
        </w:rPr>
        <w:lastRenderedPageBreak/>
        <w:drawing>
          <wp:inline distT="0" distB="0" distL="0" distR="0">
            <wp:extent cx="4304511" cy="1982098"/>
            <wp:effectExtent l="19050" t="0" r="789" b="0"/>
            <wp:docPr id="10" name="Picture 9" descr="bp_prediction_ele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prediction_ele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0406" cy="19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jc w:val="both"/>
        <w:rPr>
          <w:rStyle w:val="Strong"/>
          <w:rFonts w:ascii="Verdana" w:hAnsi="Verdana"/>
          <w:color w:val="333333"/>
          <w:sz w:val="24"/>
          <w:szCs w:val="24"/>
          <w:shd w:val="clear" w:color="auto" w:fill="F9F9F9"/>
        </w:rPr>
      </w:pPr>
      <w:proofErr w:type="gramStart"/>
      <w:r w:rsidRPr="000E2C44">
        <w:rPr>
          <w:rStyle w:val="Strong"/>
          <w:rFonts w:ascii="Verdana" w:hAnsi="Verdana"/>
          <w:color w:val="333333"/>
          <w:sz w:val="24"/>
          <w:szCs w:val="24"/>
          <w:shd w:val="clear" w:color="auto" w:fill="F9F9F9"/>
        </w:rPr>
        <w:t>how</w:t>
      </w:r>
      <w:proofErr w:type="gramEnd"/>
      <w:r w:rsidRPr="000E2C44">
        <w:rPr>
          <w:rStyle w:val="Strong"/>
          <w:rFonts w:ascii="Verdana" w:hAnsi="Verdana"/>
          <w:color w:val="333333"/>
          <w:sz w:val="24"/>
          <w:szCs w:val="24"/>
          <w:shd w:val="clear" w:color="auto" w:fill="F9F9F9"/>
        </w:rPr>
        <w:t xml:space="preserve"> to change\update the weights value so that the error is reduced?</w:t>
      </w:r>
    </w:p>
    <w:p w:rsidR="0053540D" w:rsidRPr="000E2C44" w:rsidRDefault="0053540D" w:rsidP="0053540D">
      <w:pPr>
        <w:pStyle w:val="NormalWeb"/>
        <w:shd w:val="clear" w:color="auto" w:fill="FFFFFF"/>
        <w:spacing w:line="408" w:lineRule="atLeast"/>
        <w:rPr>
          <w:rFonts w:ascii="Verdana" w:hAnsi="Verdana"/>
          <w:color w:val="000000"/>
        </w:rPr>
      </w:pPr>
      <w:proofErr w:type="spellStart"/>
      <w:r w:rsidRPr="000E2C44">
        <w:rPr>
          <w:rStyle w:val="Strong"/>
          <w:rFonts w:ascii="Verdana" w:eastAsiaTheme="majorEastAsia" w:hAnsi="Verdana"/>
          <w:color w:val="333333"/>
        </w:rPr>
        <w:t>Backpropagation</w:t>
      </w:r>
      <w:proofErr w:type="spellEnd"/>
      <w:r w:rsidRPr="000E2C44">
        <w:rPr>
          <w:rFonts w:ascii="Verdana" w:hAnsi="Verdana"/>
          <w:color w:val="000000"/>
        </w:rPr>
        <w:t>, short for “backward propagation of errors”, is a mechanism used to update the </w:t>
      </w:r>
      <w:r w:rsidRPr="000E2C44">
        <w:rPr>
          <w:rStyle w:val="Strong"/>
          <w:rFonts w:ascii="Verdana" w:eastAsiaTheme="majorEastAsia" w:hAnsi="Verdana"/>
          <w:color w:val="333333"/>
        </w:rPr>
        <w:t>weights</w:t>
      </w:r>
      <w:r w:rsidRPr="000E2C44">
        <w:rPr>
          <w:rFonts w:ascii="Verdana" w:hAnsi="Verdana"/>
          <w:color w:val="000000"/>
        </w:rPr>
        <w:t> using </w:t>
      </w:r>
      <w:hyperlink r:id="rId12" w:history="1">
        <w:r w:rsidRPr="000E2C44">
          <w:rPr>
            <w:rStyle w:val="Hyperlink"/>
            <w:rFonts w:ascii="Verdana" w:hAnsi="Verdana"/>
            <w:color w:val="1B6EC2"/>
          </w:rPr>
          <w:t>gradient descent</w:t>
        </w:r>
      </w:hyperlink>
      <w:r w:rsidRPr="000E2C44">
        <w:rPr>
          <w:rFonts w:ascii="Verdana" w:hAnsi="Verdana"/>
          <w:color w:val="000000"/>
        </w:rPr>
        <w:t>. It calculates the gradient of the error function with respect to the neural network’s weights. The calculation proceeds backwards through the network.</w:t>
      </w:r>
    </w:p>
    <w:p w:rsidR="0053540D" w:rsidRPr="000E2C44" w:rsidRDefault="0053540D" w:rsidP="0053540D">
      <w:pPr>
        <w:pStyle w:val="NormalWeb"/>
        <w:shd w:val="clear" w:color="auto" w:fill="F9F9F9"/>
        <w:spacing w:before="0" w:beforeAutospacing="0" w:after="0" w:afterAutospacing="0" w:line="408" w:lineRule="atLeast"/>
        <w:rPr>
          <w:rFonts w:ascii="Verdana" w:hAnsi="Verdana"/>
          <w:color w:val="000000"/>
        </w:rPr>
      </w:pPr>
      <w:r w:rsidRPr="000E2C44">
        <w:rPr>
          <w:rStyle w:val="Strong"/>
          <w:rFonts w:ascii="Verdana" w:eastAsiaTheme="majorEastAsia" w:hAnsi="Verdana"/>
          <w:color w:val="333333"/>
        </w:rPr>
        <w:t>Gradient descent</w:t>
      </w:r>
      <w:r w:rsidRPr="000E2C44">
        <w:rPr>
          <w:rFonts w:ascii="Verdana" w:hAnsi="Verdana"/>
          <w:color w:val="000000"/>
        </w:rPr>
        <w:t xml:space="preserve"> is an iterative optimization algorithm for finding the minimum of a function; in our case we want to minimize </w:t>
      </w:r>
      <w:proofErr w:type="spellStart"/>
      <w:proofErr w:type="gramStart"/>
      <w:r w:rsidRPr="000E2C44">
        <w:rPr>
          <w:rFonts w:ascii="Verdana" w:hAnsi="Verdana"/>
          <w:color w:val="000000"/>
        </w:rPr>
        <w:t>th</w:t>
      </w:r>
      <w:proofErr w:type="spellEnd"/>
      <w:proofErr w:type="gramEnd"/>
      <w:r w:rsidRPr="000E2C44">
        <w:rPr>
          <w:rFonts w:ascii="Verdana" w:hAnsi="Verdana"/>
          <w:color w:val="000000"/>
        </w:rPr>
        <w:t xml:space="preserve"> error function. To find a local minimum of a function using gradient descent, one takes steps proportional to the negative of the gradient of the function at the current point.</w:t>
      </w:r>
    </w:p>
    <w:p w:rsidR="0053540D" w:rsidRPr="000E2C44" w:rsidRDefault="0053540D" w:rsidP="0053540D">
      <w:pPr>
        <w:jc w:val="both"/>
        <w:rPr>
          <w:b/>
          <w:sz w:val="24"/>
          <w:szCs w:val="24"/>
        </w:rPr>
      </w:pPr>
      <w:r w:rsidRPr="000E2C44">
        <w:rPr>
          <w:b/>
          <w:noProof/>
          <w:sz w:val="24"/>
          <w:szCs w:val="24"/>
        </w:rPr>
        <w:drawing>
          <wp:inline distT="0" distB="0" distL="0" distR="0">
            <wp:extent cx="5228811" cy="1232452"/>
            <wp:effectExtent l="19050" t="0" r="0" b="0"/>
            <wp:docPr id="11" name="Picture 10" descr="bp_update_form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update_formu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0028" cy="12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jc w:val="both"/>
        <w:rPr>
          <w:b/>
          <w:sz w:val="24"/>
          <w:szCs w:val="24"/>
        </w:rPr>
      </w:pPr>
    </w:p>
    <w:p w:rsidR="0053540D" w:rsidRPr="000E2C44" w:rsidRDefault="0053540D" w:rsidP="0053540D">
      <w:pPr>
        <w:jc w:val="both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For example, to update </w:t>
      </w:r>
      <w:r w:rsidRPr="000E2C44">
        <w:rPr>
          <w:rStyle w:val="HTMLCode"/>
          <w:rFonts w:eastAsiaTheme="minorHAnsi"/>
          <w:color w:val="364FC7"/>
          <w:sz w:val="24"/>
          <w:szCs w:val="24"/>
          <w:shd w:val="clear" w:color="auto" w:fill="F1F3F5"/>
        </w:rPr>
        <w:t>w6</w:t>
      </w: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, we take the current </w:t>
      </w:r>
      <w:r w:rsidRPr="000E2C44">
        <w:rPr>
          <w:rStyle w:val="HTMLCode"/>
          <w:rFonts w:eastAsiaTheme="minorHAnsi"/>
          <w:color w:val="364FC7"/>
          <w:sz w:val="24"/>
          <w:szCs w:val="24"/>
          <w:shd w:val="clear" w:color="auto" w:fill="F1F3F5"/>
        </w:rPr>
        <w:t>w6</w:t>
      </w: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 and subtract the partial derivative of </w:t>
      </w:r>
      <w:r w:rsidRPr="000E2C44">
        <w:rPr>
          <w:rStyle w:val="Strong"/>
          <w:rFonts w:ascii="Verdana" w:hAnsi="Verdana"/>
          <w:color w:val="333333"/>
          <w:sz w:val="24"/>
          <w:szCs w:val="24"/>
          <w:shd w:val="clear" w:color="auto" w:fill="FFFFFF"/>
        </w:rPr>
        <w:t>error</w:t>
      </w: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 function with respect to </w:t>
      </w:r>
      <w:r w:rsidRPr="000E2C44">
        <w:rPr>
          <w:rStyle w:val="HTMLCode"/>
          <w:rFonts w:eastAsiaTheme="minorHAnsi"/>
          <w:color w:val="364FC7"/>
          <w:sz w:val="24"/>
          <w:szCs w:val="24"/>
          <w:shd w:val="clear" w:color="auto" w:fill="F1F3F5"/>
        </w:rPr>
        <w:t>w6</w:t>
      </w: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. Optionally, we multiply the derivative of the </w:t>
      </w:r>
      <w:r w:rsidRPr="000E2C44">
        <w:rPr>
          <w:rStyle w:val="Strong"/>
          <w:rFonts w:ascii="Verdana" w:hAnsi="Verdana"/>
          <w:color w:val="333333"/>
          <w:sz w:val="24"/>
          <w:szCs w:val="24"/>
          <w:shd w:val="clear" w:color="auto" w:fill="FFFFFF"/>
        </w:rPr>
        <w:t>error</w:t>
      </w: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 function by a selected number to make sure that the new updated </w:t>
      </w:r>
      <w:r w:rsidRPr="000E2C44">
        <w:rPr>
          <w:rStyle w:val="Strong"/>
          <w:rFonts w:ascii="Verdana" w:hAnsi="Verdana"/>
          <w:color w:val="333333"/>
          <w:sz w:val="24"/>
          <w:szCs w:val="24"/>
          <w:shd w:val="clear" w:color="auto" w:fill="FFFFFF"/>
        </w:rPr>
        <w:t>weight</w:t>
      </w: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 is minimizing the error function; this number is called </w:t>
      </w:r>
      <w:r w:rsidRPr="000E2C44">
        <w:rPr>
          <w:rStyle w:val="Emphasis"/>
          <w:rFonts w:ascii="Verdana" w:hAnsi="Verdana"/>
          <w:b/>
          <w:bCs/>
          <w:color w:val="333333"/>
          <w:sz w:val="24"/>
          <w:szCs w:val="24"/>
          <w:shd w:val="clear" w:color="auto" w:fill="FFFFFF"/>
        </w:rPr>
        <w:t>learning rate</w:t>
      </w: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.</w:t>
      </w:r>
    </w:p>
    <w:p w:rsidR="0053540D" w:rsidRPr="000E2C44" w:rsidRDefault="000E2C44" w:rsidP="0053540D">
      <w:pPr>
        <w:jc w:val="both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 w:rsidRPr="000E2C44">
        <w:rPr>
          <w:rFonts w:ascii="Verdana" w:hAnsi="Verdana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>
            <wp:extent cx="3996359" cy="1272209"/>
            <wp:effectExtent l="19050" t="0" r="4141" b="0"/>
            <wp:docPr id="12" name="Picture 11" descr="bp_update_form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update_formu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5634" cy="12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0D" w:rsidRPr="000E2C44" w:rsidRDefault="0053540D" w:rsidP="0053540D">
      <w:pPr>
        <w:jc w:val="both"/>
        <w:rPr>
          <w:rFonts w:ascii="Verdana" w:hAnsi="Verdana"/>
          <w:color w:val="000000"/>
          <w:sz w:val="24"/>
          <w:szCs w:val="24"/>
          <w:shd w:val="clear" w:color="auto" w:fill="FFFFFF"/>
        </w:rPr>
      </w:pPr>
      <w:r w:rsidRPr="000E2C44">
        <w:rPr>
          <w:rFonts w:ascii="Verdana" w:hAnsi="Verdana"/>
          <w:color w:val="000000"/>
          <w:sz w:val="24"/>
          <w:szCs w:val="24"/>
          <w:shd w:val="clear" w:color="auto" w:fill="FFFFFF"/>
        </w:rPr>
        <w:t>The derivation of the error function is evaluated by applying the chain rule as following</w:t>
      </w:r>
    </w:p>
    <w:p w:rsidR="000E2C44" w:rsidRPr="000E2C44" w:rsidRDefault="000E2C44" w:rsidP="0053540D">
      <w:pPr>
        <w:jc w:val="both"/>
        <w:rPr>
          <w:b/>
          <w:sz w:val="24"/>
          <w:szCs w:val="24"/>
        </w:rPr>
      </w:pPr>
      <w:r w:rsidRPr="000E2C44">
        <w:rPr>
          <w:b/>
          <w:noProof/>
          <w:sz w:val="24"/>
          <w:szCs w:val="24"/>
        </w:rPr>
        <w:drawing>
          <wp:inline distT="0" distB="0" distL="0" distR="0">
            <wp:extent cx="5380451" cy="2048135"/>
            <wp:effectExtent l="19050" t="0" r="0" b="0"/>
            <wp:docPr id="13" name="Picture 12" descr="bp_error_function_partial_derivative_w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error_function_partial_derivative_w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9702" cy="20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color w:val="000000"/>
        </w:rPr>
        <w:t>We can find the update formula for the remaining weights </w:t>
      </w:r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w2</w:t>
      </w:r>
      <w:r w:rsidRPr="000E2C44">
        <w:rPr>
          <w:color w:val="000000"/>
        </w:rPr>
        <w:t>, </w:t>
      </w:r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w3</w:t>
      </w:r>
      <w:r w:rsidRPr="000E2C44">
        <w:rPr>
          <w:color w:val="000000"/>
        </w:rPr>
        <w:t> and </w:t>
      </w:r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w4</w:t>
      </w:r>
      <w:r w:rsidRPr="000E2C44">
        <w:rPr>
          <w:color w:val="000000"/>
        </w:rPr>
        <w:t> in the same way.</w:t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color w:val="000000"/>
        </w:rPr>
        <w:t>In summary, the update formulas for all weights will be as following:</w:t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noProof/>
          <w:color w:val="000000"/>
        </w:rPr>
        <w:drawing>
          <wp:inline distT="0" distB="0" distL="0" distR="0">
            <wp:extent cx="5650230" cy="2186547"/>
            <wp:effectExtent l="19050" t="0" r="7620" b="0"/>
            <wp:docPr id="14" name="Picture 13" descr="bp_update_all_weigh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update_all_weigh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674" cy="218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color w:val="000000"/>
        </w:rPr>
        <w:t>We can rewrite the update formulas in matrices as following</w:t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noProof/>
          <w:color w:val="000000"/>
        </w:rPr>
        <w:lastRenderedPageBreak/>
        <w:drawing>
          <wp:inline distT="0" distB="0" distL="0" distR="0">
            <wp:extent cx="5943600" cy="1215390"/>
            <wp:effectExtent l="19050" t="0" r="0" b="0"/>
            <wp:docPr id="15" name="Picture 14" descr="bp_update_all_weights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update_all_weights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C44">
        <w:rPr>
          <w:color w:val="000000"/>
        </w:rPr>
        <w:br w:type="textWrapping" w:clear="all"/>
      </w:r>
    </w:p>
    <w:p w:rsidR="000E2C44" w:rsidRPr="000E2C44" w:rsidRDefault="000E2C44" w:rsidP="000E2C44">
      <w:pPr>
        <w:pStyle w:val="Heading2"/>
        <w:pBdr>
          <w:bottom w:val="single" w:sz="4" w:space="4" w:color="EEEEEE"/>
        </w:pBdr>
        <w:spacing w:line="294" w:lineRule="atLeast"/>
        <w:rPr>
          <w:color w:val="auto"/>
          <w:sz w:val="24"/>
          <w:szCs w:val="24"/>
        </w:rPr>
      </w:pPr>
      <w:r w:rsidRPr="000E2C44">
        <w:rPr>
          <w:sz w:val="24"/>
          <w:szCs w:val="24"/>
        </w:rPr>
        <w:t>Backward Pass</w:t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color w:val="000000"/>
        </w:rPr>
        <w:t>Using derived formulas we can find the new </w:t>
      </w:r>
      <w:r w:rsidRPr="000E2C44">
        <w:rPr>
          <w:rStyle w:val="Strong"/>
          <w:color w:val="333333"/>
        </w:rPr>
        <w:t>weights</w:t>
      </w:r>
      <w:r w:rsidRPr="000E2C44">
        <w:rPr>
          <w:color w:val="000000"/>
        </w:rPr>
        <w:t>.</w:t>
      </w:r>
    </w:p>
    <w:p w:rsidR="000E2C44" w:rsidRPr="000E2C44" w:rsidRDefault="000E2C44" w:rsidP="000E2C44">
      <w:pPr>
        <w:pStyle w:val="NormalWeb"/>
        <w:shd w:val="clear" w:color="auto" w:fill="F9F9F9"/>
        <w:spacing w:before="0" w:beforeAutospacing="0" w:after="0" w:afterAutospacing="0" w:line="408" w:lineRule="atLeast"/>
        <w:rPr>
          <w:color w:val="000000"/>
        </w:rPr>
      </w:pPr>
      <w:r w:rsidRPr="000E2C44">
        <w:rPr>
          <w:rStyle w:val="Strong"/>
          <w:color w:val="333333"/>
        </w:rPr>
        <w:t>Learning rate:</w:t>
      </w:r>
      <w:r w:rsidRPr="000E2C44">
        <w:rPr>
          <w:color w:val="000000"/>
        </w:rPr>
        <w:t> is a hyper parameter which means that we need to manually guess its value.</w:t>
      </w:r>
    </w:p>
    <w:p w:rsidR="000E2C44" w:rsidRDefault="000E2C44" w:rsidP="000E2C44">
      <w:pPr>
        <w:pStyle w:val="NormalWeb"/>
        <w:shd w:val="clear" w:color="auto" w:fill="F9F9F9"/>
        <w:spacing w:before="0" w:beforeAutospacing="0" w:after="0" w:afterAutospacing="0" w:line="408" w:lineRule="atLeast"/>
        <w:rPr>
          <w:color w:val="000000"/>
        </w:rPr>
      </w:pPr>
      <w:r w:rsidRPr="000E2C44">
        <w:rPr>
          <w:noProof/>
          <w:color w:val="000000"/>
        </w:rPr>
        <w:drawing>
          <wp:inline distT="0" distB="0" distL="0" distR="0">
            <wp:extent cx="5943600" cy="1703070"/>
            <wp:effectExtent l="19050" t="0" r="0" b="0"/>
            <wp:docPr id="16" name="Picture 15" descr="bp_new_weigh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new_weigh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C44">
        <w:rPr>
          <w:color w:val="000000"/>
        </w:rPr>
        <w:t>Now, using the new </w:t>
      </w:r>
      <w:r w:rsidRPr="000E2C44">
        <w:rPr>
          <w:rStyle w:val="Strong"/>
          <w:color w:val="333333"/>
        </w:rPr>
        <w:t>weights</w:t>
      </w:r>
      <w:r w:rsidRPr="000E2C44">
        <w:rPr>
          <w:color w:val="000000"/>
        </w:rPr>
        <w:t> we will repeat the forward passed</w:t>
      </w:r>
    </w:p>
    <w:p w:rsidR="000E2C44" w:rsidRPr="000E2C44" w:rsidRDefault="000E2C44" w:rsidP="000E2C44">
      <w:pPr>
        <w:pStyle w:val="NormalWeb"/>
        <w:shd w:val="clear" w:color="auto" w:fill="F9F9F9"/>
        <w:spacing w:before="0" w:beforeAutospacing="0" w:after="0" w:afterAutospacing="0" w:line="408" w:lineRule="atLeast"/>
        <w:rPr>
          <w:color w:val="000000"/>
        </w:rPr>
      </w:pP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noProof/>
          <w:color w:val="000000"/>
        </w:rPr>
        <w:drawing>
          <wp:inline distT="0" distB="0" distL="0" distR="0">
            <wp:extent cx="5045931" cy="2605141"/>
            <wp:effectExtent l="19050" t="0" r="2319" b="0"/>
            <wp:docPr id="17" name="Picture 16" descr="bp_forwar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_forward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1204" cy="26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color w:val="000000"/>
        </w:rPr>
        <w:lastRenderedPageBreak/>
        <w:t>We can notice that the </w:t>
      </w:r>
      <w:r w:rsidRPr="000E2C44">
        <w:rPr>
          <w:rStyle w:val="Strong"/>
          <w:color w:val="333333"/>
        </w:rPr>
        <w:t>prediction</w:t>
      </w:r>
      <w:r w:rsidRPr="000E2C44">
        <w:rPr>
          <w:color w:val="000000"/>
        </w:rPr>
        <w:t> </w:t>
      </w:r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0.26</w:t>
      </w:r>
      <w:r w:rsidRPr="000E2C44">
        <w:rPr>
          <w:color w:val="000000"/>
        </w:rPr>
        <w:t> is a little bit closer to </w:t>
      </w:r>
      <w:r w:rsidRPr="000E2C44">
        <w:rPr>
          <w:rStyle w:val="Strong"/>
          <w:color w:val="333333"/>
        </w:rPr>
        <w:t>actual output</w:t>
      </w:r>
      <w:r w:rsidRPr="000E2C44">
        <w:rPr>
          <w:color w:val="000000"/>
        </w:rPr>
        <w:t> than the previously predicted one </w:t>
      </w:r>
      <w:r w:rsidRPr="000E2C44">
        <w:rPr>
          <w:rStyle w:val="HTMLCode"/>
          <w:rFonts w:eastAsiaTheme="majorEastAsia"/>
          <w:color w:val="364FC7"/>
          <w:sz w:val="24"/>
          <w:szCs w:val="24"/>
          <w:shd w:val="clear" w:color="auto" w:fill="F1F3F5"/>
        </w:rPr>
        <w:t>0.191</w:t>
      </w:r>
      <w:r w:rsidRPr="000E2C44">
        <w:rPr>
          <w:color w:val="000000"/>
        </w:rPr>
        <w:t>. We can repeat the same process of backward and forward pass until </w:t>
      </w:r>
      <w:r w:rsidRPr="000E2C44">
        <w:rPr>
          <w:rStyle w:val="Strong"/>
          <w:color w:val="333333"/>
        </w:rPr>
        <w:t>error</w:t>
      </w:r>
      <w:r w:rsidRPr="000E2C44">
        <w:rPr>
          <w:color w:val="000000"/>
        </w:rPr>
        <w:t> is close or equal to zero.</w:t>
      </w:r>
    </w:p>
    <w:p w:rsidR="000E2C44" w:rsidRPr="000E2C44" w:rsidRDefault="000E2C44" w:rsidP="000E2C44">
      <w:pPr>
        <w:pStyle w:val="Heading2"/>
        <w:pBdr>
          <w:bottom w:val="single" w:sz="4" w:space="4" w:color="EEEEEE"/>
        </w:pBdr>
        <w:spacing w:line="294" w:lineRule="atLeast"/>
        <w:rPr>
          <w:color w:val="auto"/>
          <w:sz w:val="24"/>
          <w:szCs w:val="24"/>
        </w:rPr>
      </w:pPr>
      <w:proofErr w:type="spellStart"/>
      <w:r w:rsidRPr="000E2C44">
        <w:rPr>
          <w:sz w:val="24"/>
          <w:szCs w:val="24"/>
        </w:rPr>
        <w:t>Backpropagation</w:t>
      </w:r>
      <w:proofErr w:type="spellEnd"/>
      <w:r w:rsidRPr="000E2C44">
        <w:rPr>
          <w:sz w:val="24"/>
          <w:szCs w:val="24"/>
        </w:rPr>
        <w:t xml:space="preserve"> Visualization</w:t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color w:val="000000"/>
        </w:rPr>
        <w:t xml:space="preserve">You can see visualization of the forward pass and </w:t>
      </w:r>
      <w:proofErr w:type="spellStart"/>
      <w:r w:rsidRPr="000E2C44">
        <w:rPr>
          <w:color w:val="000000"/>
        </w:rPr>
        <w:t>backpropagation</w:t>
      </w:r>
      <w:proofErr w:type="spellEnd"/>
      <w:r w:rsidRPr="000E2C44">
        <w:rPr>
          <w:color w:val="000000"/>
        </w:rPr>
        <w:t> </w:t>
      </w:r>
      <w:hyperlink r:id="rId19" w:history="1">
        <w:r w:rsidRPr="000E2C44">
          <w:rPr>
            <w:rStyle w:val="Hyperlink"/>
            <w:color w:val="1B6EC2"/>
          </w:rPr>
          <w:t>here</w:t>
        </w:r>
      </w:hyperlink>
      <w:r w:rsidRPr="000E2C44">
        <w:rPr>
          <w:color w:val="000000"/>
        </w:rPr>
        <w:t>.</w:t>
      </w:r>
    </w:p>
    <w:p w:rsidR="000E2C44" w:rsidRPr="000E2C44" w:rsidRDefault="000E2C44" w:rsidP="000E2C44">
      <w:pPr>
        <w:pStyle w:val="NormalWeb"/>
        <w:spacing w:line="408" w:lineRule="atLeast"/>
        <w:rPr>
          <w:color w:val="000000"/>
        </w:rPr>
      </w:pPr>
      <w:r w:rsidRPr="000E2C44">
        <w:rPr>
          <w:color w:val="000000"/>
        </w:rPr>
        <w:t>You can build your neural network using </w:t>
      </w:r>
      <w:hyperlink r:id="rId20" w:history="1">
        <w:r w:rsidRPr="000E2C44">
          <w:rPr>
            <w:rStyle w:val="Strong"/>
            <w:color w:val="333333"/>
          </w:rPr>
          <w:t>netflow.js</w:t>
        </w:r>
      </w:hyperlink>
    </w:p>
    <w:p w:rsidR="000E2C44" w:rsidRPr="000E2C44" w:rsidRDefault="000E2C44" w:rsidP="000E2C44">
      <w:pPr>
        <w:pStyle w:val="NormalWeb"/>
        <w:spacing w:line="408" w:lineRule="atLeast"/>
        <w:rPr>
          <w:b/>
        </w:rPr>
      </w:pPr>
      <w:r w:rsidRPr="000E2C44">
        <w:rPr>
          <w:noProof/>
          <w:color w:val="000000"/>
        </w:rPr>
        <w:drawing>
          <wp:inline distT="0" distB="0" distL="0" distR="0">
            <wp:extent cx="4934613" cy="1789043"/>
            <wp:effectExtent l="19050" t="0" r="0" b="0"/>
            <wp:docPr id="18" name="Picture 17" descr="netflow-samp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flow-sample.gif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9036" cy="178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C44" w:rsidRPr="000E2C44" w:rsidSect="00721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016CC7"/>
    <w:multiLevelType w:val="multilevel"/>
    <w:tmpl w:val="8DB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540D"/>
    <w:rsid w:val="000E2C44"/>
    <w:rsid w:val="0053540D"/>
    <w:rsid w:val="00721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CEA"/>
  </w:style>
  <w:style w:type="paragraph" w:styleId="Heading1">
    <w:name w:val="heading 1"/>
    <w:basedOn w:val="Normal"/>
    <w:link w:val="Heading1Char"/>
    <w:uiPriority w:val="9"/>
    <w:qFormat/>
    <w:rsid w:val="005354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4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4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4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53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54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40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4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53540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3540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4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53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4.gif"/><Relationship Id="rId7" Type="http://schemas.openxmlformats.org/officeDocument/2006/relationships/image" Target="media/image3.png"/><Relationship Id="rId12" Type="http://schemas.openxmlformats.org/officeDocument/2006/relationships/hyperlink" Target="https://en.wikipedia.org/wiki/Gradient_descent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hmkcode/netflow.j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hmkcode.com/netflow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</dc:creator>
  <cp:lastModifiedBy>arya</cp:lastModifiedBy>
  <cp:revision>1</cp:revision>
  <dcterms:created xsi:type="dcterms:W3CDTF">2024-05-17T04:38:00Z</dcterms:created>
  <dcterms:modified xsi:type="dcterms:W3CDTF">2024-05-17T04:58:00Z</dcterms:modified>
</cp:coreProperties>
</file>