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035" w:rsidRPr="00913B4C" w:rsidRDefault="00FB6035" w:rsidP="00FB6035">
      <w:pPr>
        <w:ind w:left="-810" w:right="-900"/>
        <w:rPr>
          <w:b/>
          <w:bCs/>
          <w:sz w:val="28"/>
          <w:u w:val="single"/>
        </w:rPr>
      </w:pPr>
      <w:r w:rsidRPr="00913B4C">
        <w:rPr>
          <w:b/>
          <w:bCs/>
          <w:sz w:val="28"/>
        </w:rPr>
        <w:t>COURSE NAME: Principle of Electronic Communication</w:t>
      </w:r>
      <w:r>
        <w:rPr>
          <w:b/>
          <w:bCs/>
          <w:sz w:val="28"/>
        </w:rPr>
        <w:t xml:space="preserve">                          </w:t>
      </w:r>
      <w:r w:rsidRPr="00913B4C">
        <w:rPr>
          <w:b/>
          <w:bCs/>
          <w:sz w:val="28"/>
        </w:rPr>
        <w:t>COURSE CODE: 7EC6.60.1</w:t>
      </w:r>
    </w:p>
    <w:p w:rsidR="00FB6035" w:rsidRDefault="00FB6035" w:rsidP="00FB6035">
      <w:pPr>
        <w:jc w:val="center"/>
        <w:rPr>
          <w:b/>
          <w:sz w:val="28"/>
        </w:rPr>
      </w:pPr>
      <w:r>
        <w:rPr>
          <w:b/>
          <w:sz w:val="28"/>
        </w:rPr>
        <w:t>SESSION 202</w:t>
      </w:r>
      <w:r w:rsidR="00BC06CA">
        <w:rPr>
          <w:b/>
          <w:sz w:val="28"/>
        </w:rPr>
        <w:t>5-26</w:t>
      </w:r>
    </w:p>
    <w:p w:rsidR="00FB6035" w:rsidRPr="00FB6035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is amplitude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The process of amplitude modulation consists of varying the peak amplitude of a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sinusoidal carrier wave in proportion to the instantaneous amplitude of the modulation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are the main components needed for a communication?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Sender, Transmission line and Receiver.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is Radio communication?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Radio communication uses electrical energy to transmit information. Radio transmitter converts audio (sound) signals to electrical signals that are sent over wires or through space. A radio receiver converts the electromagnetic waves so that the information can be found out.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Range of Audio Frequency?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20Hz to 20 KHz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Range of Radio Frequency?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10 KHz to 1000GHz.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is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Modulation is the process of changing the characteristics of the carrier signal with respect to that of the message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are the principle forms of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Amplitude Modulation (AM)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Frequency Modulation (FM)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Phase Modulation (PM)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are the types of angle modulations?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FM and PM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is a mixer?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An electronic circuit that combines two frequencies.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is known as Bandwidth?</w:t>
      </w:r>
    </w:p>
    <w:p w:rsidR="000D1CB9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Bandwidth is the frequency range, in hertz (Hz), between the upper and lower frequency limits.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Harmonics?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Harmonics is the signals with frequencies that are an integral multiple of the fundamental frequency.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range of frequency in commercial AM broadcasting?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540 KHz to 1600 KHz has a 10 KHz bandwidth.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Range of frequency in AM baseband?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100KHZ to 5 KHz.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baseband?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It is a band of frequencies occupied by a message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you mean by frequency translate?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It is the process of displaying the frequency contents of a signal to another place in the frequency spectrum.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Modulation index?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Modulation index (m) is the ratio between the amplitude of the message signal to the amplitude of the un modulated carrier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percentage of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The modulation index (M) is expressed as a percentage.(%m)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Transmission efficiency?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It is the ratio of the total AM power to that of the sideband.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envelope detector?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A circuit containing a diode in series with an RC network, used to perform demodulation.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 envelope detector, which demodulates an AM signal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centre frequency?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Centre frequency is the frequency of the un modulated FM carrier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frequency deviation?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Ans: Frequency deviation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maximum frequency change between a modulated and un</w:t>
      </w:r>
      <w:r w:rsidR="00E0047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modulated carrier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discriminator?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Discriminator is a device that demodulates an FM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lOMoARcPSD|28264989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Quadrature?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Quadrature is the phase relationship between two equal frequency signals that are 90° out</w:t>
      </w:r>
      <w:r w:rsidR="009B64F3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of phase.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FM modulation index?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Ans: FM modulation index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ratio of frequency deviation to the message signal frequency.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signal to noise ratio?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A signal-to-noise ratio is the ratio of the magnitude of the signal to that of noise (often</w:t>
      </w:r>
      <w:r w:rsidR="00651672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expressed in decibels).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Frequency-Shift Keying (FSK)?</w:t>
      </w:r>
    </w:p>
    <w:p w:rsidR="005E78BE" w:rsidRPr="007273D4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NewRoman" w:eastAsia="TimesNewRoman" w:hAnsi="Times-Bold" w:cs="TimesNew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Ans: </w:t>
      </w:r>
      <w:r w:rsidRPr="001824FF">
        <w:rPr>
          <w:rFonts w:ascii="Times New Roman" w:hAnsi="Times New Roman" w:cs="Times New Roman"/>
          <w:color w:val="000000"/>
          <w:sz w:val="24"/>
          <w:szCs w:val="24"/>
        </w:rPr>
        <w:t xml:space="preserve">Frequency-Shift Keying (FSK) </w:t>
      </w:r>
      <w:r w:rsidRPr="001824FF">
        <w:rPr>
          <w:rFonts w:ascii="Times New Roman" w:eastAsia="TimesNewRoman" w:hAnsi="Times New Roman" w:cs="Times New Roman"/>
          <w:color w:val="000000"/>
          <w:sz w:val="24"/>
          <w:szCs w:val="24"/>
        </w:rPr>
        <w:t>is shifting an analog signal’s frequency between two</w:t>
      </w:r>
      <w:r w:rsidR="007273D4" w:rsidRPr="001824FF">
        <w:rPr>
          <w:rFonts w:ascii="Times New Roman" w:eastAsia="TimesNewRoman" w:hAnsi="Times New Roman" w:cs="Times New Roman"/>
          <w:color w:val="000000"/>
          <w:sz w:val="24"/>
          <w:szCs w:val="24"/>
        </w:rPr>
        <w:t xml:space="preserve"> </w:t>
      </w:r>
      <w:r w:rsidRPr="001824FF">
        <w:rPr>
          <w:rFonts w:ascii="Times New Roman" w:hAnsi="Times New Roman" w:cs="Times New Roman"/>
          <w:color w:val="000000"/>
          <w:sz w:val="24"/>
          <w:szCs w:val="24"/>
        </w:rPr>
        <w:t>values to represent the binary states high and low of a digital signal. A modem uses FSK to</w:t>
      </w:r>
      <w:r w:rsidR="007273D4" w:rsidRPr="001824FF">
        <w:rPr>
          <w:rFonts w:ascii="Times New Roman" w:eastAsia="TimesNewRoman" w:hAnsi="Times New Roman" w:cs="Times New Roman"/>
          <w:color w:val="000000"/>
          <w:sz w:val="24"/>
          <w:szCs w:val="24"/>
        </w:rPr>
        <w:t xml:space="preserve"> </w:t>
      </w:r>
      <w:r w:rsidRPr="001824FF">
        <w:rPr>
          <w:rFonts w:ascii="Times New Roman" w:hAnsi="Times New Roman" w:cs="Times New Roman"/>
          <w:color w:val="000000"/>
          <w:sz w:val="24"/>
          <w:szCs w:val="24"/>
        </w:rPr>
        <w:t>transmit digital signals over analog telephone lines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noise?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An unwanted signal that will disturb the transmission or processing of signals in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communication systems. Eg. Shot noise, Thermal noise.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A process by which some characteristic of a carrier is varied in accordance with a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modulating wave (baseband signal).There are, Amplitude modulation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Angle modulation (Phase modulation, Frequency modulation).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Transmission Bandwidth?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Transmission bandwidth of an AM wave,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For positive frequencies, the highest frequency component of the AM wave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equals fc + W, and the lowest frequency component equals fc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W.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difference between these two frequencies defines the transmission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bandwidth BT for an AM wave.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Limitations of Amplitude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Ans: Waste of power in the information-less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“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with</w:t>
      </w:r>
      <w:r>
        <w:rPr>
          <w:rFonts w:ascii="Times-Roman" w:hAnsi="Times-Roman" w:cs="Times-Roman"/>
          <w:color w:val="000000"/>
          <w:sz w:val="24"/>
          <w:szCs w:val="24"/>
        </w:rPr>
        <w:t>-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carrier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”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part.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Wasteful of power and bandwidth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Angle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The angle of the carrier is varied in accordance with the base band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Commonly used angle modulation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Phase modulation (PM)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Frequency modulation (FM)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frequency translation?</w:t>
      </w:r>
    </w:p>
    <w:p w:rsidR="005E78BE" w:rsidRPr="000310BB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310BB">
        <w:rPr>
          <w:rFonts w:ascii="Times New Roman" w:hAnsi="Times New Roman" w:cs="Times New Roman"/>
          <w:color w:val="000000"/>
          <w:sz w:val="24"/>
          <w:szCs w:val="24"/>
        </w:rPr>
        <w:t>Suppose that a signal is band limited to the frequency range extending from a frequency</w:t>
      </w:r>
    </w:p>
    <w:p w:rsidR="005E78BE" w:rsidRPr="000310BB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310BB">
        <w:rPr>
          <w:rFonts w:ascii="Times New Roman" w:hAnsi="Times New Roman" w:cs="Times New Roman"/>
          <w:color w:val="000000"/>
          <w:sz w:val="24"/>
          <w:szCs w:val="24"/>
        </w:rPr>
        <w:t>f1 to a frequency f2. The process of frequency translation is one in which the original signal is</w:t>
      </w:r>
      <w:r w:rsidR="001B6144" w:rsidRPr="000310B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10BB">
        <w:rPr>
          <w:rFonts w:ascii="Times New Roman" w:hAnsi="Times New Roman" w:cs="Times New Roman"/>
          <w:color w:val="000000"/>
          <w:sz w:val="24"/>
          <w:szCs w:val="24"/>
        </w:rPr>
        <w:t xml:space="preserve">replaced with a new signal whose spectral range </w:t>
      </w:r>
      <w:r w:rsidRPr="000310BB">
        <w:rPr>
          <w:rFonts w:ascii="Times New Roman" w:eastAsia="TimesNewRoman" w:hAnsi="Times New Roman" w:cs="Times New Roman"/>
          <w:color w:val="000000"/>
          <w:sz w:val="24"/>
          <w:szCs w:val="24"/>
        </w:rPr>
        <w:t>extends from f1‘ and f2‘ and which new signal</w:t>
      </w:r>
    </w:p>
    <w:p w:rsidR="005E78BE" w:rsidRPr="000310BB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310BB">
        <w:rPr>
          <w:rFonts w:ascii="Times New Roman" w:hAnsi="Times New Roman" w:cs="Times New Roman"/>
          <w:color w:val="000000"/>
          <w:sz w:val="24"/>
          <w:szCs w:val="24"/>
        </w:rPr>
        <w:t>bears, in recoverable form the same information as was borne by the original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depth of 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is defined as the ratio between message amplitude to that of carrier amplitude.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m=Em/Ec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degrees of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Under modulation. m&lt;1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Critical modulation m=1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Over modulation m&gt;1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need for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Needs for modulation: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Ease of transmission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Multiplexing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Reduced noise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Narrow bandwidth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Frequency assignment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Reduce the equipments limitations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types of AM modulators?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There are two types of AM modulators. They are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Linear modulators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Non-linear modulators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Linear modulators are classified as follows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Transistor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There are three types of transistor modulator.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Collector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Emitter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Base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Switching modulators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Non-linear modulators are classified as follows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Square law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Product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Balanced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difference between high level and low level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high level modulation, the modulator amplifier operates at high power levels and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delivers power directly to the antenna. In low level modulation, the modulator amplifier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performs modulation at relatively low power levels. The modulated signal is then amplified to</w:t>
      </w:r>
      <w:r w:rsidR="000310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high power level by class B power amplifier. The amplifier feeds power to antenna.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Detection (or) Demodulation.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Detection is the process of extracting modulating signal from the modulated carrier.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Different types of detectors are used for different types of modulations.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Amplitude Modulation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amplitude modulation, the amplitude of a carrier signal is varied according to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variations in amplitude of modulating signal.</w:t>
      </w:r>
    </w:p>
    <w:p w:rsidR="005E78BE" w:rsidRPr="000310BB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NewRoman" w:eastAsia="TimesNewRoman" w:hAnsi="Times-Bold" w:cs="TimesNew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The AM signal can be represented mathematically as, eAM = (Ec + Em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sin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ω</w:t>
      </w:r>
      <w:r w:rsidR="000310BB"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mt)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sin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ω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ct</w:t>
      </w:r>
      <w:r w:rsidR="000310BB"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and the modulation index is given as,m = Em /EC (or) Vm/Vc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Demodulation.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Demodulation or detection is the process by which modulating voltage is recovered from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modulated signal. It is the reverse process of modulation. The devices used for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demodulation or detection are called demodulators or detectors. For amplitude modulation,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detectors or demodulators are categorized as,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a) Square-law detectors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b) Envelope detectors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Multiplexing.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Multiplexing is defined as the process of transmitting several message signals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simultaneously over a single channel.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Frequency Division Multiplexing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Frequency division multiplexing is defined as many signals are transmitted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simultaneously with each signal occupying a different frequency slot within a common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bandwidth.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BW for AM wave?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difference between these two extreme frequencies is equal to the bandwidth of the AM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wave.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Therefore, Bandwidth, B = (fc + fm) - (fc - fm) B = 2fm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do you understand by narrowband FM?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When the modulation index is less than 1, the angle modulated systems are called low index.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bandwidth requirement of low index systems is approximately twice of the modulating.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frequency 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Frequency modulation is defined as the process by which the frequency of the carrier wave is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varied in accordance with the instantaneous amplitude of the modulating or message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modulation index of frequency 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is defined as the ratio of maximum frequency deviation to the modulating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do you meant by multi tone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Modulation done for the message signal with more than one frequency component is called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multi tone 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phase 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Phase modulation is defined as the process of changing the phase of the carrier signal in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 </w:t>
      </w:r>
      <w:r>
        <w:rPr>
          <w:rFonts w:ascii="Times-Roman" w:hAnsi="Times-Roman" w:cs="Times-Roman"/>
          <w:color w:val="000000"/>
          <w:sz w:val="24"/>
          <w:szCs w:val="24"/>
        </w:rPr>
        <w:t>accordance with the instantaneous amplitude of the message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What are the types of Frequency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Based on the modulation index FM can be divided into types. They are Narrow band FM and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Wide band FM. If the modulation index is greater than one then it is wide band FM and if the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modulation index is less than one then it is Narrow band FM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basic difference between an AM signal and a narrowband FM signal?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the case of sinusoidal modulation, the basic difference between an AM signal and a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narrowband FM signal is that the algebraic sign of the lower side frequency in the narrow band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FM is reversed.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two methods of producing an FM wave?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Basically there are two methods of producing an FM wave. They are,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i)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Direct method: </w:t>
      </w:r>
      <w:r>
        <w:rPr>
          <w:rFonts w:ascii="Times-Roman" w:hAnsi="Times-Roman" w:cs="Times-Roman"/>
          <w:color w:val="000000"/>
          <w:sz w:val="24"/>
          <w:szCs w:val="24"/>
        </w:rPr>
        <w:t>In this method the transmitter originates a wave whose frequency varies as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function of the modulating source. It is used for the generation of NBFM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ii)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Indirect method: </w:t>
      </w:r>
      <w:r>
        <w:rPr>
          <w:rFonts w:ascii="Times-Roman" w:hAnsi="Times-Roman" w:cs="Times-Roman"/>
          <w:color w:val="000000"/>
          <w:sz w:val="24"/>
          <w:szCs w:val="24"/>
        </w:rPr>
        <w:t>In this method the transmitter originates a wave whose phase is a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function of the modulation. Normally it is used for the generation of WBFM where WBFM is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generated from NBFM.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Compare WBFM and NBFM.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Give the average power of an FM signal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amplitude of the frequency modulated signal is constant .The power of the FM signal is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same as that of the carrier power.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phase deviation.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maximum phase deviation of the total angle from the carrier angle is called phase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deviation.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frequency Deviation.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maximum departure of the instantaneous frequency from the carrier frequency is called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 </w:t>
      </w:r>
      <w:r>
        <w:rPr>
          <w:rFonts w:ascii="Times-Roman" w:hAnsi="Times-Roman" w:cs="Times-Roman"/>
          <w:color w:val="000000"/>
          <w:sz w:val="24"/>
          <w:szCs w:val="24"/>
        </w:rPr>
        <w:t>frequency deviation.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State the 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>Carson</w:t>
      </w:r>
      <w:r>
        <w:rPr>
          <w:rFonts w:ascii="TimesNewRoman,Bold" w:eastAsia="TimesNewRoman,Bold" w:hAnsi="Times-Bold" w:cs="TimesNewRoman,Bold" w:hint="eastAsia"/>
          <w:b/>
          <w:bCs/>
          <w:color w:val="000000"/>
          <w:sz w:val="24"/>
          <w:szCs w:val="24"/>
        </w:rPr>
        <w:t>‘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 xml:space="preserve">s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>rule.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 approximate rule for the transmission bandwidth of an FM Signal generat ed by a single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tone-modulating signal of frequency f m (max) is defined as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CambriaMath" w:eastAsia="CambriaMath" w:hAnsi="Times-Bold" w:cs="CambriaMath" w:hint="eastAsia"/>
          <w:color w:val="000000"/>
          <w:sz w:val="24"/>
          <w:szCs w:val="24"/>
        </w:rPr>
        <w:t>∴</w:t>
      </w:r>
      <w:r>
        <w:rPr>
          <w:rFonts w:ascii="CambriaMath" w:eastAsia="CambriaMath" w:hAnsi="Times-Bold" w:cs="CambriaMath"/>
          <w:color w:val="000000"/>
          <w:sz w:val="24"/>
          <w:szCs w:val="24"/>
        </w:rPr>
        <w:t xml:space="preserve">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BW=2[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δ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+ fm(max)]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disadvantages of FM system?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1. A much wider channel is required by FM.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2. FM transmitting and receiving equipments tend to be more complex and hence it is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expensive.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types of FM detectors?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types of FM detectors are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(i) Slope detector and (ii) Phase discriminator.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Differentiate phase and frequency modulation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Phase Modulation: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Phase of the carrier varies as per amplitude variations of modulating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Instantaneous phase deviation, (t ) = k em (t 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Modulation index = k Em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Frequency Modulation: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Frequency of the carrier varies as per amplitude variations of modulating signals.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Instantaneous frequency deviation,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Δ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(t ) = k em (t 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Modulation index = k Em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advantages of Analog Communications?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Transmitters and Receivers are simple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Low bandwidth requirement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FDM can be used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disadvantages of analog communication?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Noise affects the signal quality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is not possible to separate noise and signal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Repeaters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can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‘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t </w:t>
      </w:r>
      <w:r>
        <w:rPr>
          <w:rFonts w:ascii="Times-Roman" w:hAnsi="Times-Roman" w:cs="Times-Roman"/>
          <w:color w:val="000000"/>
          <w:sz w:val="24"/>
          <w:szCs w:val="24"/>
        </w:rPr>
        <w:t>be used between transmitters and receivers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Coding is not possible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is not suitable for the transmission of secret information</w:t>
      </w:r>
    </w:p>
    <w:p w:rsidR="00A04EAD" w:rsidRDefault="00A04EAD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:rsidR="005E78BE" w:rsidRPr="00A04EAD" w:rsidRDefault="005E78BE" w:rsidP="00A04EAD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28"/>
          <w:szCs w:val="28"/>
          <w:u w:val="single"/>
        </w:rPr>
      </w:pPr>
      <w:r w:rsidRPr="00A04EAD">
        <w:rPr>
          <w:rFonts w:ascii="Times-Bold" w:hAnsi="Times-Bold" w:cs="Times-Bold"/>
          <w:b/>
          <w:bCs/>
          <w:color w:val="000000"/>
          <w:sz w:val="28"/>
          <w:szCs w:val="28"/>
          <w:u w:val="single"/>
        </w:rPr>
        <w:t>UNIT-2</w:t>
      </w:r>
    </w:p>
    <w:p w:rsidR="00A04EAD" w:rsidRDefault="00A04EAD" w:rsidP="00A04EAD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28"/>
          <w:szCs w:val="28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types of Digital Modulation Techniques? Explain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basically, digital modulation techniques may be classified into coherent or non-coherent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techniques, depending on whether the receiver is equipped with a phase-recovery circuit or not.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phase-recovery circuit ensures that the oscillator supplying the locally generated carrier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wave to the receiver is synchronized to the oscillator supplying the carrier wave used to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originally modulate the incoming data stream in the transmitter.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(i) Coherent Digital Modulation Techniques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Coherent digital modulation techniques are those techniques which employ coherent detection.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coherent detection, the local carrier generated at the receiver is phase locked with the carrier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at the transmitter. Thus, the detection is done by correlating received noisy signal and locally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generated carrier. The coherent detection is a synchronous detection.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(ii) Non-coherent Digital Modulation Techniques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Non-coherent Digital Modulation Techniques are those techniques in which the detection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process does not need receiver carrier to be phase locked with transmitter carrier.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advantage of such type of system is that the system becomes simple. But the drawback of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such system is that the error probability increases.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State various continuous wave (CW) modulation systems.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ASK, FSK, PSK, QPSK, MSK, M-ary PSK etc.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Represent ASK mathematically.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V</w:t>
      </w:r>
      <w:r>
        <w:rPr>
          <w:rFonts w:ascii="Times-Roman" w:hAnsi="Times-Roman" w:cs="Times-Roman"/>
          <w:color w:val="000000"/>
          <w:sz w:val="16"/>
          <w:szCs w:val="16"/>
        </w:rPr>
        <w:t>ASK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(t) = d(t) sin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(2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fct) </w:t>
      </w:r>
      <w:r>
        <w:rPr>
          <w:rFonts w:ascii="Times-Roman" w:hAnsi="Times-Roman" w:cs="Times-Roman"/>
          <w:color w:val="000000"/>
          <w:sz w:val="24"/>
          <w:szCs w:val="24"/>
        </w:rPr>
        <w:t>where d(t) = 1 or 0 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State the bandwidth requirement of ASK system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Maximum bandwidth Bmax = 2 fb Hz.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Why is PSK always preferable over ASK in coherent detection?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ASK is on-off signaling where as the modulated carrier is continuously transmitted in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PSK. Hence peak power requirement is more in ASK, where it is reduces in PSK.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Differentiate between coherent and non-coherent detection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In coherent detection the local carrier generated at the receiver is phase locked with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carrier at the transmitter. Hence it is also called synchronous detection. In non coherent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detection the local carrier generated at the receiver not be phase locked with the carrier at the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transmitter. It is simple, but it has higher probability of error.</w:t>
      </w:r>
    </w:p>
    <w:p w:rsidR="00A04EAD" w:rsidRDefault="00A04EAD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Define QPSK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In QPSK two successive bits in the data sequence are grouped together. This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combination of two bits forms four distinct symbols. When the symbol is changed to next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NewRoman" w:eastAsia="TimesNewRoman" w:hAnsi="Times-Bold" w:cs="TimesNew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symbol the phase of the carrier is changed by 450(or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/4).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Because of combination of two bits there will be four symbols. Hence the phase shift will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NewRoman" w:eastAsia="TimesNewRoman" w:hAnsi="Times-Bold" w:cs="TimesNew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be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/4, 3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/4, 5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/4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or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7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/4.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QPSK reduces amplitude variations and required transmission bandwidth.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Amplitude Shift Keying (ASK).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Amplitude Shift Keying is defined as changing the amplitude of the carrier signal with respect</w:t>
      </w:r>
      <w:r w:rsidR="003454F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to the binary information or digital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Phase Shift Keying (PSK).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Phase Shift Keying is defined as changing the amplitude of the carrier signal with respect to</w:t>
      </w:r>
      <w:r w:rsidR="003454F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binary information or digital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Frequency Shift Keying (FSK).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Frequency Shift Keying is defined as changing the amplitude of the carrier signal with respect</w:t>
      </w:r>
      <w:r w:rsidR="00B9466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to the binary information or digital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advantages of QPSK?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Very good noise immunity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Effective utilization of available bandwidth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Low error probability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Very high bit rate data transmission</w:t>
      </w:r>
    </w:p>
    <w:p w:rsidR="00B94667" w:rsidRDefault="00B94667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:rsidR="00B94667" w:rsidRPr="00B94667" w:rsidRDefault="00B94667" w:rsidP="00B94667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28"/>
          <w:szCs w:val="28"/>
          <w:u w:val="single"/>
        </w:rPr>
      </w:pPr>
      <w:r w:rsidRPr="00B94667">
        <w:rPr>
          <w:rFonts w:ascii="Times-Bold" w:hAnsi="Times-Bold" w:cs="Times-Bold"/>
          <w:b/>
          <w:bCs/>
          <w:color w:val="000000"/>
          <w:sz w:val="28"/>
          <w:szCs w:val="28"/>
          <w:u w:val="single"/>
        </w:rPr>
        <w:t>UNIT-3</w:t>
      </w:r>
    </w:p>
    <w:p w:rsidR="00B94667" w:rsidRDefault="00B94667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VoIP?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VoIP stands for Voice over Internet Protocol or Voice over IP. VoIP technology makes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it possible to convert analog voice signal into digital data and transmits it over the Internet.(There are more likely possible pronunciations, as well as vo-ipp, have been used, but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generally, the single syllable - voyp, as in voice - may be the most common within the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industry.)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Why VoIP is better than traditional phone services?</w:t>
      </w:r>
    </w:p>
    <w:p w:rsidR="005E78BE" w:rsidRPr="00550345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50345">
        <w:rPr>
          <w:rFonts w:ascii="Times New Roman" w:hAnsi="Times New Roman" w:cs="Times New Roman"/>
          <w:color w:val="000000"/>
          <w:sz w:val="24"/>
          <w:szCs w:val="24"/>
        </w:rPr>
        <w:t>Ans: Due to its cost efficiency, VoIP is more and more popular largely over traditional</w:t>
      </w:r>
    </w:p>
    <w:p w:rsidR="005E78BE" w:rsidRPr="00550345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eastAsia="TimesNewRoman" w:hAnsi="Times New Roman" w:cs="Times New Roman"/>
          <w:color w:val="000000"/>
          <w:sz w:val="24"/>
          <w:szCs w:val="24"/>
        </w:rPr>
      </w:pPr>
      <w:r w:rsidRPr="00550345">
        <w:rPr>
          <w:rFonts w:ascii="Times New Roman" w:eastAsia="TimesNewRoman" w:hAnsi="Times New Roman" w:cs="Times New Roman"/>
          <w:color w:val="000000"/>
          <w:sz w:val="24"/>
          <w:szCs w:val="24"/>
        </w:rPr>
        <w:t>telephone networks. VoIP cuts companies’ monthly phone bill by approximately fifty percent.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addition to its cost efficiency, VoIP technology ensures many advanced features, like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conference calling, IVR, call forwarding, automatic redial, call recording, etc. without extra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fees.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VoIP offers cheaper international long distance rates that are generally one-tenth of what is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charged by traditional phone companies. Due to its portability VoIP is a really good option to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avoid expensive hotel phone and cell phone roaming charges.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Only a high speed broadband connection (and a plugged adapter) is needed and anyone can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reach you at your local number - independently of your location. Most of the times in network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calls to other VoIP service subscribers are free even if the calling parties are located in different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parts of the world.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By using Internet connection for both data traffic and voice calls, it is possible to get rid of one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monthly payment that are usually charged by most Internet service providers. In </w:t>
      </w:r>
      <w:r>
        <w:rPr>
          <w:rFonts w:ascii="Times-Roman" w:hAnsi="Times-Roman" w:cs="Times-Roman"/>
          <w:color w:val="000000"/>
          <w:sz w:val="24"/>
          <w:szCs w:val="24"/>
        </w:rPr>
        <w:lastRenderedPageBreak/>
        <w:t>addition, the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Internet based voice and data transmission enables to avoid wireless roaming fees and long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distance rates.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advantages of VoIP?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In addition to its cost efficiency, the feature-rich services and the metaphorical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disappearance of geographical boundaries as that were mentioned above; VoIP has many other</w:t>
      </w:r>
      <w:r w:rsidR="005B4919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benefits as follows: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VoIP technology enables to detect and process touch tones and DTMF responses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VoIP systems can be automated easily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VoIP systems allow to use more than one codec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VoIP provides rich media service as more file formats can be used with these systems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VoIP ensures a much more flexible system than hardware based solutions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Most VoIP service providers provide a user control interface, typically a web GUI, to their</w:t>
      </w:r>
      <w:r w:rsidR="005B4919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customers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so that they can change features, options, and services dynamically. VoIP protocols run on</w:t>
      </w:r>
      <w:r w:rsidR="005B4919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application layer and are able to integrate or collaborate with other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Applications such as email, web browser, instant messenger, social-networking applications,</w:t>
      </w:r>
      <w:r w:rsidR="005B4919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etc.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How does VoIP work?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VoIP is usually based on the SIP system that is the recognized standard. Any SIP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compatible device can talk to any other. Any SIP telephone can call another over the Internet -</w:t>
      </w:r>
      <w:r w:rsidR="00724DE2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any additional equipment is not needed for this. You only need to plug your SIP phone into the</w:t>
      </w:r>
      <w:r w:rsidR="00724DE2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Internet connection, configure it then dial the other person. You can also connect traditional</w:t>
      </w:r>
      <w:r w:rsidR="00724DE2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analog phones to your VoIP network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 this case and ATA device is needed.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VoIP systems, your analog voice is converted into packets of data (as little files), and then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transmitted to the recipient through the Internet and decoded back into your voice at the other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end. To make it quicker, these packets are compressed before transmission, a bit like zipping a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file (it will be decompressed of course at the other party).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advantages of converting analog signals into digital data can be summarized as follows: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Digital format can be better controlled as it can be compressed, routed, converted, etc. In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addition, digital signals are more noise tolerant than analog signals. Quality of Service (QoS)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ensures real-time errorless data streaming that allows interactive data voice exchange as well.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Is it possible to replace the current traditional corporate PBX with a VoIP one?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Definitely yes. VoIP is a very cost-effective option for those companies who want to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upgrade their old PBX systems and VoIP ensures new features that traditional PBX systems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simply do not. To change to a VoIP system, companies can buy an IP PBX, but it is also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possible to add some VoIP functionalities into an existing phone system.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kind of equipments do I need for creating a VoIP system?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Getting started with VoIP is fairly simple. Assuming that you already have the 2 most</w:t>
      </w:r>
      <w:r w:rsidR="00AC5B6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important ingredients (a Windows PC or Mac computer and a broadband Internet connection),</w:t>
      </w:r>
      <w:r w:rsidR="00AC5B6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all you need to get started is the following: Some telephone or messaging software</w:t>
      </w:r>
      <w:r w:rsidR="00AC5B6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 microphone</w:t>
      </w:r>
      <w:r w:rsidR="00AC5B6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Headphones or speakers</w:t>
      </w:r>
      <w:r w:rsidR="009A1EF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You can use a headset of course rather than a microphone and speaker to leave your hands</w:t>
      </w:r>
      <w:r w:rsidR="009A1EF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free.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In order to choose which software to use, it is worth to consider the followings. Using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voice chat in GTalk or Yahoo Messenger could be regarded as VoIP, so could the highly</w:t>
      </w:r>
      <w:r w:rsidR="008E3764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publicized Skype; but these are all proprietary systems. You can download them free of charge,</w:t>
      </w:r>
      <w:r w:rsidR="008E3764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but to talk to someone using GTalk, the person at the other end also needs G-Talk.</w:t>
      </w:r>
      <w:r w:rsidR="008E3764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same applies to Yahoo and, to a great extent, to Skype. They use their own special</w:t>
      </w:r>
      <w:r w:rsidR="008E3764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system that is not open and will not connect to other systems easily. So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especially for</w:t>
      </w:r>
      <w:r w:rsidR="008E3764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corporate using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it is rather recommended to use such a softphone as Conter Path X-Lite with</w:t>
      </w:r>
      <w:r w:rsidR="008E3764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 SIP enabled IP PBX or access to an Internet Service Provider.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three criteria necessary for an effective and efficient network?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most important criteria are performance, reliability and security.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Performance of the network depends on number of users, type of transmission medium,</w:t>
      </w:r>
    </w:p>
    <w:p w:rsidR="005E78BE" w:rsidRPr="00AF33EA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33EA">
        <w:rPr>
          <w:rFonts w:ascii="Times New Roman" w:hAnsi="Times New Roman" w:cs="Times New Roman"/>
          <w:color w:val="000000"/>
          <w:sz w:val="24"/>
          <w:szCs w:val="24"/>
        </w:rPr>
        <w:t>and the capabilities of the connected h/w and the efficiency of the s/w.</w:t>
      </w:r>
    </w:p>
    <w:p w:rsidR="005E78BE" w:rsidRPr="00AF33EA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33EA">
        <w:rPr>
          <w:rFonts w:ascii="Times New Roman" w:hAnsi="Times New Roman" w:cs="Times New Roman"/>
          <w:color w:val="000000"/>
          <w:sz w:val="24"/>
          <w:szCs w:val="24"/>
        </w:rPr>
        <w:t>Reliability is measured by frequency of failure, the time it takes a link to recover from</w:t>
      </w:r>
    </w:p>
    <w:p w:rsidR="005E78BE" w:rsidRPr="00AF33EA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33EA">
        <w:rPr>
          <w:rFonts w:ascii="Times New Roman" w:hAnsi="Times New Roman" w:cs="Times New Roman"/>
          <w:color w:val="000000"/>
          <w:sz w:val="24"/>
          <w:szCs w:val="24"/>
        </w:rPr>
        <w:t xml:space="preserve">the failure and the </w:t>
      </w:r>
      <w:r w:rsidRPr="00AF33EA">
        <w:rPr>
          <w:rFonts w:ascii="Times New Roman" w:eastAsia="TimesNewRoman" w:hAnsi="Times New Roman" w:cs="Times New Roman"/>
          <w:color w:val="000000"/>
          <w:sz w:val="24"/>
          <w:szCs w:val="24"/>
        </w:rPr>
        <w:t xml:space="preserve">network’s robustness </w:t>
      </w:r>
      <w:r w:rsidRPr="00AF33EA">
        <w:rPr>
          <w:rFonts w:ascii="Times New Roman" w:hAnsi="Times New Roman" w:cs="Times New Roman"/>
          <w:color w:val="000000"/>
          <w:sz w:val="24"/>
          <w:szCs w:val="24"/>
        </w:rPr>
        <w:t>in a catastrophe.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Security issues include protecting data from unauthorized access and viruses.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Group the OSI layers by function?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seven layers of the OSI model belonging to three subgroups.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Physical, data link and network layers are the network support layers; they deal with the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physical aspects of moving data from one device to another.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Session, presentation and application layers are the user support layers; they allow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interoperability among unrelated software systems.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transport layer ensures end-to-end reliable data transmission.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header and trailers and how do they get added and removed?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Each layer in the sending machine adds its own information to the message it receives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from the layer just above it and passes the whole package to the layer just below it. This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information is added in the form of headers or trailers. Headers are added to the message at the</w:t>
      </w:r>
      <w:r w:rsidR="00AF33EA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layers 6,5,4,3, and 2. A trailer is added at layer2. At the receiving machine, the headers or</w:t>
      </w:r>
      <w:r w:rsidR="00AF33EA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trailers attached to the data unit at the corresponding sending layers are removed, and actions</w:t>
      </w:r>
      <w:r w:rsidR="00AF33EA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appropriate to that layer are taken.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features provided by layering?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Two nice features: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It decomposes the problem of building a network into more manageable components.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It provides a more modular design.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Why are protocols needed?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networks, communication occurs between the entities in different systems. Two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entities cannot just send bit streams to each other and expect to be understood. For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communication, the entities must agree on a protocol. A protocol is a set of rules that govern</w:t>
      </w:r>
      <w:r w:rsidR="00AF33EA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data communication.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two interfaces provided by protocols?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Service interface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Peer interface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Service interface- defines the operations that local objects can perform on the protocol.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Peer interface- defines the form and meaning of messages exchanged between protocol peers</w:t>
      </w:r>
      <w:r w:rsidR="00AF33EA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to implement the communication service.</w:t>
      </w:r>
    </w:p>
    <w:p w:rsidR="00AF33EA" w:rsidRDefault="00AF33EA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Mention the different physical media?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Twisted pair (the wire that your phone connects to)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Coaxial cable (the wire that your TV connects to)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Optical fiber (the medium most commonly used for high-bandwidth, long-distance links)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Space (the stuff that radio waves, microwaves and infra red beams propagate through)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responsibilities of data link layer?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Specific responsibilities of data link layer include the following. a) Framing b) Physical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addressing c) Flow control d) Error control e) Access control.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ways to address the framing problem?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Byte-Oriented Protocols (PPP)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Bit-Oriented Protocols (HDLC)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Clock-Based Framing (SONET)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functions of MAC?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MAC sub layer resolves the contention for the shared media. It contains synchronization, flag,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flow and error control s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pecifications necessary to move </w:t>
      </w:r>
      <w:r>
        <w:rPr>
          <w:rFonts w:ascii="Times-Roman" w:hAnsi="Times-Roman" w:cs="Times-Roman"/>
          <w:color w:val="000000"/>
          <w:sz w:val="24"/>
          <w:szCs w:val="24"/>
        </w:rPr>
        <w:t>information from one place to another,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as well as the physical address of the next station to receive and route a packet.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functions of LLC?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IEEE project 802 models take the structure of an HDLC frame and divides it into 2 sets of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functions. One set contains the end user portion of the HDLC frame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logical address,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control information, and data. These functions are handled by the IEEE 802.2 logical link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control (LLC) protocol.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Ethernet?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Ethernet is a multiple-access network, meaning that a set of nodes send and receive frames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over a shared link.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the term carrier sense in CSMA/CD?</w:t>
      </w:r>
    </w:p>
    <w:p w:rsidR="005E78BE" w:rsidRPr="00267FF7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NewRoman" w:eastAsia="TimesNewRoman" w:hAnsi="Times-Bold" w:cs="TimesNew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All the nodes can distinguish between idle and a </w:t>
      </w:r>
      <w:r w:rsidRPr="00267FF7">
        <w:rPr>
          <w:rFonts w:ascii="Times New Roman" w:hAnsi="Times New Roman" w:cs="Times New Roman"/>
          <w:color w:val="000000"/>
          <w:sz w:val="24"/>
          <w:szCs w:val="24"/>
        </w:rPr>
        <w:t>busy-</w:t>
      </w:r>
      <w:r w:rsidRPr="00267FF7">
        <w:rPr>
          <w:rFonts w:ascii="Times New Roman" w:eastAsia="TimesNewRoman" w:hAnsi="Times New Roman" w:cs="Times New Roman"/>
          <w:color w:val="000000"/>
          <w:sz w:val="24"/>
          <w:szCs w:val="24"/>
        </w:rPr>
        <w:t>link and “collision detect” means that a</w:t>
      </w:r>
      <w:r w:rsidR="00267FF7"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node listens as it transmits and can therefore detect when a frame it is transmitting has</w:t>
      </w:r>
      <w:r w:rsidR="00267FF7"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interfered (collided) with a frame transmitted by another node.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Repeater?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 repeater is a device that forwards digital signals, much like an amplifier forwards analog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signals. However, no more than four repeaters may be positioned between any pairs of hosts,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meaning that an Ethernet has a total reach of only 2,500m.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collision detection?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Ethernet, all these hosts are competing for access to the same link, and as a consequence,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they are said to be in the same collision detection.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Why Ethernet is said to be an I-persistent protocol?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An adaptor with a frame to send transmits with probability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‘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1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‘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whenever </w:t>
      </w:r>
      <w:r>
        <w:rPr>
          <w:rFonts w:ascii="Times-Roman" w:hAnsi="Times-Roman" w:cs="Times-Roman"/>
          <w:color w:val="000000"/>
          <w:sz w:val="24"/>
          <w:szCs w:val="24"/>
        </w:rPr>
        <w:t>a busy line goes idle.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functions of MAC?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MAC sub layer resolves the contention for the shared media. It contains synchronization, flag,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flow and error control specifications necessary to move information from one place to another,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as well as the physical address of the next station to receive and route a packet.</w:t>
      </w:r>
    </w:p>
    <w:p w:rsidR="00267FF7" w:rsidRDefault="00267FF7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What is Ethernet?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Ethernet is a multiple-access network, meaning that a set of nodes send and receive frames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over a shared link.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the term carrier sense in CSMA/CD?</w:t>
      </w:r>
    </w:p>
    <w:p w:rsidR="005E78BE" w:rsidRPr="00267FF7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NewRoman" w:eastAsia="TimesNewRoman" w:hAnsi="Times-Bold" w:cs="TimesNew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All the nodes can distinguish between </w:t>
      </w:r>
      <w:r w:rsidRPr="00B70113">
        <w:rPr>
          <w:rFonts w:ascii="Times New Roman" w:hAnsi="Times New Roman" w:cs="Times New Roman"/>
          <w:color w:val="000000"/>
          <w:sz w:val="24"/>
          <w:szCs w:val="24"/>
        </w:rPr>
        <w:t>idle and a busy-</w:t>
      </w:r>
      <w:r w:rsidRPr="00B70113">
        <w:rPr>
          <w:rFonts w:ascii="Times New Roman" w:eastAsia="TimesNewRoman" w:hAnsi="Times New Roman" w:cs="Times New Roman"/>
          <w:color w:val="000000"/>
          <w:sz w:val="24"/>
          <w:szCs w:val="24"/>
        </w:rPr>
        <w:t>link and “collision detect” means that a</w:t>
      </w:r>
      <w:r w:rsidR="00267FF7" w:rsidRPr="00B70113">
        <w:rPr>
          <w:rFonts w:ascii="Times New Roman" w:eastAsia="TimesNewRoman" w:hAnsi="Times New Roman" w:cs="Times New Roman"/>
          <w:color w:val="000000"/>
          <w:sz w:val="24"/>
          <w:szCs w:val="24"/>
        </w:rPr>
        <w:t xml:space="preserve"> </w:t>
      </w:r>
      <w:r w:rsidRPr="00B70113">
        <w:rPr>
          <w:rFonts w:ascii="Times New Roman" w:hAnsi="Times New Roman" w:cs="Times New Roman"/>
          <w:color w:val="000000"/>
          <w:sz w:val="24"/>
          <w:szCs w:val="24"/>
        </w:rPr>
        <w:t>node listens as it transmits and can therefore detect when a frame it is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 transmitting has</w:t>
      </w:r>
      <w:r w:rsidR="00267FF7"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interfered (collided) with a frame transmitted by another node.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Repeater?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 repeater is a device that forwards digital signals, much like an amplifier forwards analog</w:t>
      </w:r>
      <w:r w:rsidR="00B70113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signals. However, no more than four repeaters may be positioned between any pairs of hosts,meaning that an Ethernet has a total reach of only 2,500m.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collision detection?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Ethernet, all these hosts are competing for access to the same link, and as a consequence,they are said to be in the same collision detection.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Why Ethernet is said to be an I-persistent protocol?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70113">
        <w:rPr>
          <w:rFonts w:ascii="Times New Roman" w:hAnsi="Times New Roman" w:cs="Times New Roman"/>
          <w:color w:val="000000"/>
          <w:sz w:val="24"/>
          <w:szCs w:val="24"/>
        </w:rPr>
        <w:t xml:space="preserve">An adaptor with a frame to send transmits with probability </w:t>
      </w:r>
      <w:r w:rsidRPr="00B70113">
        <w:rPr>
          <w:rFonts w:ascii="Times New Roman" w:eastAsia="TimesNewRoman" w:hAnsi="Times New Roman" w:cs="Times New Roman"/>
          <w:color w:val="000000"/>
          <w:sz w:val="24"/>
          <w:szCs w:val="24"/>
        </w:rPr>
        <w:t xml:space="preserve">‘1 ‘whenever </w:t>
      </w:r>
      <w:r w:rsidRPr="00B70113">
        <w:rPr>
          <w:rFonts w:ascii="Times New Roman" w:hAnsi="Times New Roman" w:cs="Times New Roman"/>
          <w:color w:val="000000"/>
          <w:sz w:val="24"/>
          <w:szCs w:val="24"/>
        </w:rPr>
        <w:t>a busy line goes idle.</w:t>
      </w:r>
    </w:p>
    <w:p w:rsidR="00B70113" w:rsidRPr="00B70113" w:rsidRDefault="00B70113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52480" w:rsidRDefault="00352480" w:rsidP="00B70113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32"/>
          <w:szCs w:val="32"/>
          <w:u w:val="single"/>
        </w:rPr>
      </w:pPr>
    </w:p>
    <w:p w:rsidR="005E78BE" w:rsidRDefault="005E78BE" w:rsidP="00B70113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32"/>
          <w:szCs w:val="32"/>
          <w:u w:val="single"/>
        </w:rPr>
      </w:pPr>
      <w:r w:rsidRPr="00B70113">
        <w:rPr>
          <w:rFonts w:ascii="Times-Bold" w:hAnsi="Times-Bold" w:cs="Times-Bold"/>
          <w:b/>
          <w:bCs/>
          <w:color w:val="000000"/>
          <w:sz w:val="32"/>
          <w:szCs w:val="32"/>
          <w:u w:val="single"/>
        </w:rPr>
        <w:t>Unit-4</w:t>
      </w:r>
    </w:p>
    <w:p w:rsidR="00352480" w:rsidRPr="00B70113" w:rsidRDefault="00352480" w:rsidP="00B70113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32"/>
          <w:szCs w:val="32"/>
          <w:u w:val="single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Satellite?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 artificial body that is projected from earth to orbit either earth (or) another body of solar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systems. Types: Information satellites and Communication Satellites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Satellite Communication.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is defined as the use of orbiting satellites to receive, amplify and retransmit data to earth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stations.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State 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>Kepler</w:t>
      </w:r>
      <w:r>
        <w:rPr>
          <w:rFonts w:ascii="TimesNewRoman,Bold" w:eastAsia="TimesNewRoman,Bold" w:hAnsi="Times-Bold" w:cs="TimesNewRoman,Bold" w:hint="eastAsia"/>
          <w:b/>
          <w:bCs/>
          <w:color w:val="000000"/>
          <w:sz w:val="24"/>
          <w:szCs w:val="24"/>
        </w:rPr>
        <w:t>’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 xml:space="preserve">s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>first law.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states that the path followed by the satellite around the primary will be an ellipse. An ellipse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has two focal points F1 and F2. The center of mass of the two body system, termed the bary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center is always centered on one of the foci.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e = [square root of (a2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b2 ) ] / a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State 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>Kepler</w:t>
      </w:r>
      <w:r>
        <w:rPr>
          <w:rFonts w:ascii="TimesNewRoman,Bold" w:eastAsia="TimesNewRoman,Bold" w:hAnsi="Times-Bold" w:cs="TimesNewRoman,Bold" w:hint="eastAsia"/>
          <w:b/>
          <w:bCs/>
          <w:color w:val="000000"/>
          <w:sz w:val="24"/>
          <w:szCs w:val="24"/>
        </w:rPr>
        <w:t>’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 xml:space="preserve">s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>second law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states that for equal time intervals, the satellite will sweep out equal areas in its orbital plane,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focused at the barycenter.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State 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>Kepler</w:t>
      </w:r>
      <w:r>
        <w:rPr>
          <w:rFonts w:ascii="TimesNewRoman,Bold" w:eastAsia="TimesNewRoman,Bold" w:hAnsi="Times-Bold" w:cs="TimesNewRoman,Bold" w:hint="eastAsia"/>
          <w:b/>
          <w:bCs/>
          <w:color w:val="000000"/>
          <w:sz w:val="24"/>
          <w:szCs w:val="24"/>
        </w:rPr>
        <w:t>’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 xml:space="preserve">s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>third law.</w:t>
      </w:r>
    </w:p>
    <w:p w:rsidR="005E78BE" w:rsidRPr="00306068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06068">
        <w:rPr>
          <w:rFonts w:ascii="Times New Roman" w:hAnsi="Times New Roman" w:cs="Times New Roman"/>
          <w:color w:val="000000"/>
          <w:sz w:val="24"/>
          <w:szCs w:val="24"/>
        </w:rPr>
        <w:t>It states that the square of the periodic time of orbit is perpendicular to the cube of the mean</w:t>
      </w:r>
      <w:r w:rsidR="00306068" w:rsidRPr="0030606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06068">
        <w:rPr>
          <w:rFonts w:ascii="Times New Roman" w:hAnsi="Times New Roman" w:cs="Times New Roman"/>
          <w:color w:val="000000"/>
          <w:sz w:val="24"/>
          <w:szCs w:val="24"/>
        </w:rPr>
        <w:t>distance between the two bodies. a 3= 3 / n2 2 Where, n = Mean motion of the satellite in</w:t>
      </w:r>
      <w:r w:rsidR="00306068" w:rsidRPr="0030606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06068">
        <w:rPr>
          <w:rFonts w:ascii="Times New Roman" w:hAnsi="Times New Roman" w:cs="Times New Roman"/>
          <w:color w:val="000000"/>
          <w:sz w:val="24"/>
          <w:szCs w:val="24"/>
        </w:rPr>
        <w:t>rad/sec. 3 = E</w:t>
      </w:r>
      <w:r w:rsidRPr="00306068">
        <w:rPr>
          <w:rFonts w:ascii="Times New Roman" w:eastAsia="TimesNewRoman" w:hAnsi="Times New Roman" w:cs="Times New Roman"/>
          <w:color w:val="000000"/>
          <w:sz w:val="24"/>
          <w:szCs w:val="24"/>
        </w:rPr>
        <w:t>arth’s geocentric gravitational constant. With the n in radians per sec. the orbital</w:t>
      </w:r>
      <w:r w:rsidR="00306068" w:rsidRPr="0030606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06068">
        <w:rPr>
          <w:rFonts w:ascii="Times New Roman" w:hAnsi="Times New Roman" w:cs="Times New Roman"/>
          <w:color w:val="000000"/>
          <w:sz w:val="24"/>
          <w:szCs w:val="24"/>
        </w:rPr>
        <w:t>period in second is given by, P = 2 / 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apogee.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point farthest from the earth.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Perigee.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point closest from the earth.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line of apsides?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line joining the perigee and apogee through the center of the earth.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Define ascending node.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point where the orbit crosses the equatorial plane going from south to north.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descending node.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point where the orbit crosses the equatorial plane going from north to south.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Inclination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Pr="00306068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eastAsia="TimesNewRoman" w:hAnsi="Times New Roman" w:cs="Times New Roman"/>
          <w:color w:val="000000"/>
          <w:sz w:val="24"/>
          <w:szCs w:val="24"/>
        </w:rPr>
      </w:pPr>
      <w:r w:rsidRPr="00306068">
        <w:rPr>
          <w:rFonts w:ascii="Times New Roman" w:eastAsia="TimesNewRoman" w:hAnsi="Times New Roman" w:cs="Times New Roman"/>
          <w:color w:val="000000"/>
          <w:sz w:val="24"/>
          <w:szCs w:val="24"/>
        </w:rPr>
        <w:t>The angle between the orbital plane and the earth’s equatorial plane. It is measured at the</w:t>
      </w:r>
    </w:p>
    <w:p w:rsidR="005E78BE" w:rsidRPr="00306068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06068">
        <w:rPr>
          <w:rFonts w:ascii="Times New Roman" w:hAnsi="Times New Roman" w:cs="Times New Roman"/>
          <w:color w:val="000000"/>
          <w:sz w:val="24"/>
          <w:szCs w:val="24"/>
        </w:rPr>
        <w:t>ascending node from the equator to the orbit going from east to north.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mean anomaly.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gives an average value of the angular position of the satellite with reference to the perigee.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true anomaly.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It is the angle from perigee to the satellite position, measured at the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earth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’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s </w:t>
      </w:r>
      <w:r>
        <w:rPr>
          <w:rFonts w:ascii="Times-Roman" w:hAnsi="Times-Roman" w:cs="Times-Roman"/>
          <w:color w:val="000000"/>
          <w:sz w:val="24"/>
          <w:szCs w:val="24"/>
        </w:rPr>
        <w:t>center.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meant by azimuth angle?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is defined as the angle produced by intersection of local horizontal plane and the plane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passing through the earth station, the satellite and center of earth.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Give the 3 different types of applications with respect to satellite systems.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•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largest international system (Intelsat)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•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domestic satellite system (Dom sat) in U.S.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•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U.S. National oceanographic and atmospheric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administration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’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s </w:t>
      </w:r>
      <w:r>
        <w:rPr>
          <w:rFonts w:ascii="Times-Roman" w:hAnsi="Times-Roman" w:cs="Times-Roman"/>
          <w:color w:val="000000"/>
          <w:sz w:val="24"/>
          <w:szCs w:val="24"/>
        </w:rPr>
        <w:t>(NOAA)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Mention the 3 regions to allocate the frequency for satellite services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•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Region1: It covers Europe, Africa and Mongolia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•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Region2: It covers North &amp; South America and Greenland.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•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Region3: It covers Asia, Australia and South West Pacific.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Give the types of satellite services.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•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Fixed satellite service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•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Broadcasting satellite service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•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Mobile satellite service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•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Navigational satellite services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•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Meteorological satellite services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Mode-field diameter.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fundamental parameter of a single mode fiber is the mode-field diameter. This can be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determined from the mode field distribution of the fundamental LPo1 mode.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What is 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>Snell</w:t>
      </w:r>
      <w:r>
        <w:rPr>
          <w:rFonts w:ascii="TimesNewRoman,Bold" w:eastAsia="TimesNewRoman,Bold" w:hAnsi="Times-Bold" w:cs="TimesNewRoman,Bold" w:hint="eastAsia"/>
          <w:b/>
          <w:bCs/>
          <w:color w:val="000000"/>
          <w:sz w:val="24"/>
          <w:szCs w:val="24"/>
        </w:rPr>
        <w:t>’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 xml:space="preserve">s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>law?</w:t>
      </w:r>
    </w:p>
    <w:p w:rsidR="005E78BE" w:rsidRPr="00306068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06068">
        <w:rPr>
          <w:rFonts w:ascii="Times New Roman" w:hAnsi="Times New Roman" w:cs="Times New Roman"/>
          <w:color w:val="000000"/>
          <w:sz w:val="24"/>
          <w:szCs w:val="24"/>
        </w:rPr>
        <w:t xml:space="preserve">The relationship at the interface is known as </w:t>
      </w:r>
      <w:r w:rsidRPr="00306068">
        <w:rPr>
          <w:rFonts w:ascii="Times New Roman" w:eastAsia="TimesNewRoman" w:hAnsi="Times New Roman" w:cs="Times New Roman"/>
          <w:color w:val="000000"/>
          <w:sz w:val="24"/>
          <w:szCs w:val="24"/>
        </w:rPr>
        <w:t xml:space="preserve">Snell’s </w:t>
      </w:r>
      <w:r w:rsidRPr="00306068">
        <w:rPr>
          <w:rFonts w:ascii="Times New Roman" w:hAnsi="Times New Roman" w:cs="Times New Roman"/>
          <w:color w:val="000000"/>
          <w:sz w:val="24"/>
          <w:szCs w:val="24"/>
        </w:rPr>
        <w:t>law and is given by</w:t>
      </w:r>
    </w:p>
    <w:p w:rsidR="005E78BE" w:rsidRPr="00306068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eastAsia="TimesNewRoman" w:hAnsi="Times New Roman" w:cs="Times New Roman"/>
          <w:color w:val="000000"/>
          <w:sz w:val="24"/>
          <w:szCs w:val="24"/>
        </w:rPr>
      </w:pPr>
      <w:r w:rsidRPr="00306068">
        <w:rPr>
          <w:rFonts w:ascii="Times New Roman" w:eastAsia="TimesNewRoman" w:hAnsi="Times New Roman" w:cs="Times New Roman"/>
          <w:color w:val="000000"/>
          <w:sz w:val="24"/>
          <w:szCs w:val="24"/>
        </w:rPr>
        <w:t>n1sinΦ1=n2 sinΦ2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necessity of cladding for an optical fiber?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a) To provide proper light guidance inside the core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b) To avoid leakage of light from the fiber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c) To avoid mechanical strength for the fiber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d) To protect the core from scratches and other mechanical damages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uses of optical fibers?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a) To transmit the information which are in the form of coded signals of the telephone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communication, computer data, etc.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b) To transmit the optical images (Example: Endoscopy)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c) To act as a light source at the inaccessible places.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d) To act as sensors to do mechanical, electrical and magnetic measurements.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principle used in the working of fibers as light guides?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phenomenon of total internal reflection is used to guide the light in the optical fiber.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To get total internal reflection, the ray should travel from denser to rarer i.e. from core to clad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region of the fiber and the angle of incidence in the denser medium should be greater than the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critical angle of that medium.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step index and graded index fibers?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the case of graded index fiber, the refractive index of a core is a constant and is larger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than the refractive index of the cladding. The light propagation is mainly by meridional rays. In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case of graded index fiber (GRIN fiber) the r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efractive index of the </w:t>
      </w:r>
      <w:r>
        <w:rPr>
          <w:rFonts w:ascii="Times-Roman" w:hAnsi="Times-Roman" w:cs="Times-Roman"/>
          <w:color w:val="000000"/>
          <w:sz w:val="24"/>
          <w:szCs w:val="24"/>
        </w:rPr>
        <w:t>core varies parabolically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from the center of the core having maximum refractive index to the core-cladding interface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having constant minimum refractive index. Here the light propagation is by skew rays.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Why do we prefer step index single mode fiber for long distance communication?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Step index single mode fiber has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a) Low attenuation due to smaller core diameter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b) Higher bandwidth and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c) Very low dispersion.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relative refractive index difference.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Thus relative refractive index difference is the ratio between the refractive index difference (of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core and cladding) and refractive index of core.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meridional rays?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Meridional rays are the rays following Zig Zag path when they travel through fiber and for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every reflection it will cross the fiber axis.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skew rays?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Skew rays are the rays following the helical path around the fiber axis when they travel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through the fiber and they would not cross the fiber axis at any time.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conditions for total internal reflection?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a) Light should travel from denser medium to rarer medium.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b) The angle of incidence should be greater than the critical angle of the denser medium.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Give the relation between numerical aperture of skew rays and meridional rays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(N.A) skew =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cos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γ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(N.A)meridional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when the fiber is placed in air. Here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γ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is the half of the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angular change in every reflection.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cutoff wavelength of the fiber.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cutoff wavelength is defined as the minimum value of wavelength that can be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transmitted through the fiber. The wavelengths greater than the cutoff wavelength can be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transmitted.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λ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cutoff =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2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a </w:t>
      </w:r>
      <w:r>
        <w:rPr>
          <w:rFonts w:ascii="Times-Roman" w:hAnsi="Times-Roman" w:cs="Times-Roman"/>
          <w:color w:val="000000"/>
          <w:sz w:val="24"/>
          <w:szCs w:val="24"/>
        </w:rPr>
        <w:t>(N.A) / V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Mention the rule distinguishing </w:t>
      </w:r>
      <w:r>
        <w:rPr>
          <w:rFonts w:ascii="TimesNewRoman,Bold" w:eastAsia="TimesNewRoman,Bold" w:hAnsi="Times-Bold" w:cs="TimesNewRoman,Bold" w:hint="eastAsia"/>
          <w:b/>
          <w:bCs/>
          <w:color w:val="000000"/>
          <w:sz w:val="24"/>
          <w:szCs w:val="24"/>
        </w:rPr>
        <w:t>‘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>mode</w:t>
      </w:r>
      <w:r>
        <w:rPr>
          <w:rFonts w:ascii="TimesNewRoman,Bold" w:eastAsia="TimesNewRoman,Bold" w:hAnsi="Times-Bold" w:cs="TimesNewRoman,Bold" w:hint="eastAsia"/>
          <w:b/>
          <w:bCs/>
          <w:color w:val="000000"/>
          <w:sz w:val="24"/>
          <w:szCs w:val="24"/>
        </w:rPr>
        <w:t>’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 xml:space="preserve">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and </w:t>
      </w:r>
      <w:r>
        <w:rPr>
          <w:rFonts w:ascii="TimesNewRoman,Bold" w:eastAsia="TimesNewRoman,Bold" w:hAnsi="Times-Bold" w:cs="TimesNewRoman,Bold" w:hint="eastAsia"/>
          <w:b/>
          <w:bCs/>
          <w:color w:val="000000"/>
          <w:sz w:val="24"/>
          <w:szCs w:val="24"/>
        </w:rPr>
        <w:t>‘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>order</w:t>
      </w:r>
      <w:r>
        <w:rPr>
          <w:rFonts w:ascii="TimesNewRoman,Bold" w:eastAsia="TimesNewRoman,Bold" w:hAnsi="Times-Bold" w:cs="TimesNewRoman,Bold" w:hint="eastAsia"/>
          <w:b/>
          <w:bCs/>
          <w:color w:val="000000"/>
          <w:sz w:val="24"/>
          <w:szCs w:val="24"/>
        </w:rPr>
        <w:t>’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rule states that the smaller the modes propagating angle, the lower the order of the</w:t>
      </w:r>
    </w:p>
    <w:p w:rsidR="005E78BE" w:rsidRDefault="009A1683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mode. Th</w:t>
      </w:r>
      <w:r w:rsidR="005E78BE">
        <w:rPr>
          <w:rFonts w:ascii="Times-Roman" w:hAnsi="Times-Roman" w:cs="Times-Roman"/>
          <w:color w:val="000000"/>
          <w:sz w:val="24"/>
          <w:szCs w:val="24"/>
        </w:rPr>
        <w:t xml:space="preserve">us the mode traveling precisely along the </w:t>
      </w:r>
      <w:r w:rsidR="005E78BE">
        <w:rPr>
          <w:rFonts w:ascii="TimesNewRoman" w:eastAsia="TimesNewRoman" w:hAnsi="Times-Bold" w:cs="TimesNewRoman"/>
          <w:color w:val="000000"/>
          <w:sz w:val="24"/>
          <w:szCs w:val="24"/>
        </w:rPr>
        <w:t>fiber</w:t>
      </w:r>
      <w:r w:rsidR="005E78BE">
        <w:rPr>
          <w:rFonts w:ascii="TimesNewRoman" w:eastAsia="TimesNewRoman" w:hAnsi="Times-Bold" w:cs="TimesNewRoman" w:hint="eastAsia"/>
          <w:color w:val="000000"/>
          <w:sz w:val="24"/>
          <w:szCs w:val="24"/>
        </w:rPr>
        <w:t>’</w:t>
      </w:r>
      <w:r w:rsidR="005E78BE"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s central </w:t>
      </w:r>
      <w:r w:rsidR="005E78BE">
        <w:rPr>
          <w:rFonts w:ascii="Times-Roman" w:hAnsi="Times-Roman" w:cs="Times-Roman"/>
          <w:color w:val="000000"/>
          <w:sz w:val="24"/>
          <w:szCs w:val="24"/>
        </w:rPr>
        <w:t>axis is zero mode.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fiber birefringence?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Imperfections in the fiber are common such as asymmetrical lateral stress, non-circular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imperfect variations of refractive index profile. These imperfections break the circular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symmetry of ideal fiber and mode propagate with different phase velocity and the difference</w:t>
      </w:r>
      <w:r w:rsidR="0030606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between their refractive index is called fiber birefringence.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B=ko (ny-nx)</w:t>
      </w:r>
    </w:p>
    <w:p w:rsidR="008E355E" w:rsidRDefault="008E355E" w:rsidP="008E355E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32"/>
          <w:szCs w:val="32"/>
        </w:rPr>
      </w:pPr>
    </w:p>
    <w:p w:rsidR="005E78BE" w:rsidRDefault="005E78BE" w:rsidP="008E355E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32"/>
          <w:szCs w:val="32"/>
        </w:rPr>
      </w:pPr>
      <w:r>
        <w:rPr>
          <w:rFonts w:ascii="Times-Bold" w:hAnsi="Times-Bold" w:cs="Times-Bold"/>
          <w:b/>
          <w:bCs/>
          <w:color w:val="000000"/>
          <w:sz w:val="32"/>
          <w:szCs w:val="32"/>
        </w:rPr>
        <w:t>UNIT-5</w:t>
      </w:r>
    </w:p>
    <w:p w:rsidR="008E355E" w:rsidRDefault="008E355E" w:rsidP="008E355E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32"/>
          <w:szCs w:val="32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meant by frequency reuse?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If an area is served by a single Base Station, then the available spectrum can be divided into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N frequency channels that can serve N users simultaneously. If more than N users are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to be served, multiple BSs are required, and frequency channels have to be reused in different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locations. Since spectrum is limited, the same spectrum has to be used for different wireless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connections in different locations. This method of reusing the frequency is called as frequency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reuse.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trends in cellular radio systems?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trends in personal cellular radio systems are: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i. PCS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Personal Communication Services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ii.PCN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Personal Communication Networks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do you mean by forward and reverse channel?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Forward channel is a radio channel used for transmission of information from base station to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mobile. Reverse channel is a radio channel used for transmission from mobile to base station.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What is the function of control channel? What are the types?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function of control channel is to transmit call setup, call request, call initiation and Control.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There are two types of control channels,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i. Forward control channel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ii. Reverse control channel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channel assignment? What are the types?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For efficient utilization of radio spectrum a frequency reuse scheme with increasing capacity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and minimizing interference is required. For this channel assignment is used. The types of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channel assignment are.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0"/>
          <w:szCs w:val="20"/>
        </w:rPr>
        <w:t xml:space="preserve">i. </w:t>
      </w:r>
      <w:r>
        <w:rPr>
          <w:rFonts w:ascii="Times-Roman" w:hAnsi="Times-Roman" w:cs="Times-Roman"/>
          <w:color w:val="000000"/>
          <w:sz w:val="24"/>
          <w:szCs w:val="24"/>
        </w:rPr>
        <w:t>Fixed channel assignment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0"/>
          <w:szCs w:val="20"/>
        </w:rPr>
        <w:t xml:space="preserve">ii. </w:t>
      </w:r>
      <w:r>
        <w:rPr>
          <w:rFonts w:ascii="Times-Roman" w:hAnsi="Times-Roman" w:cs="Times-Roman"/>
          <w:color w:val="000000"/>
          <w:sz w:val="24"/>
          <w:szCs w:val="24"/>
        </w:rPr>
        <w:t>Dynamic channel assignment.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fixed channel assignment?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If the channels in each cell are allocated to the users within the cell, it will be called as fixed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channel assignment. If all channels are occupied, the call will be blocked.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dynamic channel assignment?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If the voice channels are not allocated permanently in a cell, it will be called as dynamic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channel assignment. In this assignment, channels are dynamically allocated to users by the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MSC.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infrared (IR) transmission?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Infrared light transmission is one of the important technologies used in wireless LAN. It is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based on the transmission of infrared light at 900 nm wavelength.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principle behind infrared technology?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Infrared technology uses diffuse light reflected at walls, furniture etc. Or directed light when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line of sight (LOS) exists between sender and receiver.</w:t>
      </w:r>
    </w:p>
    <w:p w:rsidR="008E355E" w:rsidRDefault="008E355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What are the advantages of infrared technology?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Shielding is easy and no need for license for infrared technology. Electrical devices do not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interfere with infrared transmission.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disadvantages of infrared transmission?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Low bandwidth cannot penetrate through walls or other obstacles.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Define </w:t>
      </w:r>
      <w:r>
        <w:rPr>
          <w:rFonts w:ascii="TimesNewRoman,Bold" w:eastAsia="TimesNewRoman,Bold" w:hAnsi="Times-Bold" w:cs="TimesNewRoman,Bold" w:hint="eastAsia"/>
          <w:b/>
          <w:bCs/>
          <w:color w:val="000000"/>
          <w:sz w:val="24"/>
          <w:szCs w:val="24"/>
        </w:rPr>
        <w:t>–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 xml:space="preserve">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>Spread Spectrum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Spread spectrum involves spreading the bandwidth needed to transmit data. The main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advantage of using spread spectrum is the resistance to narrow interference.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spread spectrum techniques?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There are two basic methods for spread spectrum transmissions. Direct Sequence Spread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 </w:t>
      </w:r>
      <w:r>
        <w:rPr>
          <w:rFonts w:ascii="Times-Roman" w:hAnsi="Times-Roman" w:cs="Times-Roman"/>
          <w:color w:val="000000"/>
          <w:sz w:val="24"/>
          <w:szCs w:val="24"/>
        </w:rPr>
        <w:t>Spectrum (DSSS) Frequency Hopping Spread Spectrum (FHSS)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major issues in WLAN?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Two major issues in WLAN are as follows Hidden station problem</w:t>
      </w:r>
      <w:r w:rsidR="008E355E">
        <w:rPr>
          <w:rFonts w:ascii="Times-Roman" w:hAnsi="Times-Roman" w:cs="Times-Roman"/>
          <w:color w:val="000000"/>
          <w:sz w:val="24"/>
          <w:szCs w:val="24"/>
        </w:rPr>
        <w:t>,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 Exposed station problem</w:t>
      </w:r>
      <w:r w:rsidR="008E355E"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lOMoARcPSD|28264989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List out the applications of WLAN.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Transfer of medical images Remote access to patient records Remote monitoring of patients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Remote diagnosis of patients at home or in an ambulance In telemedicine Surveillance Internet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supporting database.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IEEE 802.11?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IEEE 802.11 is the first WLAN standard that has secured the market in large extent. The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primary goal of the standard was the specification of a simple and robust that offers time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bounded and asynchronous services.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advantage of Piconet /Scatternet?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advantage of the Piconet / Scatternet scheme is that it allows many devices to share the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same physical area and make efficient use of bandwidth.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states of Bluetooth?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Bluetooth specifies four states; they are Master-M, Slave- S, Standby- SB, Parked- P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List the two major states in the operation of Bluetooth.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major states in the operation of Bluetooth are Standby state Connection state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Piconet and Scatternet?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Bluetooth specification defines a small cell called as Piconet which has up to 8 devices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grouped together. Two or more piconets grouped together know as Scatternet.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type of modulation used in Bluetooth?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Bluetooth uses Gaussian-shaped Frequency Shift Keying (GFSK) modulation with a nominal</w:t>
      </w:r>
      <w:r w:rsidR="008E355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modulation index of K = 0.3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data rate of Bluetooth?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maximum data rate is 721Mbps for asymmetric mode.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need for WIMAX?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main reason for the development of WIMAX( World Interoperability Microwave</w:t>
      </w:r>
    </w:p>
    <w:p w:rsidR="005E78BE" w:rsidRPr="000D1CB9" w:rsidRDefault="005E78BE" w:rsidP="005E7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</w:rPr>
      </w:pPr>
      <w:r>
        <w:rPr>
          <w:rFonts w:ascii="Times-Roman" w:hAnsi="Times-Roman" w:cs="Times-Roman"/>
          <w:color w:val="000000"/>
          <w:sz w:val="24"/>
          <w:szCs w:val="24"/>
        </w:rPr>
        <w:t>Access ) is the demand of high data rates not only the faster downloading</w:t>
      </w:r>
      <w:r w:rsidR="00626EEC">
        <w:rPr>
          <w:rFonts w:ascii="Times-Roman" w:hAnsi="Times-Roman" w:cs="Times-Roman"/>
          <w:color w:val="000000"/>
          <w:sz w:val="24"/>
          <w:szCs w:val="24"/>
        </w:rPr>
        <w:t>.</w:t>
      </w:r>
    </w:p>
    <w:sectPr w:rsidR="005E78BE" w:rsidRPr="000D1CB9" w:rsidSect="00DA503F">
      <w:headerReference w:type="default" r:id="rId7"/>
      <w:pgSz w:w="12240" w:h="15840"/>
      <w:pgMar w:top="2340" w:right="1440" w:bottom="540" w:left="1440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2541" w:rsidRDefault="00302541" w:rsidP="00F9556E">
      <w:pPr>
        <w:spacing w:after="0" w:line="240" w:lineRule="auto"/>
      </w:pPr>
      <w:r>
        <w:separator/>
      </w:r>
    </w:p>
  </w:endnote>
  <w:endnote w:type="continuationSeparator" w:id="1">
    <w:p w:rsidR="00302541" w:rsidRDefault="00302541" w:rsidP="00F9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,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Math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2541" w:rsidRDefault="00302541" w:rsidP="00F9556E">
      <w:pPr>
        <w:spacing w:after="0" w:line="240" w:lineRule="auto"/>
      </w:pPr>
      <w:r>
        <w:separator/>
      </w:r>
    </w:p>
  </w:footnote>
  <w:footnote w:type="continuationSeparator" w:id="1">
    <w:p w:rsidR="00302541" w:rsidRDefault="00302541" w:rsidP="00F95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556E" w:rsidRDefault="00F9556E" w:rsidP="00F9556E">
    <w:pPr>
      <w:pStyle w:val="Header"/>
      <w:ind w:left="-1080"/>
    </w:pPr>
    <w:r>
      <w:rPr>
        <w:noProof/>
      </w:rPr>
      <w:drawing>
        <wp:inline distT="0" distB="0" distL="0" distR="0">
          <wp:extent cx="7305261" cy="1083310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CEIT Letterhead Fin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261" cy="1083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880287"/>
    <w:multiLevelType w:val="hybridMultilevel"/>
    <w:tmpl w:val="54C44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D82ECE"/>
    <w:multiLevelType w:val="hybridMultilevel"/>
    <w:tmpl w:val="12AA6354"/>
    <w:lvl w:ilvl="0" w:tplc="93BAD23E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defaultTabStop w:val="720"/>
  <w:characterSpacingControl w:val="doNotCompress"/>
  <w:hdrShapeDefaults>
    <o:shapedefaults v:ext="edit" spidmax="45058"/>
  </w:hdrShapeDefaults>
  <w:footnotePr>
    <w:footnote w:id="0"/>
    <w:footnote w:id="1"/>
  </w:footnotePr>
  <w:endnotePr>
    <w:endnote w:id="0"/>
    <w:endnote w:id="1"/>
  </w:endnotePr>
  <w:compat/>
  <w:rsids>
    <w:rsidRoot w:val="00F9556E"/>
    <w:rsid w:val="000175F4"/>
    <w:rsid w:val="000310BB"/>
    <w:rsid w:val="00085593"/>
    <w:rsid w:val="000D1CB9"/>
    <w:rsid w:val="000D2DCA"/>
    <w:rsid w:val="00101993"/>
    <w:rsid w:val="00142E7F"/>
    <w:rsid w:val="001646B7"/>
    <w:rsid w:val="001808E4"/>
    <w:rsid w:val="0018198B"/>
    <w:rsid w:val="001824FF"/>
    <w:rsid w:val="001B6144"/>
    <w:rsid w:val="001E532E"/>
    <w:rsid w:val="001F26BD"/>
    <w:rsid w:val="0020148F"/>
    <w:rsid w:val="00267FF7"/>
    <w:rsid w:val="002B54E2"/>
    <w:rsid w:val="002F714E"/>
    <w:rsid w:val="00302541"/>
    <w:rsid w:val="00306068"/>
    <w:rsid w:val="003202F2"/>
    <w:rsid w:val="003415B3"/>
    <w:rsid w:val="0034459F"/>
    <w:rsid w:val="003454FB"/>
    <w:rsid w:val="00352480"/>
    <w:rsid w:val="003553BB"/>
    <w:rsid w:val="003F281E"/>
    <w:rsid w:val="00463C19"/>
    <w:rsid w:val="00470FC7"/>
    <w:rsid w:val="00495135"/>
    <w:rsid w:val="004B50CD"/>
    <w:rsid w:val="005325BF"/>
    <w:rsid w:val="00536B74"/>
    <w:rsid w:val="00550345"/>
    <w:rsid w:val="0057459F"/>
    <w:rsid w:val="00580D16"/>
    <w:rsid w:val="005B4919"/>
    <w:rsid w:val="005C4C70"/>
    <w:rsid w:val="005D6816"/>
    <w:rsid w:val="005D7792"/>
    <w:rsid w:val="005E78BE"/>
    <w:rsid w:val="006106BF"/>
    <w:rsid w:val="00610D09"/>
    <w:rsid w:val="00626EEC"/>
    <w:rsid w:val="00636601"/>
    <w:rsid w:val="00651672"/>
    <w:rsid w:val="006622BD"/>
    <w:rsid w:val="00696D9F"/>
    <w:rsid w:val="006C670A"/>
    <w:rsid w:val="00702995"/>
    <w:rsid w:val="00724DE2"/>
    <w:rsid w:val="007273D4"/>
    <w:rsid w:val="0077632A"/>
    <w:rsid w:val="007B24D0"/>
    <w:rsid w:val="007C3C81"/>
    <w:rsid w:val="007D5EEB"/>
    <w:rsid w:val="007D6484"/>
    <w:rsid w:val="007D7644"/>
    <w:rsid w:val="007F476C"/>
    <w:rsid w:val="008055AD"/>
    <w:rsid w:val="00811798"/>
    <w:rsid w:val="00856FB6"/>
    <w:rsid w:val="008C3DCE"/>
    <w:rsid w:val="008E355E"/>
    <w:rsid w:val="008E3764"/>
    <w:rsid w:val="00912617"/>
    <w:rsid w:val="00913B4C"/>
    <w:rsid w:val="009145AB"/>
    <w:rsid w:val="0091582D"/>
    <w:rsid w:val="00935E8A"/>
    <w:rsid w:val="00961DCC"/>
    <w:rsid w:val="009A1683"/>
    <w:rsid w:val="009A1EF6"/>
    <w:rsid w:val="009B5107"/>
    <w:rsid w:val="009B64F3"/>
    <w:rsid w:val="009D2C2E"/>
    <w:rsid w:val="00A04EAD"/>
    <w:rsid w:val="00A21D32"/>
    <w:rsid w:val="00A52C3C"/>
    <w:rsid w:val="00A5703E"/>
    <w:rsid w:val="00A7336C"/>
    <w:rsid w:val="00AC5B6E"/>
    <w:rsid w:val="00AE1E29"/>
    <w:rsid w:val="00AF33EA"/>
    <w:rsid w:val="00B165DE"/>
    <w:rsid w:val="00B562E9"/>
    <w:rsid w:val="00B70113"/>
    <w:rsid w:val="00B94667"/>
    <w:rsid w:val="00BA5E30"/>
    <w:rsid w:val="00BC06CA"/>
    <w:rsid w:val="00BE2B32"/>
    <w:rsid w:val="00C05A36"/>
    <w:rsid w:val="00C069F7"/>
    <w:rsid w:val="00C1207D"/>
    <w:rsid w:val="00C4186B"/>
    <w:rsid w:val="00C606D4"/>
    <w:rsid w:val="00C702D8"/>
    <w:rsid w:val="00CE0535"/>
    <w:rsid w:val="00D00639"/>
    <w:rsid w:val="00D33846"/>
    <w:rsid w:val="00D67660"/>
    <w:rsid w:val="00DA503F"/>
    <w:rsid w:val="00DE0077"/>
    <w:rsid w:val="00E00478"/>
    <w:rsid w:val="00E32008"/>
    <w:rsid w:val="00E55EFA"/>
    <w:rsid w:val="00E702D7"/>
    <w:rsid w:val="00E7313D"/>
    <w:rsid w:val="00E817A4"/>
    <w:rsid w:val="00E94634"/>
    <w:rsid w:val="00EA1260"/>
    <w:rsid w:val="00F077FF"/>
    <w:rsid w:val="00F85685"/>
    <w:rsid w:val="00F9556E"/>
    <w:rsid w:val="00FB6035"/>
    <w:rsid w:val="00FB6350"/>
    <w:rsid w:val="00FC04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38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CB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68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15</Pages>
  <Words>5539</Words>
  <Characters>31573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</dc:creator>
  <cp:lastModifiedBy>Amit Tewari</cp:lastModifiedBy>
  <cp:revision>79</cp:revision>
  <dcterms:created xsi:type="dcterms:W3CDTF">2021-12-23T04:05:00Z</dcterms:created>
  <dcterms:modified xsi:type="dcterms:W3CDTF">2025-11-08T04:06:00Z</dcterms:modified>
</cp:coreProperties>
</file>