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EC61B7" w:rsidP="36EC61B7" w:rsidRDefault="36EC61B7" w14:paraId="2A85A93E" w14:textId="62FC4BF5">
      <w:pPr>
        <w:pStyle w:val="Normal"/>
      </w:pP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Петров Д, 11МИ5, польз сценарий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-Выбор интересующей игры в меню слева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Пользователь открывает боковое меню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выбирает необходимую игру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программа загружает информацию из базы данных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программа собирает информацию в элемент </w:t>
      </w:r>
      <w:proofErr w:type="spellStart"/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>grid</w:t>
      </w:r>
      <w:proofErr w:type="spellEnd"/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>new</w:t>
      </w:r>
      <w:proofErr w:type="spellEnd"/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>
        <w:br/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Действие 2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-Просмотр необходимого факта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Пользователь выбирает один из фактов в таблице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Пользователь переход в активность с фактом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На основе информации, выбранной пользователем, программа загружает информацию из базы данных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программа отображает информацию в виде текстового ресурса и картинки </w:t>
      </w:r>
      <w:r>
        <w:br/>
      </w:r>
      <w:r>
        <w:br/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Действие 3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-Добавление в избранное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Пользователь выбирает один из фактов в таблице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Пользователь переход в активность с фактом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На основе информации, выбранной пользователем, программа загружает информацию из базы данных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программа отображает информацию в виде текстового ресурса и картинки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Пользователь нажимает на кнопку “ДОБАВИТЬ В ИЗБРАННОЕ”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Программа записывает информацию в текстовый файл </w:t>
      </w:r>
      <w:r>
        <w:br/>
      </w:r>
      <w:r>
        <w:br/>
      </w:r>
      <w:r w:rsidRPr="36EC61B7" w:rsidR="36EC61B7">
        <w:rPr>
          <w:rFonts w:ascii="Calibri" w:hAnsi="Calibri" w:eastAsia="Calibri" w:cs="Calibri"/>
          <w:noProof w:val="0"/>
          <w:sz w:val="19"/>
          <w:szCs w:val="19"/>
          <w:lang w:val="ru-RU"/>
        </w:rPr>
        <w:t>Пользователь может просматривать список "ИЗБРАННОЕ”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97DD70"/>
  <w15:docId w15:val="{5302a634-0584-4a54-8d2c-1ef20df1fc55}"/>
  <w:rsids>
    <w:rsidRoot w:val="2A97DD70"/>
    <w:rsid w:val="2A97DD70"/>
    <w:rsid w:val="36EC61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2018-10-05T15:56:47.6626400Z</dcterms:created>
  <dcterms:modified xsi:type="dcterms:W3CDTF">2018-10-05T15:57:10.4528831Z</dcterms:modified>
  <dc:creator>Даниил Петров</dc:creator>
  <lastModifiedBy>Даниил Петров</lastModifiedBy>
</coreProperties>
</file>