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Freitag, 6.11. · Paddy Fingal – die Ballade als „Ur-Ei“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Piątek, 6.11. – pomoc do lekcji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E9E6B"/>
          <w:sz w:val="20"/>
          <w:szCs w:val="20"/>
        </w:rPr>
        <w:t xml:space="preserve">Ziel: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Ich kann an Paddy Fingal mit Belegen zeigen, dass eine Ballade Merkmale von Lyrik, Epik und Dramatik hat.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Cel: Potrafię na przykładzie „Paddy Fingal“ pokazać z dowodami (strofa), że ballada ma cechy liryki, epiki i dramatu.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Przebieg: 1 Powtórka: układ rymów i pojęcia (Ü1) · 2 Ballada jako „Ur-Ei“ · 3 Ü2 Udowodnij cechy na balladzie (karteczka) · 4 Sprawdzenie celu (Zielcheck)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2E9E6B"/>
          <w:sz w:val="22"/>
          <w:szCs w:val="22"/>
        </w:rPr>
        <w:t xml:space="preserve">Ü1 · Wiederholung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powtórka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Bestimme das Reimschema von Strophe 11 und nenne die Reimart.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Erkläre in je einem Satz: Strophe · Vers · Kehrreim.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a Zapisz literami rymy w strofie 11 (wersy 51–55) i podaj niemiecką nazwę rymu (Paarreim, Kreuzreim, umarmender Reim). b Wyjaśnij w jednym zdaniu po niemiecku, co to jest Strophe, Vers i Kehrreim.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7A5BA6"/>
          <w:sz w:val="22"/>
          <w:szCs w:val="22"/>
        </w:rPr>
        <w:t xml:space="preserve">Die Ballade als „Ur-Ei“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ballada jako „prajajo“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Goethe nazwał balladę „Ur-Ei“ (prajajo): w niej są wszystkie trzy rodzaje literackie (Gattungen). Niemieckie pojęcia zostają po niemiecku – po polsku tylko wyjaśnienie:</w:t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3"/>
        <w:gridCol w:w="2300"/>
        <w:gridCol w:w="3233"/>
      </w:tblGrid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Gattung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rodzaj literacki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Lyrik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jak wiersz albo tekst piosenki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Epik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jak powieść albo relacja z meczu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Dramatik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jak scena z serialu: postacie mówią same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Erzähler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osoba (głos), która opowiada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Figur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postać w tekście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Handlung · der Höhepunkt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akcja · moment kulminacyjny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Präteritum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czas przeszły, w którym się opowiada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wörtliche Rede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dokładne słowa postaci w „…“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Spannung · der Konflikt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napięcie · konflikt (kto przeciw komu)</w:t>
            </w:r>
          </w:p>
        </w:tc>
      </w:tr>
    </w:tbl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7A5BA6"/>
          <w:sz w:val="22"/>
          <w:szCs w:val="22"/>
        </w:rPr>
        <w:t xml:space="preserve">Ü2 · Ur-Ei-Schnipsel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karteczka</w:t>
      </w: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Weise jedes Merkmal an Paddy Fingal nach. Notiere die Strophe.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Na karteczce udowodnij każdą cechę na balladzie i zapisz numer strofy (Str.). Nr 1–3 już znasz (Lyrik).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1 Ile strof i ile wersów w strofie? · 2 Jaki rym w wersach 1–4? Podaj przykład. · 3 Jakimi słowami kończy się każda strofa (Kehrreim)? · 4 Wypisz postacie (Figuren). · 5 W których strofach jest początek, Höhepunkt i koniec? · 6 W jakim czasie opowiada Erzähler? Podaj przykład. · 7 Kto mówi w wörtliche Rede i w której strofie? · *8 Kto jest przeciwko komu? Jakie pytanie trzyma w napięciu?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Zielcheck: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Ordne jede Stelle einer Gattung zu: Lyrik, Epik oder Dramatik. Begründe mit dem Merkmal.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Sprawdzenie celu: przyporządkuj trzy fragmenty (A, B, C) do Lyrik, Epik albo Dramatik i krótko uzasadnij po niemiecku, np. „…, weil …“. Potem porównaj z rozwiązaniem i popraw na zielono.</w:t>
      </w:r>
    </w:p>
    <w:sectPr>
      <w:pgSz w:w="11906" w:h="16838" w:orient="portrait"/>
      <w:pgMar w:top="450" w:right="400" w:bottom="350" w:left="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2026-10-31T11:47:42.971Z</dcterms:created>
  <dcterms:modified xsi:type="dcterms:W3CDTF">2026-10-31T11:47:42.972Z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