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Freitag, 6.11. · Paddy Fingal – die Ballade als „Ur-Ei“</w:t>
      </w:r>
      <w:r>
        <w:rPr>
          <w:rFonts w:ascii="Calibri" w:cs="Calibri" w:eastAsia="Calibri" w:hAnsi="Calibri"/>
          <w:i/>
          <w:iCs/>
          <w:color w:val="5B4A8A"/>
          <w:sz w:val="18"/>
          <w:szCs w:val="18"/>
        </w:rPr>
        <w:t xml:space="preserve">   Piątek, 6.11. – pomoc do lekcji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2E9E6B"/>
          <w:sz w:val="20"/>
          <w:szCs w:val="20"/>
        </w:rPr>
        <w:t xml:space="preserve">Ziel: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Ich kann an Paddy Fingal mit Belegen zeigen, dass eine Ballade Merkmale von Lyrik, Epik und Dramatik hat.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Cel: Potrafię na przykładzie „Paddy Fingal“ pokazać z dowodami (strofa), że ballada ma cechy liryki, epiki i dramatu.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Przebieg: 1 Powtórka: układ rymów i pojęcia (Ü1) · 2 Ballada jako „Ur-Ei“: trzy krótkie teksty o treningu · 3 Ü2 Udowodnij cechy na balladzie (karteczka) · 4 Sprawdzenie celu (Zielcheck)</w:t>
      </w:r>
    </w:p>
    <w:p>
      <w:pPr>
        <w:keepNext/>
        <w:spacing w:after="10" w:before="60"/>
      </w:pPr>
      <w:r>
        <w:rPr>
          <w:rFonts w:ascii="Cambria" w:cs="Cambria" w:eastAsia="Cambria" w:hAnsi="Cambria"/>
          <w:b/>
          <w:bCs/>
          <w:color w:val="2E9E6B"/>
          <w:sz w:val="22"/>
          <w:szCs w:val="22"/>
        </w:rPr>
        <w:t xml:space="preserve">Ü1 · Wiederholung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   powtórka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Bestimme das Reimschema von Strophe 11 und nenne die Reimart.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Erkläre in je einem Satz: Strophe · Vers · Kehrreim.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a Zapisz literami rymy w strofie 11 (wersy 51–55) i podaj niemiecką nazwę rymu (Paarreim, Kreuzreim, umarmender Reim). b Wyjaśnij w jednym zdaniu po niemiecku, co to jest Strophe, Vers i Kehrreim.</w:t>
      </w:r>
    </w:p>
    <w:p>
      <w:pPr>
        <w:keepNext/>
        <w:spacing w:after="10" w:before="60"/>
      </w:pPr>
      <w:r>
        <w:rPr>
          <w:rFonts w:ascii="Cambria" w:cs="Cambria" w:eastAsia="Cambria" w:hAnsi="Cambria"/>
          <w:b/>
          <w:bCs/>
          <w:color w:val="7A5BA6"/>
          <w:sz w:val="22"/>
          <w:szCs w:val="22"/>
        </w:rPr>
        <w:t xml:space="preserve">Die Ballade als „Ur-Ei“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   ballada jako „prajajo“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Goethe nazwał balladę „Ur-Ei“ (prajajo): w niej są wszystkie trzy rodzaje literackie (Gattungen). Niemieckie pojęcia zostają po niemiecku – po polsku tylko wyjaśnienie:</w:t>
      </w:r>
    </w:p>
    <w:tbl>
      <w:tblPr>
        <w:tblW w:type="dxa" w:w="11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33"/>
        <w:gridCol w:w="2300"/>
        <w:gridCol w:w="3233"/>
      </w:tblGrid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Gattung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rodzaj literacki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Lyrik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jak wiersz albo tekst piosenki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Epik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jest narrator (Erzähler), który opowiada – w 3. osobie albo w 1. osobie (Ich-Erzähler)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Dramatik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nie ma narratora – postacie mówią same, jak na scenie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Erzähler · der Ich-Erzähler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narrator · narrator w 1. osobie („ich“)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Figur · die Figurenrede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postać · słowa postaci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Handlung · der Höhepunkt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akcja · moment kulminacyjny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Präteritum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czas przeszły, w którym się opowiada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wörtliche Rede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słowa postaci w „…“ – są w epice i w dramacie!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Spannung · der Konflikt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napięcie · konflikt (kto przeciw komu)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Regieanweisung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wskazówka w nawiasie, co robi postać (w dramacie)</w:t>
            </w:r>
          </w:p>
        </w:tc>
        <w:tc>
          <w:tcPr>
            <w:tcW w:type="dxa" w:w="23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einleiten</w:t>
            </w:r>
          </w:p>
        </w:tc>
        <w:tc>
          <w:tcPr>
            <w:tcW w:type="dxa" w:w="323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15"/>
              <w:left w:type="dxa" w:w="60"/>
              <w:bottom w:type="dxa" w:w="1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333333"/>
                <w:sz w:val="19"/>
                <w:szCs w:val="19"/>
              </w:rPr>
              <w:t xml:space="preserve">wprowadzić (np. „…“, rief mein Trainer)</w:t>
            </w:r>
          </w:p>
        </w:tc>
      </w:tr>
    </w:tbl>
    <w:p>
      <w:pPr>
        <w:spacing w:after="0" w:before="3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Ein Training – drei Gattungen: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Welcher Text ist Lyrik, Epik, Dramatik? Woran erkennst du das?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Na prezentacji ta sama sytuacja z treningu jest trzy razy: A, B, C. Z sąsiadem przyporządkuj teksty i zapisz jedną cechę. Wskazówka: Kto tu opowiada – i czy w ogóle jest narrator? Ważne: słowa postaci (wörtliche Rede) są i w epice, i w dramacie. O gatunku decyduje, czy jest narrator.</w:t>
      </w:r>
    </w:p>
    <w:p>
      <w:pPr>
        <w:keepNext/>
        <w:spacing w:after="10" w:before="60"/>
      </w:pPr>
      <w:r>
        <w:rPr>
          <w:rFonts w:ascii="Cambria" w:cs="Cambria" w:eastAsia="Cambria" w:hAnsi="Cambria"/>
          <w:b/>
          <w:bCs/>
          <w:color w:val="7A5BA6"/>
          <w:sz w:val="22"/>
          <w:szCs w:val="22"/>
        </w:rPr>
        <w:t xml:space="preserve">Ü2 · Ur-Ei-Schnipsel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   karteczka</w:t>
      </w:r>
    </w:p>
    <w:p>
      <w:pPr>
        <w:spacing w:after="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Weise jedes Merkmal an Paddy Fingal nach. Notiere die Strophe.</w:t>
      </w:r>
    </w:p>
    <w:p>
      <w:pPr>
        <w:spacing w:after="1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Na karteczce udowodnij każdą cechę na balladzie i zapisz numer strofy (Str.). Nr 1–3 już znasz (Lyrik).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1 Ile strof i ile wersów w strofie? · 2 Jaki rym w wersach 1–4? Podaj przykład. · 3 Jakimi słowami kończy się każda strofa (Kehrreim)? · 4 Wypisz postacie (Figuren). · 5 W których strofach jest początek, Höhepunkt i koniec? · 6 Czy to Er- czy Ich-Erzähler? W jakim czasie opowiada? Gdzie narrator wprowadza słowa postaci (strofa, wers)? · 7 Która cała strofa to tylko słowa postaci, bez narratora? Kto mówi? · *8 Kto jest przeciwko komu? Jakie pytanie trzyma w napięciu?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Zielcheck: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Ordne jede Stelle einer Gattung zu: Lyrik, Epik oder Dramatik. Begründe mit dem Merkmal. D: Epik oder Dramatik?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B4A8A"/>
          <w:sz w:val="19"/>
          <w:szCs w:val="19"/>
        </w:rPr>
        <w:t xml:space="preserve">PL: </w:t>
      </w:r>
      <w:r>
        <w:rPr>
          <w:rFonts w:ascii="Calibri" w:cs="Calibri" w:eastAsia="Calibri" w:hAnsi="Calibri"/>
          <w:i/>
          <w:iCs/>
          <w:color w:val="5B4A8A"/>
          <w:sz w:val="19"/>
          <w:szCs w:val="19"/>
        </w:rPr>
        <w:t xml:space="preserve">Sprawdzenie celu: przyporządkuj fragmenty A, B, C do Lyrik, Epik albo Dramatik i krótko uzasadnij po niemiecku, np. „…, weil …“. D to zadanie sprawdzające (Prüfstein): Epik czy Dramatik? Pomyśl, czy jest narrator. Potem porównaj z rozwiązaniem i popraw na zielono.</w:t>
      </w:r>
    </w:p>
    <w:sectPr>
      <w:pgSz w:w="11906" w:h="16838" w:orient="portrait"/>
      <w:pgMar w:top="450" w:right="400" w:bottom="350" w:left="4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9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7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1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33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5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2026-10-31T12:03:44.887Z</dcterms:created>
  <dcterms:modified xsi:type="dcterms:W3CDTF">2026-10-31T12:03:44.887Z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