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TAFELSKRIPT FÜR DIE LEHRKRAFT · EINZELSTUNDE (45 MIN.) · PLANUNGSMODELL AVIVA · MIT PRÄSENTATION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Paddy Fingal – Lesetechniken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40"/>
              <w:left w:type="dxa" w:w="180"/>
              <w:bottom w:type="dxa" w:w="1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Bezug: 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Einstieg in die Balladen-Einheit mit „Paddy Fingal“ (Wilhelm Brandes, Lehrbuch S. 136 f.). Es geht um einen ersten Leseeindruck, den ungefähren Inhalt und die drei Lesetechniken. LB-Aufgabe 1 ist kein Muss (mit * markiert). Aus der Rückmeldung zum Unterrichtsbesuch: Ziel und Ablauf transparent, jeder hat in jeder Phase einen eigenen Auftrag.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Lernziel: </w:t>
      </w:r>
      <w:r>
        <w:rPr>
          <w:rFonts w:ascii="Calibri" w:cs="Calibri" w:eastAsia="Calibri" w:hAnsi="Calibri"/>
          <w:i/>
          <w:iCs/>
          <w:color w:val="000000"/>
          <w:sz w:val="21"/>
          <w:szCs w:val="21"/>
        </w:rPr>
        <w:t xml:space="preserve">Ich kann je nach Leseziel überfliegend, orientierend oder genau lesen und meinen ersten Eindruck von einer Ballade begründen.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Antwort auf „Was habt ihr heute gelernt?“: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„Es gibt drei Lesetechniken: überfliegen, um zu wissen, worum es geht – orientierend lesen, um eine Information zu finden – genau lesen, um alles zu verstehen. Paddy Fingal ist eine lustige Ballade über einen Riesen, der sich mit einer List rettet.“</w:t>
      </w:r>
    </w:p>
    <w:p>
      <w:pPr>
        <w:keepNext/>
        <w:spacing w:after="60" w:before="120"/>
      </w:pPr>
      <w:r>
        <w:rPr>
          <w:rFonts w:ascii="Cambria" w:cs="Cambria" w:eastAsia="Cambria" w:hAnsi="Cambria"/>
          <w:b/>
          <w:bCs/>
          <w:color w:val="1E2761"/>
          <w:sz w:val="23"/>
          <w:szCs w:val="23"/>
        </w:rPr>
        <w:t xml:space="preserve">Ablauf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3400"/>
        <w:gridCol w:w="4606"/>
      </w:tblGrid>
      <w:tr>
        <w:trPr>
          <w:cantSplit/>
          <w:trHeight w:val="42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Zeit</w:t>
            </w:r>
          </w:p>
        </w:tc>
        <w:tc>
          <w:tcPr>
            <w:tcW w:type="dxa" w:w="1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AVIVA</w:t>
            </w:r>
          </w:p>
        </w:tc>
        <w:tc>
          <w:tcPr>
            <w:tcW w:type="dxa" w:w="3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4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Alle Schüler …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4′</w:t>
            </w:r>
          </w:p>
        </w:tc>
        <w:tc>
          <w:tcPr>
            <w:tcW w:type="dxa" w:w="1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A</w:t>
            </w:r>
          </w:p>
        </w:tc>
        <w:tc>
          <w:tcPr>
            <w:tcW w:type="dxa" w:w="3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Ankommen: Wer ist Paddy Fingal?</w:t>
            </w:r>
          </w:p>
        </w:tc>
        <w:tc>
          <w:tcPr>
            <w:tcW w:type="dxa" w:w="4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schreiben eine Vermutung zum Titel und Bild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4′</w:t>
            </w:r>
          </w:p>
        </w:tc>
        <w:tc>
          <w:tcPr>
            <w:tcW w:type="dxa" w:w="1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V</w:t>
            </w:r>
          </w:p>
        </w:tc>
        <w:tc>
          <w:tcPr>
            <w:tcW w:type="dxa" w:w="3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Vorwissen: Wie lest ihr?</w:t>
            </w:r>
          </w:p>
        </w:tc>
        <w:tc>
          <w:tcPr>
            <w:tcW w:type="dxa" w:w="4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ordnen drei Situationen eine Leseweise zu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6′</w:t>
            </w:r>
          </w:p>
        </w:tc>
        <w:tc>
          <w:tcPr>
            <w:tcW w:type="dxa" w:w="1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I</w:t>
            </w:r>
          </w:p>
        </w:tc>
        <w:tc>
          <w:tcPr>
            <w:tcW w:type="dxa" w:w="3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Merksatz 1: Lesetechniken</w:t>
            </w:r>
          </w:p>
        </w:tc>
        <w:tc>
          <w:tcPr>
            <w:tcW w:type="dxa" w:w="4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schreiben ab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22′</w:t>
            </w:r>
          </w:p>
        </w:tc>
        <w:tc>
          <w:tcPr>
            <w:tcW w:type="dxa" w:w="1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V</w:t>
            </w:r>
          </w:p>
        </w:tc>
        <w:tc>
          <w:tcPr>
            <w:tcW w:type="dxa" w:w="3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Ü1 Paddy Fingal lesen</w:t>
            </w:r>
          </w:p>
        </w:tc>
        <w:tc>
          <w:tcPr>
            <w:tcW w:type="dxa" w:w="4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überfliegen – zuhören und Kehrreim mitsprechen – orientierend – genau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5′</w:t>
            </w:r>
          </w:p>
        </w:tc>
        <w:tc>
          <w:tcPr>
            <w:tcW w:type="dxa" w:w="1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A</w:t>
            </w:r>
          </w:p>
        </w:tc>
        <w:tc>
          <w:tcPr>
            <w:tcW w:type="dxa" w:w="3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Auswerten: Ziel erreicht?</w:t>
            </w:r>
          </w:p>
        </w:tc>
        <w:tc>
          <w:tcPr>
            <w:tcW w:type="dxa" w:w="4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lösen drei Situationen, schreiben „Heute habe ich gelernt, …“</w:t>
            </w:r>
          </w:p>
        </w:tc>
      </w:tr>
    </w:tbl>
    <w:p>
      <w:pPr>
        <w:spacing w:after="60" w:before="80"/>
      </w:pPr>
      <w:r>
        <w:rPr>
          <w:rFonts w:ascii="Calibri" w:cs="Calibri" w:eastAsia="Calibri" w:hAnsi="Calibri"/>
          <w:b/>
          <w:bCs/>
          <w:color w:val="D9534F"/>
          <w:sz w:val="21"/>
          <w:szCs w:val="21"/>
        </w:rPr>
        <w:t xml:space="preserve">Puffer: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4 Minuten. Mit * markiert: Frage 5 in Ü1 b) und LB-Aufgabe 1 (Fragen beantworten, mündlich nacherzählen) – nur wenn Zeit bleibt, sonst nächste Stunde.</w:t>
      </w:r>
    </w:p>
    <w:p>
      <w:pPr>
        <w:keepNext/>
        <w:spacing w:after="60" w:before="120"/>
      </w:pPr>
      <w:r>
        <w:rPr>
          <w:rFonts w:ascii="Cambria" w:cs="Cambria" w:eastAsia="Cambria" w:hAnsi="Cambria"/>
          <w:b/>
          <w:bCs/>
          <w:color w:val="1E2761"/>
          <w:sz w:val="23"/>
          <w:szCs w:val="23"/>
        </w:rPr>
        <w:t xml:space="preserve">So sieht das Heft am Ende aus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906"/>
      </w:tblGrid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Einheit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Leute, höret die Geschicht’ – Balladen (neue Seite)</w:t>
            </w:r>
          </w:p>
        </w:tc>
      </w:tr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Überschrift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Paddy Fingal – Lesetechniken · Datum rechts</w:t>
            </w:r>
          </w:p>
        </w:tc>
      </w:tr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Heft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Vermutung zum Titel · Wie lest ihr? (A, B, C)</w:t>
            </w:r>
          </w:p>
        </w:tc>
      </w:tr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Merksatz 1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Lesetechniken (rot umrahmt)</w:t>
            </w:r>
          </w:p>
        </w:tc>
      </w:tr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Ü1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Schnipsel „Paddy Fingal lesen“ (eingeklebt und bearbeitet)</w:t>
            </w:r>
          </w:p>
        </w:tc>
      </w:tr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Abschluss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„Heute habe ich gelernt, …“</w:t>
            </w:r>
          </w:p>
        </w:tc>
      </w:tr>
    </w:tbl>
    <w:p>
      <w:pPr>
        <w:spacing w:after="40" w:before="1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Material: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Lehrbuch S. 136 f. · Präsentation „Lesetechniken“ (Merksatz und Aufgaben, Lösungen in den Notizen) · Druckvorlage: Ü1 (1 pro A4, viel Schreibplatz) · Methodenkarte „Chorisches Lesen“.</w:t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Ankommen und einstimmen: Wer ist Paddy Fingal?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4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„Ab heute geht es um Balladen. Auf der Folie seht ihr unser Ziel und den Ablauf. Neue Heftseite: Leute, höret die Geschicht’ – Balladen. Darunter: Paddy Fingal – Lesetechniken. Lehrbuch Seite 136. Schaut nur auf den Titel und das erste Bild. Schreibt einen Satz: Wer ist Paddy Fingal?“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Zwei Vermutungen vorlesen lassen (Riese, Seemann, Raufbold …).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1E2761" w:sz="12"/>
                    <w:left w:val="single" w:color="1E2761" w:sz="12"/>
                    <w:bottom w:val="single" w:color="1E2761" w:sz="12"/>
                    <w:right w:val="single" w:color="1E2761" w:sz="12"/>
                  </w:tcBorders>
                  <w:shd w:fill="1E2761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FOLIE · Folie 2 · Ziel und Ablauf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1E2761" w:sz="12"/>
                    <w:left w:val="single" w:color="1E2761" w:sz="12"/>
                    <w:bottom w:val="single" w:color="1E2761" w:sz="12"/>
                    <w:right w:val="single" w:color="1E2761" w:sz="12"/>
                  </w:tcBorders>
                  <w:shd w:fill="F4F7FD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Ziel: Ich kann je nach Leseziel überfliegend, orientierend oder genau lesen und meinen ersten Eindruck begründen.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Ablauf: 1 Wer ist Paddy Fingal? · 2 Wie lest ihr? · 3 Merksatz 1 · 4 Ü1 Paddy Fingal lesen (5 *) · 5 Was habe ich gelernt? · * LB-Aufgabe 1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V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Vorwissen aktivieren: Wie lest ihr?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4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arbeitet ihr allein. Auf der Folie stehen drei Situationen. Schreibt ins Heft: Wie lest ihr – schnell drüber, gezielt suchen oder langsam Wort für Wort? Eine Minute. Dann vergleicht ihr zu zweit.“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1E2761" w:sz="12"/>
                    <w:left w:val="single" w:color="1E2761" w:sz="12"/>
                    <w:bottom w:val="single" w:color="1E2761" w:sz="12"/>
                    <w:right w:val="single" w:color="1E2761" w:sz="12"/>
                  </w:tcBorders>
                  <w:shd w:fill="1E2761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FOLIE · Folie 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1E2761" w:sz="12"/>
                    <w:left w:val="single" w:color="1E2761" w:sz="12"/>
                    <w:bottom w:val="single" w:color="1E2761" w:sz="12"/>
                    <w:right w:val="single" w:color="1E2761" w:sz="12"/>
                  </w:tcBorders>
                  <w:shd w:fill="F4F7FD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A  Ausschreibung für ein Turnier: Du suchst nur deine Startzeit.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B  Du blätterst in einem Buch und willst wissen, worum es in einem Kapitel geht.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C  Eine neue Regel für deinen Sport, die du genau verstehen musst.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A gezielt suchen · B schnell drüber · C langsam, Wort für Wort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I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Informieren: Merksatz 1 Lesetechniken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6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schreibt ab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schreibt ihr ab: Merksatz 1. Rot umrahmen.“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Rückbezug: A = orientierend, B = überfliegend, C = genau.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1E2761" w:sz="12"/>
                    <w:left w:val="single" w:color="1E2761" w:sz="12"/>
                    <w:bottom w:val="single" w:color="1E2761" w:sz="12"/>
                    <w:right w:val="single" w:color="1E2761" w:sz="12"/>
                  </w:tcBorders>
                  <w:shd w:fill="1E2761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FOLIE · Folie 5 · Merksatz 1 – abschreiben, rot umrahmen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1E2761" w:sz="12"/>
                    <w:left w:val="single" w:color="1E2761" w:sz="12"/>
                    <w:bottom w:val="single" w:color="1E2761" w:sz="12"/>
                    <w:right w:val="single" w:color="1E2761" w:sz="12"/>
                  </w:tcBorders>
                  <w:shd w:fill="F4F7FD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Je nach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Leseziel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lese ich unterschiedlich:</w:t>
                  </w:r>
                </w:p>
                <w:p>
                  <w:pPr>
                    <w:spacing w:after="2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überfliegend: 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schnell über den Text (Überschrift, Anfang, Ende, auffällige Wörter) – ich will wissen, worum es geht.</w:t>
                  </w:r>
                </w:p>
                <w:p>
                  <w:pPr>
                    <w:spacing w:after="2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orientierend: 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gezielt suchen, den Rest überspringen – ich will eine bestimmte Information finden.</w:t>
                  </w:r>
                </w:p>
                <w:p>
                  <w:pPr>
                    <w:spacing w:after="4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genau: 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Satz für Satz, Unbekanntes klären, Randnotizen machen – ich will alles verstehen.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Wofür? 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Ich spare Zeit und finde, was ich brauche – die Startzeit in der Ausschreibung genauso wie die wichtige Stelle in einer Ballade.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Test: 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Frag dich vor dem Lesen: Will ich einen Überblick, eine Information oder alles verstehen?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V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Verarbeiten: Ü1 Paddy Fingal lesen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22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„Klebt den Schnipsel Ü1 ein. Teil a: überfliegen. Ihr habt genau eine Minute für beide Seiten. Start! … Stopp. Buch zu. Schreibt einen Satz: In der Ballade geht es um …“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Zeit laut stoppen – Überfliegen funktioniert nur mit echter Zeitgrenze.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z. B.: In der Ballade geht es um den Riesen Paddy Fingal und einen noch größeren Schotten, vor dem er sich versteckt.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macht mündlich mit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„Stifte liegen. Ich lese euch die Ballade vor. Jede Strophe endet mit Paddy Fingal. Diese letzte Zeile sprecht ihr alle zusammen mit.“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Methodenkarte „Chorisches Lesen“: Lehrkraft liest die Strophen, die Klasse spricht den Kehrreim (letzte Zeile jeder Strophe) im Chor. Vorher Tempo und Lautstärke kurz festlegen.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Danach schreiben alle in Ü1: Wie wirkt die Ballade auf dich – lustig, spannend oder unheimlich? Begründe in einem Satz. Zwei Schüler lesen vor.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„Teil b: orientierend lesen. Ihr sucht nur die Antworten – nicht alles lesen! Notiert auch die Strophe. Sechs Minuten. Wer fertig ist, macht Frage 5.“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1E2761" w:sz="12"/>
                    <w:left w:val="single" w:color="1E2761" w:sz="12"/>
                    <w:bottom w:val="single" w:color="1E2761" w:sz="12"/>
                    <w:right w:val="single" w:color="1E2761" w:sz="12"/>
                  </w:tcBorders>
                  <w:shd w:fill="1E2761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FOLIE · Folie 8 · Ü1 b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1E2761" w:sz="12"/>
                    <w:left w:val="single" w:color="1E2761" w:sz="12"/>
                    <w:bottom w:val="single" w:color="1E2761" w:sz="12"/>
                    <w:right w:val="single" w:color="1E2761" w:sz="12"/>
                  </w:tcBorders>
                  <w:shd w:fill="F4F7FD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1 Wie lang ist Paddys Bart? · 2 Woher kommt der Fremde? · 3 Wie heißt Paddys Frau? · 4 Was guckt aus dem Bett heraus? · 5* Was ist eine Furt?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1 sechs Ellen (Str. 1) · 2 aus Schottland (Str. 2) · 3 Schaya (Str. 4) · 4 nur seine Nase (Str. 5) · *5 eine flache Stelle in einem Fluss oder Bach (Worterklärung 7 – Fußnoten nutzen!)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„Teil c: genau lesen. Strophe 7 bis 9, Satz für Satz. Notiert zu jeder Strophe einen Stichpunkt. Dann beantwortet: Warum läuft der Schotte weg? Fünf Minuten.“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Str. 7: Schaya warnt: Paddys Kind schläft. · Str. 8: Der Schotte schaut ins Bett und sieht die riesige Nase. · Str. 9: Er denkt: Wenn schon das Baby so groß ist, wie groß ist dann der Vater? · Warum? Schayas List: Sie gibt Paddy als Baby aus – der Schotte bekommt Angst vor dem „Vater“.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zu zweit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„Vergleicht zu zweit a, b und c. Verbessert mit Grün.“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Danach Frage c) im Plenum: ein Schüler erklärt die List.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Auswerten: Ziel erreicht?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5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„Drei Situationen auf der Folie. Schreibt ins Heft: Welche Lesetechnik passt? Eine Minute.“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1E2761" w:sz="12"/>
                    <w:left w:val="single" w:color="1E2761" w:sz="12"/>
                    <w:bottom w:val="single" w:color="1E2761" w:sz="12"/>
                    <w:right w:val="single" w:color="1E2761" w:sz="12"/>
                  </w:tcBorders>
                  <w:shd w:fill="1E2761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FOLIE · Folie 11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1E2761" w:sz="12"/>
                    <w:left w:val="single" w:color="1E2761" w:sz="12"/>
                    <w:bottom w:val="single" w:color="1E2761" w:sz="12"/>
                    <w:right w:val="single" w:color="1E2761" w:sz="12"/>
                  </w:tcBorders>
                  <w:shd w:fill="F4F7FD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1  Du willst wissen, ob ein Zeitungsartikel über deinen Verein berichtet.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2  Du suchst, wie lang Paddys Bart ist.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3  Du sollst erklären, warum der Schotte wegläuft.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1 überfliegend · 2 orientierend · 3 genau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macht mündlich mit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„Schaut auf unser Ziel. Habt ihr es erreicht? Schreibt: Heute habe ich gelernt, …“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Zwei Schüler lesen vor.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* Wenn Zeit bleibt: LB-Aufgabe 1 b – ein Schüler erzählt die Ballade mündlich nach (Titel, Autor, Reihenfolge, nichts dazuerfinden).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sectPr>
      <w:headerReference w:type="default" r:id="rId7"/>
      <w:footerReference w:type="default" r:id="rId8"/>
      <w:pgSz w:w="11906" w:h="16838" w:orient="portrait"/>
      <w:pgMar w:top="900" w:right="850" w:bottom="800" w:left="85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Tafelskript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206"/>
      </w:tabs>
    </w:pPr>
    <w:r>
      <w:rPr>
        <w:rFonts w:ascii="Calibri" w:cs="Calibri" w:eastAsia="Calibri" w:hAnsi="Calibri"/>
        <w:color w:val="5B6B8C"/>
        <w:sz w:val="17"/>
        <w:szCs w:val="17"/>
      </w:rPr>
      <w:t xml:space="preserve">Deutsch · Klasse 7A · Balladen · Paddy Fingal</w:t>
    </w:r>
    <w:r>
      <w:rPr>
        <w:rFonts w:ascii="Calibri" w:cs="Calibri" w:eastAsia="Calibri" w:hAnsi="Calibri"/>
        <w:color w:val="5B6B8C"/>
        <w:sz w:val="17"/>
        <w:szCs w:val="17"/>
      </w:rPr>
      <w:t xml:space="preserve">	für die Lehrkraft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2026-10-13T19:41:10.639Z</dcterms:created>
  <dcterms:modified xsi:type="dcterms:W3CDTF">2026-10-13T19:41:10.639Z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