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50"/>
              <w:bottom w:type="dxa" w:w="14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26"/>
                <w:szCs w:val="26"/>
              </w:rPr>
              <w:t xml:space="preserve"/>
            </w: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am Zeitstrahl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Trage für jede Zeitform ihren Namen, den Bauplan und einen Beispielsatz von der Tafel ein.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2"/>
                <w:szCs w:val="22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2"/>
                <w:szCs w:val="22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und unterstreiche ein finites Verb ohne Hilfsverb.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70"/>
              <w:gridCol w:w="2070"/>
              <w:gridCol w:w="2070"/>
              <w:gridCol w:w="2070"/>
              <w:gridCol w:w="2126"/>
            </w:tblGrid>
            <w:tr>
              <w:trPr>
                <w:cantSplit/>
                <w:trHeight w:val="420" w:hRule="atLeast"/>
              </w:trPr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2"/>
                      <w:szCs w:val="22"/>
                    </w:rPr>
                    <w:t xml:space="preserve">vorher</w:t>
                  </w:r>
                </w:p>
              </w:tc>
              <w:tc>
                <w:tcPr>
                  <w:tcW w:type="dxa" w:w="4140"/>
                  <w:gridSpan w:val="2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2"/>
                      <w:szCs w:val="22"/>
                    </w:rPr>
                    <w:t xml:space="preserve">Vergangenheit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2"/>
                      <w:szCs w:val="22"/>
                    </w:rPr>
                    <w:t xml:space="preserve">jetzt</w:t>
                  </w:r>
                </w:p>
              </w:tc>
              <w:tc>
                <w:tcPr>
                  <w:tcW w:type="dxa" w:w="212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2"/>
                      <w:szCs w:val="22"/>
                    </w:rPr>
                    <w:t xml:space="preserve">Zukunft  ▶</w:t>
                  </w:r>
                </w:p>
              </w:tc>
            </w:tr>
            <w:tr>
              <w:trPr>
                <w:cantSplit/>
                <w:trHeight w:val="820" w:hRule="exact"/>
              </w:trPr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  <w:tc>
                <w:tcPr>
                  <w:tcW w:type="dxa" w:w="212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</w:tr>
            <w:tr>
              <w:trPr>
                <w:cantSplit/>
                <w:trHeight w:val="1050" w:hRule="exact"/>
              </w:trPr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  <w:tc>
                <w:tcPr>
                  <w:tcW w:type="dxa" w:w="212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</w:tr>
            <w:tr>
              <w:trPr>
                <w:cantSplit/>
                <w:trHeight w:val="3500" w:hRule="exact"/>
              </w:trPr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  <w:tc>
                <w:tcPr>
                  <w:tcW w:type="dxa" w:w="212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</w:tr>
          </w:tbl>
          <w:p/>
        </w:tc>
      </w:tr>
    </w:tbl>
    <w:p>
      <w:pPr>
        <w:spacing w:after="80" w:before="8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50"/>
              <w:bottom w:type="dxa" w:w="14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26"/>
                <w:szCs w:val="26"/>
              </w:rPr>
              <w:t xml:space="preserve"/>
            </w: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am Zeitstrahl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Trage für jede Zeitform ihren Namen, den Bauplan und einen Beispielsatz von der Tafel ein.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2"/>
                <w:szCs w:val="22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2"/>
                <w:szCs w:val="22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und unterstreiche ein finites Verb ohne Hilfsverb.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70"/>
              <w:gridCol w:w="2070"/>
              <w:gridCol w:w="2070"/>
              <w:gridCol w:w="2070"/>
              <w:gridCol w:w="2126"/>
            </w:tblGrid>
            <w:tr>
              <w:trPr>
                <w:cantSplit/>
                <w:trHeight w:val="420" w:hRule="atLeast"/>
              </w:trPr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2"/>
                      <w:szCs w:val="22"/>
                    </w:rPr>
                    <w:t xml:space="preserve">vorher</w:t>
                  </w:r>
                </w:p>
              </w:tc>
              <w:tc>
                <w:tcPr>
                  <w:tcW w:type="dxa" w:w="4140"/>
                  <w:gridSpan w:val="2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2"/>
                      <w:szCs w:val="22"/>
                    </w:rPr>
                    <w:t xml:space="preserve">Vergangenheit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2"/>
                      <w:szCs w:val="22"/>
                    </w:rPr>
                    <w:t xml:space="preserve">jetzt</w:t>
                  </w:r>
                </w:p>
              </w:tc>
              <w:tc>
                <w:tcPr>
                  <w:tcW w:type="dxa" w:w="212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2"/>
                      <w:szCs w:val="22"/>
                    </w:rPr>
                    <w:t xml:space="preserve">Zukunft  ▶</w:t>
                  </w:r>
                </w:p>
              </w:tc>
            </w:tr>
            <w:tr>
              <w:trPr>
                <w:cantSplit/>
                <w:trHeight w:val="820" w:hRule="exact"/>
              </w:trPr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  <w:tc>
                <w:tcPr>
                  <w:tcW w:type="dxa" w:w="212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Zeitform</w:t>
                  </w:r>
                </w:p>
              </w:tc>
            </w:tr>
            <w:tr>
              <w:trPr>
                <w:cantSplit/>
                <w:trHeight w:val="1050" w:hRule="exact"/>
              </w:trPr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  <w:tc>
                <w:tcPr>
                  <w:tcW w:type="dxa" w:w="212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Bauplan</w:t>
                  </w:r>
                </w:p>
              </w:tc>
            </w:tr>
            <w:tr>
              <w:trPr>
                <w:cantSplit/>
                <w:trHeight w:val="3500" w:hRule="exact"/>
              </w:trPr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  <w:tc>
                <w:tcPr>
                  <w:tcW w:type="dxa" w:w="207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  <w:tc>
                <w:tcPr>
                  <w:tcW w:type="dxa" w:w="212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50"/>
                    <w:left w:type="dxa" w:w="80"/>
                    <w:bottom w:type="dxa" w:w="5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9AA3B5"/>
                      <w:sz w:val="15"/>
                      <w:szCs w:val="15"/>
                    </w:rPr>
                    <w:t xml:space="preserve">Beispielsatz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50"/>
              <w:bottom w:type="dxa" w:w="14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26"/>
                <w:szCs w:val="26"/>
              </w:rPr>
              <w:t xml:space="preserve">Ü12  </w:t>
            </w: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Der Bericht für die Vereinszeitung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1.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Lies den Bericht. Ein Teamkollege hat ihn so geschrieben, wie er spricht.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2.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Unterstreiche die vier Verbformen, die falsch sind.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3.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Schreibe die richtige Form darüber.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4.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Begründe einen Fehler im Heft: „… ist falsch, weil …“</w:t>
            </w:r>
          </w:p>
          <w:p>
            <w:pPr>
              <w:spacing w:after="0" w:before="8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Starkes Wochenende für unseren Verein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1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Am Samstag sind unsere Judoka nach Leipzig gefahren.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2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Sie hatten sich wochenlang auf das Turnier vorbereitet.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3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Im Halbfinale hat eine Judoka mit einem Haltegriff gewonnen.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4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Unsere Gewichtheber hatten schon um sechs Uhr losgefahren.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5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Im Reißen schaffte einer von ihnen einen neuen Vereinsrekord.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6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Die Handballer werften am Sonntag 28 Tore.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7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Vorher hatten sie den Siebenmeter lange geübt.</w:t>
            </w:r>
          </w:p>
          <w:p>
            <w:pPr>
              <w:spacing w:after="0" w:before="20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Zusatz: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Was hattest du vor deinem Wettkampf gemacht? Schreibe einen Satz im Plusquamperfekt ins Heft.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   Fertig? Stift hinlegen.</w:t>
            </w:r>
          </w:p>
        </w:tc>
      </w:tr>
    </w:tbl>
    <w:p>
      <w:pPr>
        <w:spacing w:after="80" w:before="8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50"/>
              <w:bottom w:type="dxa" w:w="14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26"/>
                <w:szCs w:val="26"/>
              </w:rPr>
              <w:t xml:space="preserve">Ü12  </w:t>
            </w: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Der Bericht für die Vereinszeitung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1.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Lies den Bericht. Ein Teamkollege hat ihn so geschrieben, wie er spricht.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2.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Unterstreiche die vier Verbformen, die falsch sind.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3.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Schreibe die richtige Form darüber.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4.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Begründe einen Fehler im Heft: „… ist falsch, weil …“</w:t>
            </w:r>
          </w:p>
          <w:p>
            <w:pPr>
              <w:spacing w:after="0" w:before="8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Starkes Wochenende für unseren Verein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1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Am Samstag sind unsere Judoka nach Leipzig gefahren.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2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Sie hatten sich wochenlang auf das Turnier vorbereitet.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3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Im Halbfinale hat eine Judoka mit einem Haltegriff gewonnen.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4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Unsere Gewichtheber hatten schon um sechs Uhr losgefahren.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5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Im Reißen schaffte einer von ihnen einen neuen Vereinsrekord.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6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Die Handballer werften am Sonntag 28 Tore.</w:t>
            </w:r>
          </w:p>
          <w:p>
            <w:pPr>
              <w:spacing w:after="0" w:before="42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7  </w:t>
            </w:r>
            <w:r>
              <w:rPr>
                <w:rFonts w:ascii="Cambria" w:cs="Cambria" w:eastAsia="Cambria" w:hAnsi="Cambria"/>
                <w:color w:val="000000"/>
                <w:sz w:val="24"/>
                <w:szCs w:val="24"/>
              </w:rPr>
              <w:t xml:space="preserve">Vorher hatten sie den Siebenmeter lange geübt.</w:t>
            </w:r>
          </w:p>
          <w:p>
            <w:pPr>
              <w:spacing w:after="0" w:before="20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Zusatz: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Was hattest du vor deinem Wettkampf gemacht? Schreibe einen Satz im Plusquamperfekt ins Heft.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VEREINSZEITUNG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Die Judoka hatten wochenlang für das Turnier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SPRACHNACHRICHT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Ich habe im Finale Bronze geholt!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VEREINSZEITUNG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Stoßen hob unsere Gewichtheberin 75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POST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Turnier werde ich den Haltegriff besser verteidigen.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VEREINSZEITUNG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Die Handballer waren schon am Freitag angereist.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SPRACHNACHRICHT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Wir sind erst um zehn Uhr nach Hause gekommen.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POST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analysieren wir mit dem Trainer das Video.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VEREINSZEITUNG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Unsere Handballer kämpften bis zur letzten Sekunde.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BERICHT · SATZ 1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Samstag sind unsere Judoka nach Leipzig gefahren.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BERICHT · SATZ 3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Halbfinale hat eine Judoka mit einem Haltegriff gewonnen.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BERICHT · SATZ 4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Unsere Gewichtheber hatten schon um sechs Uhr losgefahren.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40"/>
                <w:szCs w:val="40"/>
              </w:rPr>
              <w:t xml:space="preserve">BERICHT · SATZ 6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Die Handballer werften am Sonntag 28 Tore.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2026-10-10T17:19:10.926Z</dcterms:created>
  <dcterms:modified xsi:type="dcterms:W3CDTF">2026-10-10T17:19:10.927Z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