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FÜR DIE LEHRKRAFT · KA 1 · VERBEN UND ZEITFORMEN · 15.10.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Erwartungshorizont Gruppe A und B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Gesamt: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28 Punkte + 2 Zusatzpunkte. Aufgabe 1: je richtige Form 0,5 P. (12 Formen) · Aufgabe 2: je richtige Angabe 0,5 P. (18 Angaben) · Aufgabe 3: je richtiger Satz 1 P. (bei richtigem Hilfsverb und falscher Präteritumform/Partizip 0,5 P.) · Aufgabe 4: je richtig markiertes Paar 1 P. (5 Paare; ein fälschlich markiertes Präteritum-Verb: −0,5 P.) · Zusatz: 2 P. (1 P. bei kleinem Fehler).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D9534F"/>
          <w:sz w:val="23"/>
          <w:szCs w:val="23"/>
        </w:rPr>
        <w:t xml:space="preserve">Gruppe 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1: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heben – er hebt – gehoben  ·  laufen – er läuft – gelaufen  ·  gewinnen – er gewinnt – gewonnen  ·  trainieren – er trainiert – trainiert  ·  fallen – er fällt – gefallen  ·  kämpfen – er kämpft – gekämpft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2: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1 hast … gewonnen: 2. Person, Singular, Perfekt  ·  2 lobte: 3. Person, Singular, Präteritum  ·  3 werdet … starten: 2. Person, Plural, Futur I  ·  4 hatte … aufgewärmt: 1. Person, Singular, Plusquamperfekt  ·  5 kämpfen: 3. Person, Plural, Präsens  ·  6 warfen: 1. Person, Plural, Präteritum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3: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a) Präteritum: Ich gewann den Kampf. / Perfekt: Ich habe den Kampf gewonnen. / Plusquamperfekt: Ich hatte den Kampf gewonnen. / Futur I: Ich werde den Kampf gewinnen.   b) Präteritum: Wir fuhren zum Turnier. / Perfekt: Wir sind zum Turnier gefahren. / Plusquamperfekt: Wir waren zum Turnier gefahren. / Futur I: Wir werden zum Turnier fahren.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4: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bin – aufgestanden · hatte – vorbereitet · habe – gekämpft · (trank: kein Hilfsverb) · werde – antreten (Infinitiv) · haben – angefeuert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Zusatz: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Ich werde den Kampf gewonnen haben.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D9534F"/>
          <w:sz w:val="23"/>
          <w:szCs w:val="23"/>
        </w:rPr>
        <w:t xml:space="preserve">Gruppe B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1: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halten – er hält – gehalten  ·  treffen – er trifft – getroffen  ·  stoßen – er stößt – gestoßen  ·  spielen – er spielt – gespielt  ·  verlieren – er verliert – verloren  ·  springen – er springt – gesprungen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2: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1 habt … verloren: 2. Person, Plural, Perfekt  ·  2 rief: 3. Person, Singular, Präteritum  ·  3 wirst … gewinnen: 2. Person, Singular, Futur I  ·  4 hatten … geübt: 1. Person, Plural, Plusquamperfekt  ·  5 hebt: 3. Person, Singular, Präsens  ·  6 lief: 1. Person, Singular, Präteritum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3: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a) Präteritum: Du warfst den Ball. / Perfekt: Du hast den Ball geworfen. / Plusquamperfekt: Du hattest den Ball geworfen. / Futur I: Du wirst den Ball werfen.   b) Präteritum: Sie lief ins Ziel. / Perfekt: Sie ist ins Ziel gelaufen. / Plusquamperfekt: Sie war ins Ziel gelaufen. / Futur I: Sie wird ins Ziel laufen.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Aufgabe 4: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sind – losgefahren · hatte – vorbereitet · haben – geworfen · (aß: kein Hilfsverb) · werden – spielen (Infinitiv) · haben – gesungen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Zusatz: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Du wirst den Ball geworfen haben.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Notenschlüssel (Vorschlag – an den Schulschlüssel anpassen)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</w:tblGrid>
      <w:tr>
        <w:trPr>
          <w:cantSplit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Punkte (von 28)</w:t>
            </w:r>
          </w:p>
        </w:tc>
      </w:tr>
      <w:tr>
        <w:trPr>
          <w:cantSplit/>
          <w:trHeight w:val="34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28 – 26</w:t>
            </w:r>
          </w:p>
        </w:tc>
      </w:tr>
      <w:tr>
        <w:trPr>
          <w:cantSplit/>
          <w:trHeight w:val="34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25,5 – 22,5</w:t>
            </w:r>
          </w:p>
        </w:tc>
      </w:tr>
      <w:tr>
        <w:trPr>
          <w:cantSplit/>
          <w:trHeight w:val="34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22 – 18,5</w:t>
            </w:r>
          </w:p>
        </w:tc>
      </w:tr>
      <w:tr>
        <w:trPr>
          <w:cantSplit/>
          <w:trHeight w:val="34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18 – 14</w:t>
            </w:r>
          </w:p>
        </w:tc>
      </w:tr>
      <w:tr>
        <w:trPr>
          <w:cantSplit/>
          <w:trHeight w:val="34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13,5 – 7</w:t>
            </w:r>
          </w:p>
        </w:tc>
      </w:tr>
      <w:tr>
        <w:trPr>
          <w:cantSplit/>
          <w:trHeight w:val="340" w:hRule="atLeast"/>
        </w:trPr>
        <w:tc>
          <w:tcPr>
            <w:tcW w:type="dxa" w:w="1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6,5 – 0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5B6B8C"/>
          <w:sz w:val="21"/>
          <w:szCs w:val="21"/>
        </w:rPr>
        <w:t xml:space="preserve">Zusatzpunkte werden zur Gesamtpunktzahl addiert (höchstens bis 28).</w:t>
      </w:r>
    </w:p>
    <w:sectPr>
      <w:pgSz w:w="11906" w:h="16838" w:orient="portrait"/>
      <w:pgMar w:top="8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2026-10-13T17:29:48.097Z</dcterms:created>
  <dcterms:modified xsi:type="dcterms:W3CDTF">2026-10-13T17:29:48.097Z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