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1,5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(MINI-TEST) · JE 1 PRO PERSON, 2 PRO SEITE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2026-09-27T16:40:56.414Z</dcterms:created>
  <dcterms:modified xsi:type="dcterms:W3CDTF">2026-09-27T16:40:56.414Z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