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6E5831" w14:textId="77777777" w:rsidR="00DE6A94" w:rsidRDefault="00DE6A94" w:rsidP="00DE6A94">
      <w:pPr>
        <w:jc w:val="center"/>
      </w:pPr>
      <w:r>
        <w:t>DOTNET CHEATSHEET</w:t>
      </w:r>
    </w:p>
    <w:p w14:paraId="273A2DFD" w14:textId="77777777" w:rsidR="00DE6A94" w:rsidRDefault="00DE6A94"/>
    <w:p w14:paraId="7E0302BF" w14:textId="77777777" w:rsidR="00DE6A94" w:rsidRDefault="00DE6A94">
      <w:r>
        <w:t xml:space="preserve">Voir toutes les commandes </w:t>
      </w:r>
      <w:proofErr w:type="spellStart"/>
      <w:r>
        <w:t>dotnet</w:t>
      </w:r>
      <w:proofErr w:type="spellEnd"/>
      <w:r>
        <w:t> :</w:t>
      </w:r>
    </w:p>
    <w:p w14:paraId="548D504C" w14:textId="77777777" w:rsidR="00DE6A94" w:rsidRDefault="00DE6A94">
      <w:pPr>
        <w:rPr>
          <w:b/>
        </w:rPr>
      </w:pPr>
      <w:r w:rsidRPr="00DE6A94">
        <w:rPr>
          <w:b/>
        </w:rPr>
        <w:tab/>
      </w:r>
      <w:proofErr w:type="spellStart"/>
      <w:proofErr w:type="gramStart"/>
      <w:r w:rsidRPr="00DE6A94">
        <w:rPr>
          <w:b/>
        </w:rPr>
        <w:t>dotnet</w:t>
      </w:r>
      <w:proofErr w:type="spellEnd"/>
      <w:proofErr w:type="gramEnd"/>
      <w:r w:rsidRPr="00DE6A94">
        <w:rPr>
          <w:b/>
        </w:rPr>
        <w:t xml:space="preserve"> </w:t>
      </w:r>
      <w:r>
        <w:rPr>
          <w:b/>
        </w:rPr>
        <w:t>–</w:t>
      </w:r>
      <w:r w:rsidRPr="00DE6A94">
        <w:rPr>
          <w:b/>
        </w:rPr>
        <w:t>help</w:t>
      </w:r>
    </w:p>
    <w:p w14:paraId="4C4E57A3" w14:textId="77777777" w:rsidR="00DE6A94" w:rsidRDefault="00DE6A94">
      <w:pPr>
        <w:rPr>
          <w:b/>
        </w:rPr>
      </w:pPr>
    </w:p>
    <w:p w14:paraId="7484F4DC" w14:textId="77777777" w:rsidR="00DE6A94" w:rsidRPr="00DE6A94" w:rsidRDefault="00DE6A94">
      <w:r w:rsidRPr="00DE6A94">
        <w:t xml:space="preserve">Pour créer un nouveau projet </w:t>
      </w:r>
      <w:proofErr w:type="spellStart"/>
      <w:r w:rsidRPr="00DE6A94">
        <w:t>dotnet</w:t>
      </w:r>
      <w:proofErr w:type="spellEnd"/>
      <w:r w:rsidRPr="00DE6A94">
        <w:t xml:space="preserve"> (site web, application…)</w:t>
      </w:r>
      <w:r>
        <w:t> :</w:t>
      </w:r>
    </w:p>
    <w:p w14:paraId="2BB2844C" w14:textId="77777777" w:rsidR="00DE6A94" w:rsidRPr="00945AD9" w:rsidRDefault="00DE6A94" w:rsidP="00DE6A94">
      <w:pPr>
        <w:ind w:firstLine="708"/>
        <w:rPr>
          <w:b/>
        </w:rPr>
      </w:pPr>
      <w:proofErr w:type="spellStart"/>
      <w:proofErr w:type="gramStart"/>
      <w:r w:rsidRPr="00945AD9">
        <w:rPr>
          <w:b/>
        </w:rPr>
        <w:t>mkdir</w:t>
      </w:r>
      <w:proofErr w:type="spellEnd"/>
      <w:proofErr w:type="gramEnd"/>
      <w:r w:rsidRPr="00945AD9">
        <w:rPr>
          <w:b/>
        </w:rPr>
        <w:t xml:space="preserve"> </w:t>
      </w:r>
      <w:proofErr w:type="spellStart"/>
      <w:r w:rsidRPr="00945AD9">
        <w:rPr>
          <w:b/>
        </w:rPr>
        <w:t>dotnetproject</w:t>
      </w:r>
      <w:proofErr w:type="spellEnd"/>
    </w:p>
    <w:p w14:paraId="7A8A327F" w14:textId="77777777" w:rsidR="00DE6A94" w:rsidRPr="00945AD9" w:rsidRDefault="00DE6A94" w:rsidP="00DE6A94">
      <w:pPr>
        <w:ind w:firstLine="708"/>
        <w:rPr>
          <w:b/>
        </w:rPr>
      </w:pPr>
      <w:proofErr w:type="gramStart"/>
      <w:r w:rsidRPr="00945AD9">
        <w:rPr>
          <w:b/>
        </w:rPr>
        <w:t>cd .</w:t>
      </w:r>
      <w:proofErr w:type="gramEnd"/>
      <w:r w:rsidRPr="00945AD9">
        <w:rPr>
          <w:b/>
        </w:rPr>
        <w:t>\</w:t>
      </w:r>
      <w:proofErr w:type="spellStart"/>
      <w:r w:rsidRPr="00945AD9">
        <w:rPr>
          <w:b/>
        </w:rPr>
        <w:t>dotnetproject</w:t>
      </w:r>
      <w:proofErr w:type="spellEnd"/>
      <w:r w:rsidRPr="00945AD9">
        <w:rPr>
          <w:b/>
        </w:rPr>
        <w:t>\</w:t>
      </w:r>
    </w:p>
    <w:p w14:paraId="22C018A4" w14:textId="77777777" w:rsidR="00DE6A94" w:rsidRPr="00945AD9" w:rsidRDefault="00DE6A94" w:rsidP="00DE6A94">
      <w:pPr>
        <w:rPr>
          <w:b/>
        </w:rPr>
      </w:pPr>
      <w:r w:rsidRPr="00945AD9">
        <w:rPr>
          <w:b/>
        </w:rPr>
        <w:tab/>
      </w:r>
      <w:proofErr w:type="spellStart"/>
      <w:proofErr w:type="gramStart"/>
      <w:r w:rsidRPr="00945AD9">
        <w:rPr>
          <w:b/>
        </w:rPr>
        <w:t>dotnet</w:t>
      </w:r>
      <w:proofErr w:type="spellEnd"/>
      <w:proofErr w:type="gramEnd"/>
      <w:r w:rsidRPr="00945AD9">
        <w:rPr>
          <w:b/>
        </w:rPr>
        <w:t xml:space="preserve"> new console -o </w:t>
      </w:r>
      <w:proofErr w:type="spellStart"/>
      <w:r w:rsidRPr="00945AD9">
        <w:rPr>
          <w:b/>
        </w:rPr>
        <w:t>NomApplication</w:t>
      </w:r>
      <w:proofErr w:type="spellEnd"/>
    </w:p>
    <w:p w14:paraId="3E7E11A3" w14:textId="77777777" w:rsidR="00DE6A94" w:rsidRPr="00945AD9" w:rsidRDefault="00DE6A94">
      <w:pPr>
        <w:rPr>
          <w:b/>
        </w:rPr>
      </w:pPr>
      <w:r w:rsidRPr="00945AD9">
        <w:rPr>
          <w:b/>
        </w:rPr>
        <w:tab/>
      </w:r>
      <w:proofErr w:type="gramStart"/>
      <w:r w:rsidRPr="00945AD9">
        <w:rPr>
          <w:b/>
        </w:rPr>
        <w:t>cd .</w:t>
      </w:r>
      <w:proofErr w:type="gramEnd"/>
      <w:r w:rsidRPr="00945AD9">
        <w:rPr>
          <w:b/>
        </w:rPr>
        <w:t>\</w:t>
      </w:r>
      <w:proofErr w:type="spellStart"/>
      <w:r w:rsidRPr="00945AD9">
        <w:rPr>
          <w:b/>
        </w:rPr>
        <w:t>NomApplication</w:t>
      </w:r>
      <w:proofErr w:type="spellEnd"/>
    </w:p>
    <w:p w14:paraId="05776DB0" w14:textId="77777777" w:rsidR="00DE6A94" w:rsidRPr="00945AD9" w:rsidRDefault="00DE6A94">
      <w:pPr>
        <w:rPr>
          <w:b/>
        </w:rPr>
      </w:pPr>
    </w:p>
    <w:p w14:paraId="51B7B9C0" w14:textId="77777777" w:rsidR="00DE6A94" w:rsidRPr="00945AD9" w:rsidRDefault="00DE6A94">
      <w:r w:rsidRPr="00945AD9">
        <w:t>Compiler le programme :</w:t>
      </w:r>
    </w:p>
    <w:p w14:paraId="105DD92A" w14:textId="77777777" w:rsidR="00DE6A94" w:rsidRPr="00945AD9" w:rsidRDefault="00DE6A94">
      <w:pPr>
        <w:rPr>
          <w:b/>
        </w:rPr>
      </w:pPr>
      <w:r w:rsidRPr="00945AD9">
        <w:rPr>
          <w:b/>
        </w:rPr>
        <w:tab/>
      </w:r>
      <w:proofErr w:type="spellStart"/>
      <w:proofErr w:type="gramStart"/>
      <w:r w:rsidRPr="00945AD9">
        <w:rPr>
          <w:b/>
        </w:rPr>
        <w:t>dotnet</w:t>
      </w:r>
      <w:proofErr w:type="spellEnd"/>
      <w:proofErr w:type="gramEnd"/>
      <w:r w:rsidRPr="00945AD9">
        <w:rPr>
          <w:b/>
        </w:rPr>
        <w:t xml:space="preserve"> </w:t>
      </w:r>
      <w:proofErr w:type="spellStart"/>
      <w:r w:rsidRPr="00945AD9">
        <w:rPr>
          <w:b/>
        </w:rPr>
        <w:t>build</w:t>
      </w:r>
      <w:proofErr w:type="spellEnd"/>
    </w:p>
    <w:p w14:paraId="7B60CEA3" w14:textId="77777777" w:rsidR="00DE6A94" w:rsidRPr="00945AD9" w:rsidRDefault="00DE6A94">
      <w:pPr>
        <w:rPr>
          <w:b/>
        </w:rPr>
      </w:pPr>
    </w:p>
    <w:p w14:paraId="4BE42DC3" w14:textId="77777777" w:rsidR="00DE6A94" w:rsidRPr="00DE6A94" w:rsidRDefault="00DE6A94">
      <w:proofErr w:type="spellStart"/>
      <w:r w:rsidRPr="00DE6A94">
        <w:t>Executer</w:t>
      </w:r>
      <w:proofErr w:type="spellEnd"/>
      <w:r w:rsidRPr="00DE6A94">
        <w:t xml:space="preserve"> le projet en cours : </w:t>
      </w:r>
    </w:p>
    <w:p w14:paraId="0BBC7712" w14:textId="77777777" w:rsidR="00DE6A94" w:rsidRDefault="00DE6A94">
      <w:pPr>
        <w:rPr>
          <w:b/>
        </w:rPr>
      </w:pPr>
      <w:r>
        <w:rPr>
          <w:b/>
        </w:rPr>
        <w:tab/>
      </w:r>
      <w:proofErr w:type="spellStart"/>
      <w:proofErr w:type="gramStart"/>
      <w:r>
        <w:rPr>
          <w:b/>
        </w:rPr>
        <w:t>dotnet</w:t>
      </w:r>
      <w:proofErr w:type="spellEnd"/>
      <w:proofErr w:type="gramEnd"/>
      <w:r>
        <w:rPr>
          <w:b/>
        </w:rPr>
        <w:t xml:space="preserve"> run</w:t>
      </w:r>
    </w:p>
    <w:p w14:paraId="5830B039" w14:textId="77777777" w:rsidR="00DE6A94" w:rsidRDefault="00DE6A94">
      <w:pPr>
        <w:rPr>
          <w:b/>
        </w:rPr>
      </w:pPr>
    </w:p>
    <w:p w14:paraId="5EE56DDF" w14:textId="77777777" w:rsidR="00DE6A94" w:rsidRPr="00DE6A94" w:rsidRDefault="00DE6A94">
      <w:r w:rsidRPr="00DE6A94">
        <w:t>Pour ouvrir le fichier dans lequel on se trouve dans un éditeur de texte :</w:t>
      </w:r>
    </w:p>
    <w:p w14:paraId="22B4E4D2" w14:textId="77777777" w:rsidR="00DE6A94" w:rsidRDefault="00DE6A94" w:rsidP="00DE6A94">
      <w:pPr>
        <w:ind w:firstLine="708"/>
        <w:rPr>
          <w:b/>
        </w:rPr>
      </w:pPr>
      <w:proofErr w:type="gramStart"/>
      <w:r>
        <w:rPr>
          <w:b/>
        </w:rPr>
        <w:t>code .</w:t>
      </w:r>
      <w:proofErr w:type="gramEnd"/>
    </w:p>
    <w:p w14:paraId="10BB19D8" w14:textId="77777777" w:rsidR="004C19CC" w:rsidRDefault="004C19CC" w:rsidP="004C19CC">
      <w:pPr>
        <w:rPr>
          <w:b/>
        </w:rPr>
      </w:pPr>
    </w:p>
    <w:p w14:paraId="74DB26DE" w14:textId="77777777" w:rsidR="004C19CC" w:rsidRDefault="000C728D" w:rsidP="004C19CC">
      <w:pPr>
        <w:rPr>
          <w:b/>
        </w:rPr>
      </w:pPr>
      <w:r>
        <w:rPr>
          <w:b/>
        </w:rPr>
        <w:t>VISUAL STUDIO</w:t>
      </w:r>
    </w:p>
    <w:p w14:paraId="166F03B8" w14:textId="77777777" w:rsidR="000C728D" w:rsidRDefault="000C728D" w:rsidP="004C19CC">
      <w:pPr>
        <w:rPr>
          <w:b/>
        </w:rPr>
      </w:pPr>
    </w:p>
    <w:p w14:paraId="3BEE6111" w14:textId="77777777" w:rsidR="000C728D" w:rsidRDefault="000C728D" w:rsidP="004C19CC">
      <w:pPr>
        <w:rPr>
          <w:b/>
        </w:rPr>
      </w:pPr>
      <w:proofErr w:type="spellStart"/>
      <w:r w:rsidRPr="00F468E3">
        <w:t>Executer</w:t>
      </w:r>
      <w:proofErr w:type="spellEnd"/>
      <w:r w:rsidRPr="00F468E3">
        <w:t xml:space="preserve"> =</w:t>
      </w:r>
      <w:r>
        <w:rPr>
          <w:b/>
        </w:rPr>
        <w:t xml:space="preserve"> F5</w:t>
      </w:r>
    </w:p>
    <w:p w14:paraId="430E9DFF" w14:textId="77777777" w:rsidR="000C728D" w:rsidRDefault="000C728D" w:rsidP="004C19CC">
      <w:pPr>
        <w:rPr>
          <w:b/>
        </w:rPr>
      </w:pPr>
      <w:proofErr w:type="spellStart"/>
      <w:r w:rsidRPr="00F468E3">
        <w:t>Executer</w:t>
      </w:r>
      <w:proofErr w:type="spellEnd"/>
      <w:r w:rsidRPr="00F468E3">
        <w:t xml:space="preserve"> sans débogage =</w:t>
      </w:r>
      <w:r>
        <w:rPr>
          <w:b/>
        </w:rPr>
        <w:t xml:space="preserve"> ctrl + F5</w:t>
      </w:r>
    </w:p>
    <w:p w14:paraId="22D00ACB" w14:textId="77777777" w:rsidR="000C728D" w:rsidRDefault="000C728D" w:rsidP="004C19CC">
      <w:pPr>
        <w:rPr>
          <w:b/>
        </w:rPr>
      </w:pPr>
      <w:r w:rsidRPr="00F468E3">
        <w:t>Débogage pas à pas =</w:t>
      </w:r>
      <w:r>
        <w:rPr>
          <w:b/>
        </w:rPr>
        <w:t xml:space="preserve"> F11</w:t>
      </w:r>
    </w:p>
    <w:p w14:paraId="223AC858" w14:textId="77777777" w:rsidR="00F468E3" w:rsidRDefault="00F468E3" w:rsidP="004C19CC">
      <w:pPr>
        <w:rPr>
          <w:b/>
        </w:rPr>
      </w:pPr>
    </w:p>
    <w:p w14:paraId="44248D18" w14:textId="77777777" w:rsidR="00F468E3" w:rsidRPr="00F468E3" w:rsidRDefault="00F468E3" w:rsidP="004C19CC">
      <w:r w:rsidRPr="00F468E3">
        <w:t>Nettoyer la console :</w:t>
      </w:r>
    </w:p>
    <w:p w14:paraId="4945A33E" w14:textId="77777777" w:rsidR="00F468E3" w:rsidRDefault="00F468E3" w:rsidP="00F468E3">
      <w:pPr>
        <w:ind w:firstLine="708"/>
        <w:rPr>
          <w:b/>
        </w:rPr>
      </w:pPr>
      <w:proofErr w:type="spellStart"/>
      <w:proofErr w:type="gramStart"/>
      <w:r>
        <w:rPr>
          <w:b/>
        </w:rPr>
        <w:t>console.clear</w:t>
      </w:r>
      <w:proofErr w:type="spellEnd"/>
      <w:proofErr w:type="gramEnd"/>
    </w:p>
    <w:p w14:paraId="0F944CFB" w14:textId="77777777" w:rsidR="00904562" w:rsidRDefault="00904562" w:rsidP="00904562">
      <w:pPr>
        <w:rPr>
          <w:b/>
        </w:rPr>
      </w:pPr>
    </w:p>
    <w:p w14:paraId="4759E94A" w14:textId="77777777" w:rsidR="00E815F4" w:rsidRDefault="00E815F4" w:rsidP="00904562">
      <w:pPr>
        <w:rPr>
          <w:b/>
        </w:rPr>
      </w:pPr>
    </w:p>
    <w:p w14:paraId="5F5786E2" w14:textId="77777777" w:rsidR="00E815F4" w:rsidRDefault="00E815F4" w:rsidP="00904562">
      <w:pPr>
        <w:rPr>
          <w:b/>
        </w:rPr>
      </w:pPr>
    </w:p>
    <w:p w14:paraId="3BDE857C" w14:textId="77777777" w:rsidR="00904562" w:rsidRDefault="00E815F4" w:rsidP="00904562">
      <w:pPr>
        <w:rPr>
          <w:b/>
        </w:rPr>
      </w:pPr>
      <w:r>
        <w:rPr>
          <w:b/>
        </w:rPr>
        <w:lastRenderedPageBreak/>
        <w:t>Façons de déclarer :</w:t>
      </w:r>
    </w:p>
    <w:p w14:paraId="62B3C9C6" w14:textId="77777777" w:rsidR="00904562" w:rsidRPr="00E815F4" w:rsidRDefault="00904562" w:rsidP="00904562">
      <w:pPr>
        <w:rPr>
          <w:lang w:val="en-US"/>
        </w:rPr>
      </w:pPr>
      <w:proofErr w:type="spellStart"/>
      <w:r w:rsidRPr="00E815F4">
        <w:rPr>
          <w:lang w:val="en-US"/>
        </w:rPr>
        <w:t>lowerCamelCase</w:t>
      </w:r>
      <w:proofErr w:type="spellEnd"/>
      <w:r w:rsidRPr="00E815F4">
        <w:rPr>
          <w:lang w:val="en-US"/>
        </w:rPr>
        <w:t xml:space="preserve"> =</w:t>
      </w:r>
      <w:r w:rsidR="00E815F4" w:rsidRPr="00E815F4">
        <w:rPr>
          <w:lang w:val="en-US"/>
        </w:rPr>
        <w:t>&gt;</w:t>
      </w:r>
      <w:r w:rsidRPr="00E815F4">
        <w:rPr>
          <w:lang w:val="en-US"/>
        </w:rPr>
        <w:t xml:space="preserve"> </w:t>
      </w:r>
      <w:proofErr w:type="spellStart"/>
      <w:r w:rsidR="00E815F4">
        <w:rPr>
          <w:lang w:val="en-US"/>
        </w:rPr>
        <w:t>C</w:t>
      </w:r>
      <w:r w:rsidR="00E815F4" w:rsidRPr="00E815F4">
        <w:rPr>
          <w:lang w:val="en-US"/>
        </w:rPr>
        <w:t>onstantes</w:t>
      </w:r>
      <w:proofErr w:type="spellEnd"/>
      <w:r w:rsidR="00E815F4" w:rsidRPr="00E815F4">
        <w:rPr>
          <w:lang w:val="en-US"/>
        </w:rPr>
        <w:t xml:space="preserve"> &amp; variables</w:t>
      </w:r>
    </w:p>
    <w:p w14:paraId="2650A811" w14:textId="450228F3" w:rsidR="00E815F4" w:rsidRPr="00E815F4" w:rsidRDefault="00E815F4" w:rsidP="00904562">
      <w:pPr>
        <w:rPr>
          <w:lang w:val="en-US"/>
        </w:rPr>
      </w:pPr>
      <w:r w:rsidRPr="00E815F4">
        <w:rPr>
          <w:lang w:val="en-US"/>
        </w:rPr>
        <w:t>UPPER_SNAKE_CASE</w:t>
      </w:r>
      <w:r>
        <w:rPr>
          <w:lang w:val="en-US"/>
        </w:rPr>
        <w:t xml:space="preserve"> </w:t>
      </w:r>
      <w:r w:rsidRPr="00E815F4">
        <w:rPr>
          <w:lang w:val="en-US"/>
        </w:rPr>
        <w:t>=</w:t>
      </w:r>
      <w:r>
        <w:rPr>
          <w:lang w:val="en-US"/>
        </w:rPr>
        <w:t>&gt;</w:t>
      </w:r>
      <w:r w:rsidRPr="00E815F4">
        <w:rPr>
          <w:lang w:val="en-US"/>
        </w:rPr>
        <w:t xml:space="preserve"> </w:t>
      </w:r>
      <w:proofErr w:type="spellStart"/>
      <w:r>
        <w:rPr>
          <w:lang w:val="en-US"/>
        </w:rPr>
        <w:t>C</w:t>
      </w:r>
      <w:r w:rsidRPr="00E815F4">
        <w:rPr>
          <w:lang w:val="en-US"/>
        </w:rPr>
        <w:t>onstantes</w:t>
      </w:r>
      <w:proofErr w:type="spellEnd"/>
      <w:r w:rsidRPr="00E815F4">
        <w:rPr>
          <w:lang w:val="en-US"/>
        </w:rPr>
        <w:t xml:space="preserve"> &amp; variables</w:t>
      </w:r>
      <w:r w:rsidR="00C04639">
        <w:rPr>
          <w:lang w:val="en-US"/>
        </w:rPr>
        <w:t>s</w:t>
      </w:r>
      <w:bookmarkStart w:id="0" w:name="_GoBack"/>
      <w:bookmarkEnd w:id="0"/>
    </w:p>
    <w:p w14:paraId="7F4C66AB" w14:textId="77777777" w:rsidR="00904562" w:rsidRDefault="00904562" w:rsidP="00904562">
      <w:proofErr w:type="spellStart"/>
      <w:r w:rsidRPr="00E815F4">
        <w:t>UpperCamelCase</w:t>
      </w:r>
      <w:proofErr w:type="spellEnd"/>
      <w:r w:rsidRPr="00E815F4">
        <w:t xml:space="preserve"> =</w:t>
      </w:r>
      <w:r w:rsidR="00E815F4">
        <w:t xml:space="preserve">&gt; </w:t>
      </w:r>
      <w:r w:rsidR="00E815F4" w:rsidRPr="00E815F4">
        <w:t>Objets de nomination complexe</w:t>
      </w:r>
    </w:p>
    <w:p w14:paraId="310BADCD" w14:textId="3738486B" w:rsidR="00E815F4" w:rsidRDefault="00E815F4" w:rsidP="00904562"/>
    <w:p w14:paraId="053EF117" w14:textId="68106B00" w:rsidR="00945AD9" w:rsidRPr="00945AD9" w:rsidRDefault="00945AD9" w:rsidP="00904562">
      <w:r w:rsidRPr="00945AD9">
        <w:t>Une variable string qui a</w:t>
      </w:r>
      <w:r>
        <w:t xml:space="preserve">ccepte d’être </w:t>
      </w:r>
      <w:proofErr w:type="spellStart"/>
      <w:r>
        <w:t>nullable</w:t>
      </w:r>
      <w:proofErr w:type="spellEnd"/>
      <w:r>
        <w:t xml:space="preserve"> s’écrit avec un « ? » juste après le type de variable :</w:t>
      </w:r>
    </w:p>
    <w:p w14:paraId="22B3CDCF" w14:textId="58E5CF2B" w:rsidR="00E815F4" w:rsidRDefault="00945AD9" w:rsidP="00945AD9">
      <w:pPr>
        <w:ind w:firstLine="708"/>
        <w:rPr>
          <w:b/>
          <w:lang w:val="en-US"/>
        </w:rPr>
      </w:pPr>
      <w:proofErr w:type="gramStart"/>
      <w:r w:rsidRPr="00945AD9">
        <w:rPr>
          <w:b/>
          <w:lang w:val="en-US"/>
        </w:rPr>
        <w:t>string ?</w:t>
      </w:r>
      <w:proofErr w:type="gramEnd"/>
      <w:r w:rsidRPr="00945AD9">
        <w:rPr>
          <w:b/>
          <w:lang w:val="en-US"/>
        </w:rPr>
        <w:t xml:space="preserve"> s </w:t>
      </w:r>
    </w:p>
    <w:p w14:paraId="03497B3E" w14:textId="453E31AC" w:rsidR="00945AD9" w:rsidRDefault="00945AD9" w:rsidP="00945AD9">
      <w:pPr>
        <w:rPr>
          <w:lang w:val="en-US"/>
        </w:rPr>
      </w:pPr>
    </w:p>
    <w:p w14:paraId="7E047F9A" w14:textId="12DDA424" w:rsidR="00945AD9" w:rsidRPr="00945AD9" w:rsidRDefault="000F3D50" w:rsidP="00945AD9">
      <w:pPr>
        <w:rPr>
          <w:lang w:val="en-US"/>
        </w:rPr>
      </w:pPr>
      <w:r w:rsidRPr="000F3D50">
        <w:rPr>
          <w:lang w:val="en-US"/>
        </w:rPr>
        <w:drawing>
          <wp:inline distT="0" distB="0" distL="0" distR="0" wp14:anchorId="5BEEB159" wp14:editId="0695081E">
            <wp:extent cx="5760720" cy="15341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5AD9" w:rsidRPr="00945A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7D4CC1" w14:textId="77777777" w:rsidR="00DE6A94" w:rsidRDefault="00DE6A94" w:rsidP="00DE6A94">
      <w:pPr>
        <w:spacing w:after="0" w:line="240" w:lineRule="auto"/>
      </w:pPr>
      <w:r>
        <w:separator/>
      </w:r>
    </w:p>
  </w:endnote>
  <w:endnote w:type="continuationSeparator" w:id="0">
    <w:p w14:paraId="03C54311" w14:textId="77777777" w:rsidR="00DE6A94" w:rsidRDefault="00DE6A94" w:rsidP="00DE6A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B4116B" w14:textId="77777777" w:rsidR="00DE6A94" w:rsidRDefault="00DE6A94" w:rsidP="00DE6A94">
      <w:pPr>
        <w:spacing w:after="0" w:line="240" w:lineRule="auto"/>
      </w:pPr>
      <w:r>
        <w:separator/>
      </w:r>
    </w:p>
  </w:footnote>
  <w:footnote w:type="continuationSeparator" w:id="0">
    <w:p w14:paraId="5F7FBD8A" w14:textId="77777777" w:rsidR="00DE6A94" w:rsidRDefault="00DE6A94" w:rsidP="00DE6A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A94"/>
    <w:rsid w:val="000C728D"/>
    <w:rsid w:val="000F3D50"/>
    <w:rsid w:val="004C19CC"/>
    <w:rsid w:val="00904562"/>
    <w:rsid w:val="00945AD9"/>
    <w:rsid w:val="00C04639"/>
    <w:rsid w:val="00DE6A94"/>
    <w:rsid w:val="00E815F4"/>
    <w:rsid w:val="00F468E3"/>
    <w:rsid w:val="00FE4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76A4C"/>
  <w15:chartTrackingRefBased/>
  <w15:docId w15:val="{699A9085-6FB9-41D8-8F86-5D877ED37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DE6A9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E6A9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E6A9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582a949-3037-47a0-be01-d18a0165d5d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E7192B8D4354468D5B78E6A4B819E5" ma:contentTypeVersion="13" ma:contentTypeDescription="Crée un document." ma:contentTypeScope="" ma:versionID="af482fc5dc01e5250ecece01c053eb4d">
  <xsd:schema xmlns:xsd="http://www.w3.org/2001/XMLSchema" xmlns:xs="http://www.w3.org/2001/XMLSchema" xmlns:p="http://schemas.microsoft.com/office/2006/metadata/properties" xmlns:ns3="5582a949-3037-47a0-be01-d18a0165d5da" xmlns:ns4="1ff4ac71-41aa-46c7-b4f4-440815dab777" targetNamespace="http://schemas.microsoft.com/office/2006/metadata/properties" ma:root="true" ma:fieldsID="a7d0101a53052076b224eb73e30b177c" ns3:_="" ns4:_="">
    <xsd:import namespace="5582a949-3037-47a0-be01-d18a0165d5da"/>
    <xsd:import namespace="1ff4ac71-41aa-46c7-b4f4-440815dab77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82a949-3037-47a0-be01-d18a0165d5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f4ac71-41aa-46c7-b4f4-440815dab777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2A51C6D-8FF2-4638-B465-F2B8A237E9AE}">
  <ds:schemaRefs>
    <ds:schemaRef ds:uri="1ff4ac71-41aa-46c7-b4f4-440815dab777"/>
    <ds:schemaRef ds:uri="http://www.w3.org/XML/1998/namespace"/>
    <ds:schemaRef ds:uri="http://purl.org/dc/elements/1.1/"/>
    <ds:schemaRef ds:uri="http://purl.org/dc/dcmitype/"/>
    <ds:schemaRef ds:uri="http://schemas.microsoft.com/office/2006/documentManagement/types"/>
    <ds:schemaRef ds:uri="5582a949-3037-47a0-be01-d18a0165d5da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B4CF3C15-73CD-4F6B-8B19-C21FF73A540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4E47B38-2CA2-4B61-8B23-565816F999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82a949-3037-47a0-be01-d18a0165d5da"/>
    <ds:schemaRef ds:uri="1ff4ac71-41aa-46c7-b4f4-440815dab7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867</TotalTime>
  <Pages>2</Pages>
  <Words>123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Margot Gitton</dc:creator>
  <cp:keywords/>
  <dc:description/>
  <cp:lastModifiedBy>Margot Gitton</cp:lastModifiedBy>
  <cp:revision>3</cp:revision>
  <dcterms:created xsi:type="dcterms:W3CDTF">2023-10-11T07:39:00Z</dcterms:created>
  <dcterms:modified xsi:type="dcterms:W3CDTF">2023-10-12T14:36:00Z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0x010100D0E7192B8D4354468D5B78E6A4B819E5</vt:lpwstr>
  </property>
</Properties>
</file>