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6CC24" w14:textId="6AB180DC" w:rsidR="00BF10E7" w:rsidRDefault="00E1510A" w:rsidP="00BF10E7">
      <w:pPr>
        <w:jc w:val="center"/>
        <w:rPr>
          <w:sz w:val="44"/>
          <w:szCs w:val="44"/>
        </w:rPr>
      </w:pPr>
      <w:r>
        <w:rPr>
          <w:sz w:val="44"/>
          <w:szCs w:val="44"/>
        </w:rPr>
        <w:t>项目一</w:t>
      </w:r>
      <w:r>
        <w:rPr>
          <w:sz w:val="44"/>
          <w:szCs w:val="44"/>
        </w:rPr>
        <w:t xml:space="preserve"> </w:t>
      </w:r>
      <w:r w:rsidR="00BF10E7">
        <w:rPr>
          <w:rFonts w:hint="eastAsia"/>
          <w:sz w:val="44"/>
          <w:szCs w:val="44"/>
        </w:rPr>
        <w:t>回音壁软件设计方案</w:t>
      </w:r>
    </w:p>
    <w:p w14:paraId="5A423D2B" w14:textId="055B6681" w:rsidR="00BF10E7" w:rsidRPr="001C38A7" w:rsidRDefault="00BF10E7" w:rsidP="00BF10E7">
      <w:pPr>
        <w:jc w:val="center"/>
        <w:rPr>
          <w:szCs w:val="21"/>
        </w:rPr>
      </w:pPr>
      <w:r w:rsidRPr="001C38A7">
        <w:rPr>
          <w:rFonts w:hint="eastAsia"/>
          <w:szCs w:val="21"/>
        </w:rPr>
        <w:t>版本号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</w:t>
      </w:r>
      <w:r w:rsidR="008310AA">
        <w:rPr>
          <w:szCs w:val="21"/>
        </w:rPr>
        <w:t>1.1</w:t>
      </w:r>
      <w:bookmarkStart w:id="0" w:name="_GoBack"/>
      <w:bookmarkEnd w:id="0"/>
    </w:p>
    <w:p w14:paraId="3A318E63" w14:textId="77777777" w:rsidR="00BF10E7" w:rsidRDefault="00BF10E7" w:rsidP="00A86EFA">
      <w:pPr>
        <w:pStyle w:val="2"/>
        <w:numPr>
          <w:ilvl w:val="0"/>
          <w:numId w:val="5"/>
        </w:numPr>
      </w:pPr>
      <w:r>
        <w:rPr>
          <w:rFonts w:hint="eastAsia"/>
        </w:rPr>
        <w:t>任务需求描述</w:t>
      </w:r>
    </w:p>
    <w:p w14:paraId="1A3037CB" w14:textId="77777777" w:rsidR="00BF10E7" w:rsidRDefault="00BF10E7" w:rsidP="00BF10E7">
      <w:pPr>
        <w:pStyle w:val="a3"/>
        <w:numPr>
          <w:ilvl w:val="0"/>
          <w:numId w:val="2"/>
        </w:numPr>
        <w:ind w:firstLineChars="0"/>
      </w:pPr>
      <w:r>
        <w:t>编写程序测量两个</w:t>
      </w:r>
      <w:r>
        <w:rPr>
          <w:rFonts w:hint="eastAsia"/>
        </w:rPr>
        <w:t>节点</w:t>
      </w:r>
      <w:r>
        <w:t>之间的通信延时</w:t>
      </w:r>
    </w:p>
    <w:p w14:paraId="46D939B1" w14:textId="77777777" w:rsidR="00BF10E7" w:rsidRDefault="00BF10E7" w:rsidP="00BF10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发出测试报文，</w:t>
      </w:r>
      <w:r>
        <w:rPr>
          <w:rFonts w:hint="eastAsia"/>
        </w:rPr>
        <w:t>B</w:t>
      </w:r>
      <w:r>
        <w:t>收到后直接回应。</w:t>
      </w:r>
      <w:r>
        <w:rPr>
          <w:rFonts w:hint="eastAsia"/>
        </w:rPr>
        <w:t>A</w:t>
      </w:r>
      <w:r>
        <w:t>收到回</w:t>
      </w:r>
      <w:r>
        <w:rPr>
          <w:rFonts w:hint="eastAsia"/>
        </w:rPr>
        <w:t>应</w:t>
      </w:r>
      <w:r>
        <w:t>后，</w:t>
      </w:r>
      <w:r>
        <w:rPr>
          <w:rFonts w:hint="eastAsia"/>
        </w:rPr>
        <w:t>设法</w:t>
      </w:r>
      <w:r>
        <w:t>计算从</w:t>
      </w:r>
      <w:r>
        <w:rPr>
          <w:rFonts w:hint="eastAsia"/>
        </w:rPr>
        <w:t>发送</w:t>
      </w:r>
      <w:r>
        <w:t>到</w:t>
      </w:r>
      <w:r>
        <w:rPr>
          <w:rFonts w:hint="eastAsia"/>
        </w:rPr>
        <w:t>接收的</w:t>
      </w:r>
      <w:r>
        <w:t>延时，</w:t>
      </w:r>
      <w:r>
        <w:rPr>
          <w:rFonts w:hint="eastAsia"/>
        </w:rPr>
        <w:t>延时</w:t>
      </w:r>
      <w:r>
        <w:t>计算要求精确到毫秒级。</w:t>
      </w:r>
    </w:p>
    <w:p w14:paraId="16871811" w14:textId="77777777" w:rsidR="00BF10E7" w:rsidRDefault="00BF10E7" w:rsidP="00BF10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多次</w:t>
      </w:r>
      <w:r>
        <w:t>测量</w:t>
      </w:r>
      <w:r w:rsidRPr="000E212E">
        <w:rPr>
          <w:rFonts w:hint="eastAsia"/>
        </w:rPr>
        <w:t>（不少于</w:t>
      </w:r>
      <w:r w:rsidRPr="000E212E">
        <w:rPr>
          <w:rFonts w:hint="eastAsia"/>
        </w:rPr>
        <w:t>10</w:t>
      </w:r>
      <w:r w:rsidRPr="000E212E">
        <w:rPr>
          <w:rFonts w:hint="eastAsia"/>
        </w:rPr>
        <w:t>次，每次测试不少于</w:t>
      </w:r>
      <w:r w:rsidRPr="000E212E">
        <w:rPr>
          <w:rFonts w:hint="eastAsia"/>
        </w:rPr>
        <w:t>30</w:t>
      </w:r>
      <w:r w:rsidRPr="000E212E">
        <w:rPr>
          <w:rFonts w:hint="eastAsia"/>
        </w:rPr>
        <w:t>个样本点数据）完成延时变化图表和统计平均延时，以及分析延时变化特点</w:t>
      </w:r>
    </w:p>
    <w:p w14:paraId="68F76CBB" w14:textId="77777777" w:rsidR="008403F8" w:rsidRDefault="008403F8" w:rsidP="008403F8">
      <w:pPr>
        <w:ind w:left="420"/>
      </w:pPr>
    </w:p>
    <w:p w14:paraId="57B2F2B5" w14:textId="77777777" w:rsidR="00BF10E7" w:rsidRDefault="00BF10E7" w:rsidP="00A86EFA">
      <w:pPr>
        <w:pStyle w:val="2"/>
        <w:numPr>
          <w:ilvl w:val="0"/>
          <w:numId w:val="5"/>
        </w:numPr>
      </w:pPr>
      <w:r>
        <w:rPr>
          <w:rFonts w:hint="eastAsia"/>
        </w:rPr>
        <w:t>需求分析</w:t>
      </w:r>
    </w:p>
    <w:p w14:paraId="771EDC7A" w14:textId="07181209" w:rsidR="00BF10E7" w:rsidRDefault="008403F8" w:rsidP="008403F8">
      <w:pPr>
        <w:pStyle w:val="a3"/>
        <w:numPr>
          <w:ilvl w:val="1"/>
          <w:numId w:val="1"/>
        </w:numPr>
        <w:ind w:firstLineChars="0"/>
      </w:pPr>
      <w:r>
        <w:t>两个节点之间通过哪种网络传递信息，</w:t>
      </w:r>
      <w:r>
        <w:rPr>
          <w:rFonts w:hint="eastAsia"/>
        </w:rPr>
        <w:t>测试</w:t>
      </w:r>
      <w:r>
        <w:t>不同网络下的通信延时</w:t>
      </w:r>
    </w:p>
    <w:p w14:paraId="4178A222" w14:textId="7DA56B59" w:rsidR="008403F8" w:rsidRDefault="008403F8" w:rsidP="008403F8">
      <w:pPr>
        <w:pStyle w:val="a3"/>
        <w:numPr>
          <w:ilvl w:val="1"/>
          <w:numId w:val="1"/>
        </w:numPr>
        <w:ind w:firstLineChars="0"/>
      </w:pPr>
      <w:r>
        <w:t>发送的报文长度对通信延时的影响</w:t>
      </w:r>
    </w:p>
    <w:p w14:paraId="4E14286C" w14:textId="5D9E154A" w:rsidR="008403F8" w:rsidRDefault="00244610" w:rsidP="008403F8">
      <w:pPr>
        <w:pStyle w:val="a3"/>
        <w:numPr>
          <w:ilvl w:val="1"/>
          <w:numId w:val="1"/>
        </w:numPr>
        <w:ind w:firstLineChars="0"/>
      </w:pPr>
      <w:r>
        <w:t>对于数据结果使用不同的数学分析方法进行分析比较</w:t>
      </w:r>
    </w:p>
    <w:p w14:paraId="14A3A2CF" w14:textId="77777777" w:rsidR="00244610" w:rsidRDefault="00244610" w:rsidP="00244610"/>
    <w:p w14:paraId="75FD28D5" w14:textId="77777777" w:rsidR="00BF10E7" w:rsidRDefault="00BF10E7" w:rsidP="00A86EFA">
      <w:pPr>
        <w:pStyle w:val="2"/>
        <w:numPr>
          <w:ilvl w:val="0"/>
          <w:numId w:val="5"/>
        </w:numPr>
      </w:pPr>
      <w:r>
        <w:rPr>
          <w:rFonts w:hint="eastAsia"/>
        </w:rPr>
        <w:t>关键技术分析</w:t>
      </w:r>
    </w:p>
    <w:p w14:paraId="0C145E9B" w14:textId="0E66B8D1" w:rsidR="00BF10E7" w:rsidRDefault="003E5EC0" w:rsidP="00076065">
      <w:pPr>
        <w:pStyle w:val="a3"/>
        <w:numPr>
          <w:ilvl w:val="0"/>
          <w:numId w:val="3"/>
        </w:numPr>
        <w:ind w:firstLineChars="0"/>
      </w:pPr>
      <w:r>
        <w:t>通过</w:t>
      </w:r>
      <w:r w:rsidR="002B618D">
        <w:t>申请</w:t>
      </w:r>
      <w:r w:rsidR="002B618D">
        <w:t>socket</w:t>
      </w:r>
      <w:r w:rsidR="002B618D">
        <w:t>套接字</w:t>
      </w:r>
      <w:r>
        <w:t>，</w:t>
      </w:r>
      <w:r>
        <w:rPr>
          <w:rFonts w:hint="eastAsia"/>
        </w:rPr>
        <w:t>获得</w:t>
      </w:r>
      <w:r>
        <w:t>通信所需的标识符</w:t>
      </w:r>
      <w:r w:rsidR="0025751A">
        <w:t>，</w:t>
      </w:r>
      <w:r w:rsidR="007169B9">
        <w:t>正确绑定本机</w:t>
      </w:r>
      <w:r w:rsidR="007169B9">
        <w:t>I</w:t>
      </w:r>
      <w:r w:rsidR="007169B9">
        <w:rPr>
          <w:rFonts w:hint="eastAsia"/>
        </w:rPr>
        <w:t>P</w:t>
      </w:r>
      <w:r w:rsidR="007169B9">
        <w:t>和端口号。</w:t>
      </w:r>
    </w:p>
    <w:p w14:paraId="3A627D8E" w14:textId="49C1C39F" w:rsidR="007169B9" w:rsidRDefault="007169B9" w:rsidP="00076065">
      <w:pPr>
        <w:pStyle w:val="a3"/>
        <w:numPr>
          <w:ilvl w:val="0"/>
          <w:numId w:val="3"/>
        </w:numPr>
        <w:ind w:firstLineChars="0"/>
      </w:pPr>
      <w:r>
        <w:t>使用</w:t>
      </w:r>
      <w:r w:rsidR="006C7865" w:rsidRPr="00D61FB7">
        <w:rPr>
          <w:rFonts w:hint="eastAsia"/>
        </w:rPr>
        <w:t>BOOL QueryPerformanceCounter (LARGE_INTEGER *lpCount);</w:t>
      </w:r>
      <w:r>
        <w:t>函数进行计时，</w:t>
      </w:r>
      <w:r>
        <w:rPr>
          <w:rFonts w:hint="eastAsia"/>
        </w:rPr>
        <w:t>确定</w:t>
      </w:r>
      <w:r>
        <w:t>回音延时。</w:t>
      </w:r>
    </w:p>
    <w:p w14:paraId="45E3ADD7" w14:textId="09772210" w:rsidR="002B618D" w:rsidRDefault="007169B9" w:rsidP="00076065">
      <w:pPr>
        <w:pStyle w:val="a3"/>
        <w:numPr>
          <w:ilvl w:val="0"/>
          <w:numId w:val="3"/>
        </w:numPr>
        <w:ind w:firstLineChars="0"/>
      </w:pPr>
      <w:r>
        <w:t>通过</w:t>
      </w:r>
      <w:r>
        <w:t>fopen</w:t>
      </w:r>
      <w:r>
        <w:t>函数打开文本文件，</w:t>
      </w:r>
      <w:r>
        <w:rPr>
          <w:rFonts w:hint="eastAsia"/>
        </w:rPr>
        <w:t>记录</w:t>
      </w:r>
      <w:r>
        <w:t>测试数据。</w:t>
      </w:r>
    </w:p>
    <w:p w14:paraId="047E1117" w14:textId="77777777" w:rsidR="00BF10E7" w:rsidRDefault="00BF10E7" w:rsidP="00BF10E7">
      <w:pPr>
        <w:pStyle w:val="a3"/>
        <w:ind w:left="360" w:firstLineChars="0" w:firstLine="0"/>
      </w:pPr>
    </w:p>
    <w:p w14:paraId="73625C58" w14:textId="77777777" w:rsidR="00BF10E7" w:rsidRDefault="00BF10E7" w:rsidP="00A86EFA">
      <w:pPr>
        <w:pStyle w:val="2"/>
        <w:numPr>
          <w:ilvl w:val="0"/>
          <w:numId w:val="5"/>
        </w:numPr>
      </w:pPr>
      <w:r>
        <w:rPr>
          <w:rFonts w:hint="eastAsia"/>
        </w:rPr>
        <w:t>数据结构设计</w:t>
      </w:r>
    </w:p>
    <w:p w14:paraId="1F7D96A1" w14:textId="36E6CD1B" w:rsidR="00BF10E7" w:rsidRDefault="007169B9" w:rsidP="007169B9">
      <w:pPr>
        <w:pStyle w:val="a3"/>
        <w:numPr>
          <w:ilvl w:val="0"/>
          <w:numId w:val="4"/>
        </w:numPr>
        <w:ind w:firstLineChars="0"/>
      </w:pPr>
      <w:r>
        <w:t>套接字</w:t>
      </w:r>
      <w:r>
        <w:t xml:space="preserve">SOCKET </w:t>
      </w:r>
      <w:r>
        <w:rPr>
          <w:rFonts w:hint="eastAsia"/>
        </w:rPr>
        <w:t>s</w:t>
      </w:r>
    </w:p>
    <w:p w14:paraId="4F575F79" w14:textId="4AB5859D" w:rsidR="007169B9" w:rsidRDefault="007169B9" w:rsidP="007169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套接字</w:t>
      </w:r>
      <w:r>
        <w:t>地址</w:t>
      </w:r>
      <w:r>
        <w:t xml:space="preserve">sockaddr_in </w:t>
      </w:r>
      <w:r>
        <w:t>，本机</w:t>
      </w:r>
      <w:r>
        <w:t>local</w:t>
      </w:r>
      <w:r>
        <w:t>，</w:t>
      </w:r>
      <w:r>
        <w:rPr>
          <w:rFonts w:hint="eastAsia"/>
        </w:rPr>
        <w:t>远端</w:t>
      </w:r>
      <w:r>
        <w:t>remote</w:t>
      </w:r>
    </w:p>
    <w:p w14:paraId="621B41BB" w14:textId="435BA9CF" w:rsidR="007169B9" w:rsidRDefault="007169B9" w:rsidP="007169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远端</w:t>
      </w:r>
      <w:r>
        <w:t>套接字地址长度</w:t>
      </w:r>
      <w:r>
        <w:t>int len</w:t>
      </w:r>
    </w:p>
    <w:p w14:paraId="2E141211" w14:textId="77777777" w:rsidR="008403F8" w:rsidRDefault="007169B9" w:rsidP="007169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服务器缓存区</w:t>
      </w:r>
      <w:r>
        <w:t>数组，</w:t>
      </w:r>
      <w:r>
        <w:rPr>
          <w:rFonts w:hint="eastAsia"/>
        </w:rPr>
        <w:t>char</w:t>
      </w:r>
      <w:r>
        <w:t xml:space="preserve"> buf[128]</w:t>
      </w:r>
      <w:r>
        <w:t>；</w:t>
      </w:r>
    </w:p>
    <w:p w14:paraId="42B8B745" w14:textId="5305EC31" w:rsidR="007169B9" w:rsidRDefault="007169B9" w:rsidP="008403F8">
      <w:pPr>
        <w:pStyle w:val="a3"/>
        <w:ind w:left="720" w:firstLineChars="0" w:firstLine="0"/>
      </w:pPr>
      <w:r>
        <w:t>客户端缓存区数组，</w:t>
      </w:r>
      <w:r>
        <w:rPr>
          <w:rFonts w:hint="eastAsia"/>
        </w:rPr>
        <w:t>发送</w:t>
      </w:r>
      <w:r>
        <w:t>缓存区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snd</w:t>
      </w:r>
      <w:r>
        <w:t>_buf[]</w:t>
      </w:r>
      <w:r>
        <w:t>，</w:t>
      </w:r>
      <w:r>
        <w:rPr>
          <w:rFonts w:hint="eastAsia"/>
        </w:rPr>
        <w:t>接收</w:t>
      </w:r>
      <w:r>
        <w:t>缓存区</w:t>
      </w:r>
      <w:r>
        <w:t>char recv_buf[128]</w:t>
      </w:r>
    </w:p>
    <w:p w14:paraId="22705BBD" w14:textId="21ED77A7" w:rsidR="007169B9" w:rsidRDefault="007169B9" w:rsidP="007169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错误</w:t>
      </w:r>
      <w:r>
        <w:t>编号</w:t>
      </w:r>
      <w:r w:rsidR="008403F8">
        <w:t xml:space="preserve"> </w:t>
      </w:r>
      <w:r w:rsidR="008403F8">
        <w:rPr>
          <w:rFonts w:hint="eastAsia"/>
        </w:rPr>
        <w:t>int</w:t>
      </w:r>
      <w:r w:rsidR="008403F8">
        <w:t xml:space="preserve"> </w:t>
      </w:r>
      <w:r w:rsidR="008403F8">
        <w:rPr>
          <w:rFonts w:hint="eastAsia"/>
        </w:rPr>
        <w:t>retval</w:t>
      </w:r>
    </w:p>
    <w:p w14:paraId="30085F4D" w14:textId="77777777" w:rsidR="00BF10E7" w:rsidRDefault="00BF10E7" w:rsidP="00BF10E7">
      <w:pPr>
        <w:pStyle w:val="a3"/>
        <w:ind w:left="360" w:firstLineChars="0" w:firstLine="0"/>
      </w:pPr>
    </w:p>
    <w:p w14:paraId="254301B9" w14:textId="08A7A91E" w:rsidR="008403F8" w:rsidRDefault="00BF10E7" w:rsidP="00A86EFA">
      <w:pPr>
        <w:pStyle w:val="2"/>
        <w:numPr>
          <w:ilvl w:val="0"/>
          <w:numId w:val="5"/>
        </w:numPr>
      </w:pPr>
      <w:r>
        <w:rPr>
          <w:rFonts w:hint="eastAsia"/>
        </w:rPr>
        <w:t>程序框架及流程设计</w:t>
      </w:r>
    </w:p>
    <w:p w14:paraId="581EE358" w14:textId="55DA53BE" w:rsidR="00BF10E7" w:rsidRDefault="008403F8" w:rsidP="008403F8">
      <w:pPr>
        <w:numPr>
          <w:ilvl w:val="1"/>
          <w:numId w:val="1"/>
        </w:numPr>
      </w:pPr>
      <w:r>
        <w:t>AB</w:t>
      </w:r>
      <w:r>
        <w:t>节点分别</w:t>
      </w:r>
      <w:r w:rsidR="00BF10E7">
        <w:t>申请套接字，</w:t>
      </w:r>
      <w:r w:rsidR="00BF10E7">
        <w:rPr>
          <w:rFonts w:hint="eastAsia"/>
        </w:rPr>
        <w:t>绑定</w:t>
      </w:r>
      <w:r>
        <w:t>各自</w:t>
      </w:r>
      <w:r w:rsidR="00BF10E7">
        <w:t>IP</w:t>
      </w:r>
      <w:r w:rsidR="00BF10E7">
        <w:t>地址和端口号</w:t>
      </w:r>
    </w:p>
    <w:p w14:paraId="1F7F2B6D" w14:textId="77777777" w:rsidR="008403F8" w:rsidRDefault="00BF10E7" w:rsidP="008403F8">
      <w:pPr>
        <w:numPr>
          <w:ilvl w:val="1"/>
          <w:numId w:val="1"/>
        </w:numPr>
      </w:pPr>
      <w:r>
        <w:t>B</w:t>
      </w:r>
      <w:r>
        <w:t>节点进入</w:t>
      </w:r>
      <w:r>
        <w:rPr>
          <w:rFonts w:hint="eastAsia"/>
        </w:rPr>
        <w:t>监听</w:t>
      </w:r>
      <w:r w:rsidR="008403F8">
        <w:t>状态</w:t>
      </w:r>
    </w:p>
    <w:p w14:paraId="2E4F5A08" w14:textId="36927B00" w:rsidR="00BF10E7" w:rsidRDefault="00BF10E7" w:rsidP="008403F8">
      <w:pPr>
        <w:numPr>
          <w:ilvl w:val="1"/>
          <w:numId w:val="1"/>
        </w:numPr>
      </w:pPr>
      <w:r>
        <w:rPr>
          <w:rFonts w:hint="eastAsia"/>
        </w:rPr>
        <w:t>A</w:t>
      </w:r>
      <w:r>
        <w:t>节点向</w:t>
      </w:r>
      <w:r>
        <w:t>B</w:t>
      </w:r>
      <w:r>
        <w:rPr>
          <w:rFonts w:hint="eastAsia"/>
        </w:rPr>
        <w:t>节点</w:t>
      </w:r>
      <w:r>
        <w:t>发送数据报后</w:t>
      </w:r>
      <w:r w:rsidR="008403F8">
        <w:rPr>
          <w:rFonts w:hint="eastAsia"/>
        </w:rPr>
        <w:t>，</w:t>
      </w:r>
      <w:r>
        <w:rPr>
          <w:rFonts w:hint="eastAsia"/>
        </w:rPr>
        <w:t>A</w:t>
      </w:r>
      <w:r>
        <w:t>节点开始计时，</w:t>
      </w:r>
      <w:r>
        <w:rPr>
          <w:rFonts w:hint="eastAsia"/>
        </w:rPr>
        <w:t>并</w:t>
      </w:r>
      <w:r>
        <w:t>进入监听状态</w:t>
      </w:r>
    </w:p>
    <w:p w14:paraId="353DC005" w14:textId="1D04B548" w:rsidR="00BF10E7" w:rsidRDefault="00BF10E7" w:rsidP="008403F8">
      <w:pPr>
        <w:numPr>
          <w:ilvl w:val="1"/>
          <w:numId w:val="1"/>
        </w:numPr>
      </w:pPr>
      <w:r>
        <w:rPr>
          <w:rFonts w:hint="eastAsia"/>
        </w:rPr>
        <w:lastRenderedPageBreak/>
        <w:t>B</w:t>
      </w:r>
      <w:r>
        <w:t>节点收到</w:t>
      </w:r>
      <w:r w:rsidR="008403F8">
        <w:t>A</w:t>
      </w:r>
      <w:r w:rsidR="008403F8">
        <w:t>发送的</w:t>
      </w:r>
      <w:r>
        <w:t>数据报后，将数据报原样发送给</w:t>
      </w:r>
      <w:r>
        <w:t>A</w:t>
      </w:r>
      <w:r>
        <w:t>节点</w:t>
      </w:r>
    </w:p>
    <w:p w14:paraId="1D215D02" w14:textId="77777777" w:rsidR="008403F8" w:rsidRDefault="00BF10E7" w:rsidP="008403F8">
      <w:pPr>
        <w:numPr>
          <w:ilvl w:val="1"/>
          <w:numId w:val="1"/>
        </w:numPr>
      </w:pPr>
      <w:r>
        <w:t>A</w:t>
      </w:r>
      <w:r>
        <w:t>节点收到</w:t>
      </w:r>
      <w:r w:rsidR="008403F8">
        <w:t>B</w:t>
      </w:r>
      <w:r w:rsidR="008403F8">
        <w:t>发回的</w:t>
      </w:r>
      <w:r>
        <w:rPr>
          <w:rFonts w:hint="eastAsia"/>
        </w:rPr>
        <w:t>数据报</w:t>
      </w:r>
      <w:r>
        <w:t>后，</w:t>
      </w:r>
      <w:r>
        <w:rPr>
          <w:rFonts w:hint="eastAsia"/>
        </w:rPr>
        <w:t>结束</w:t>
      </w:r>
      <w:r w:rsidR="008403F8">
        <w:t>计时</w:t>
      </w:r>
    </w:p>
    <w:p w14:paraId="17505BFC" w14:textId="2A3A3803" w:rsidR="00BF10E7" w:rsidRDefault="008403F8" w:rsidP="008403F8">
      <w:pPr>
        <w:numPr>
          <w:ilvl w:val="1"/>
          <w:numId w:val="1"/>
        </w:numPr>
      </w:pPr>
      <w:r>
        <w:rPr>
          <w:rFonts w:hint="eastAsia"/>
        </w:rPr>
        <w:t>A</w:t>
      </w:r>
      <w:r>
        <w:t>节点</w:t>
      </w:r>
      <w:r w:rsidR="00BF10E7">
        <w:rPr>
          <w:rFonts w:hint="eastAsia"/>
        </w:rPr>
        <w:t>计算</w:t>
      </w:r>
      <w:r w:rsidR="00BF10E7">
        <w:t>通信延时</w:t>
      </w:r>
      <w:r>
        <w:t>，输出结果（若多次测试回到步骤</w:t>
      </w:r>
      <w:r>
        <w:t>2</w:t>
      </w:r>
      <w:r>
        <w:t>）</w:t>
      </w:r>
    </w:p>
    <w:p w14:paraId="16838F5A" w14:textId="77777777" w:rsidR="008403F8" w:rsidRDefault="008403F8" w:rsidP="008403F8">
      <w:pPr>
        <w:ind w:left="360"/>
      </w:pPr>
    </w:p>
    <w:p w14:paraId="00E580C8" w14:textId="77777777" w:rsidR="00BF10E7" w:rsidRDefault="00BF10E7" w:rsidP="00A86EFA">
      <w:pPr>
        <w:pStyle w:val="2"/>
        <w:numPr>
          <w:ilvl w:val="0"/>
          <w:numId w:val="5"/>
        </w:numPr>
      </w:pPr>
      <w:r>
        <w:rPr>
          <w:rFonts w:hint="eastAsia"/>
        </w:rPr>
        <w:t>软件设计方案修订</w:t>
      </w:r>
    </w:p>
    <w:p w14:paraId="3A25CBCC" w14:textId="53CD46F9" w:rsidR="00BF10E7" w:rsidRDefault="00A86EFA" w:rsidP="00BF10E7">
      <w:pPr>
        <w:pStyle w:val="a3"/>
        <w:ind w:left="360" w:firstLineChars="0" w:firstLine="0"/>
        <w:rPr>
          <w:rFonts w:hint="eastAsia"/>
        </w:rPr>
      </w:pPr>
      <w:r>
        <w:t>暂无</w:t>
      </w:r>
    </w:p>
    <w:p w14:paraId="53E8757C" w14:textId="6E0E6D56" w:rsidR="00431176" w:rsidRPr="00BF10E7" w:rsidRDefault="00431176" w:rsidP="00BF10E7"/>
    <w:sectPr w:rsidR="00431176" w:rsidRPr="00BF10E7" w:rsidSect="006F2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1FB5"/>
    <w:multiLevelType w:val="hybridMultilevel"/>
    <w:tmpl w:val="4C8AC1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A1883"/>
    <w:multiLevelType w:val="hybridMultilevel"/>
    <w:tmpl w:val="7C4AAA6E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8E611FD"/>
    <w:multiLevelType w:val="hybridMultilevel"/>
    <w:tmpl w:val="A6F804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C3208A"/>
    <w:multiLevelType w:val="hybridMultilevel"/>
    <w:tmpl w:val="B09C03D2"/>
    <w:lvl w:ilvl="0" w:tplc="B7FE2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8C4E49"/>
    <w:multiLevelType w:val="hybridMultilevel"/>
    <w:tmpl w:val="2E721D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8D"/>
    <w:rsid w:val="00076065"/>
    <w:rsid w:val="001D6305"/>
    <w:rsid w:val="00244610"/>
    <w:rsid w:val="0025751A"/>
    <w:rsid w:val="002B618D"/>
    <w:rsid w:val="002C168D"/>
    <w:rsid w:val="003E5EC0"/>
    <w:rsid w:val="00431176"/>
    <w:rsid w:val="006C7865"/>
    <w:rsid w:val="006F2FEB"/>
    <w:rsid w:val="007169B9"/>
    <w:rsid w:val="008310AA"/>
    <w:rsid w:val="008403F8"/>
    <w:rsid w:val="00A86EFA"/>
    <w:rsid w:val="00B429E8"/>
    <w:rsid w:val="00BF10E7"/>
    <w:rsid w:val="00DD20CD"/>
    <w:rsid w:val="00E1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C3B47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68D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A86E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68D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A86EFA"/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Jaunte Zhou</cp:lastModifiedBy>
  <cp:revision>12</cp:revision>
  <dcterms:created xsi:type="dcterms:W3CDTF">2015-03-16T02:01:00Z</dcterms:created>
  <dcterms:modified xsi:type="dcterms:W3CDTF">2015-06-27T16:58:00Z</dcterms:modified>
</cp:coreProperties>
</file>