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69DB" w14:textId="77777777" w:rsidR="005756DF" w:rsidRDefault="002E1475" w:rsidP="002E1475">
      <w:pPr>
        <w:pStyle w:val="a3"/>
      </w:pPr>
      <w:bookmarkStart w:id="0" w:name="_GoBack"/>
      <w:bookmarkEnd w:id="0"/>
      <w:r>
        <w:rPr>
          <w:rFonts w:hint="eastAsia"/>
        </w:rPr>
        <w:t>项目二聊天软件编、调记录文档</w:t>
      </w:r>
    </w:p>
    <w:p w14:paraId="0B85C324" w14:textId="77777777" w:rsidR="005756DF" w:rsidRDefault="002E1475" w:rsidP="00351898">
      <w:pPr>
        <w:pStyle w:val="3"/>
        <w:numPr>
          <w:ilvl w:val="0"/>
          <w:numId w:val="4"/>
        </w:numPr>
      </w:pPr>
      <w:r>
        <w:rPr>
          <w:rFonts w:hint="eastAsia"/>
        </w:rPr>
        <w:t>编译错误记录</w:t>
      </w:r>
    </w:p>
    <w:p w14:paraId="259BE19F" w14:textId="77777777" w:rsidR="005756DF" w:rsidRDefault="002E1475" w:rsidP="00351898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</w:p>
    <w:tbl>
      <w:tblPr>
        <w:tblW w:w="8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"/>
        <w:gridCol w:w="1966"/>
        <w:gridCol w:w="2054"/>
        <w:gridCol w:w="1926"/>
        <w:gridCol w:w="1190"/>
        <w:gridCol w:w="975"/>
      </w:tblGrid>
      <w:tr w:rsidR="005756DF" w14:paraId="0A440270" w14:textId="77777777">
        <w:tc>
          <w:tcPr>
            <w:tcW w:w="507" w:type="dxa"/>
          </w:tcPr>
          <w:p w14:paraId="682B444F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966" w:type="dxa"/>
          </w:tcPr>
          <w:p w14:paraId="5EE889B3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编译错误提示（只记录第一条）</w:t>
            </w:r>
          </w:p>
        </w:tc>
        <w:tc>
          <w:tcPr>
            <w:tcW w:w="2054" w:type="dxa"/>
          </w:tcPr>
          <w:p w14:paraId="19F793A9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可能的原因</w:t>
            </w:r>
          </w:p>
        </w:tc>
        <w:tc>
          <w:tcPr>
            <w:tcW w:w="1926" w:type="dxa"/>
          </w:tcPr>
          <w:p w14:paraId="49E888FE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解决方法</w:t>
            </w:r>
          </w:p>
        </w:tc>
        <w:tc>
          <w:tcPr>
            <w:tcW w:w="1190" w:type="dxa"/>
          </w:tcPr>
          <w:p w14:paraId="78DC66DD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批注</w:t>
            </w:r>
          </w:p>
        </w:tc>
        <w:tc>
          <w:tcPr>
            <w:tcW w:w="975" w:type="dxa"/>
          </w:tcPr>
          <w:p w14:paraId="3A633062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更正</w:t>
            </w:r>
          </w:p>
        </w:tc>
      </w:tr>
      <w:tr w:rsidR="005756DF" w14:paraId="32FA48B0" w14:textId="77777777">
        <w:tc>
          <w:tcPr>
            <w:tcW w:w="507" w:type="dxa"/>
          </w:tcPr>
          <w:p w14:paraId="6E1E2633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966" w:type="dxa"/>
          </w:tcPr>
          <w:p w14:paraId="15AC767B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在老师提供例程的基础上添加新的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MFC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控件，出现大量编译错误。</w:t>
            </w:r>
          </w:p>
        </w:tc>
        <w:tc>
          <w:tcPr>
            <w:tcW w:w="2054" w:type="dxa"/>
          </w:tcPr>
          <w:p w14:paraId="1449FB38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据传微软在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VC 2008 SP1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对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MFC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进行过升级。而例程是基于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VC6.0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的，完成项目使用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VS2013 Update 3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，因此导致变量名改变等导致错误。</w:t>
            </w:r>
          </w:p>
        </w:tc>
        <w:tc>
          <w:tcPr>
            <w:tcW w:w="1926" w:type="dxa"/>
          </w:tcPr>
          <w:p w14:paraId="75373F19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重新新建工程制作图像界面。</w:t>
            </w:r>
          </w:p>
        </w:tc>
        <w:tc>
          <w:tcPr>
            <w:tcW w:w="1190" w:type="dxa"/>
          </w:tcPr>
          <w:p w14:paraId="637CA548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75" w:type="dxa"/>
          </w:tcPr>
          <w:p w14:paraId="3FDD9718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756DF" w14:paraId="65ECC322" w14:textId="77777777">
        <w:tc>
          <w:tcPr>
            <w:tcW w:w="507" w:type="dxa"/>
          </w:tcPr>
          <w:p w14:paraId="46C36107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966" w:type="dxa"/>
          </w:tcPr>
          <w:p w14:paraId="506E2242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提示文件“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UDP_MFC_Server.rc2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”打不开。</w:t>
            </w:r>
          </w:p>
        </w:tc>
        <w:tc>
          <w:tcPr>
            <w:tcW w:w="2054" w:type="dxa"/>
          </w:tcPr>
          <w:p w14:paraId="2C251A37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本意图想设计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UDP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的客户端，后更改为设计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TCP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的客户端，于是对文件名、文件引用等进行更改。但这样并不彻底并造成了更多的错误。</w:t>
            </w:r>
          </w:p>
        </w:tc>
        <w:tc>
          <w:tcPr>
            <w:tcW w:w="1926" w:type="dxa"/>
          </w:tcPr>
          <w:p w14:paraId="266B7A76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部分恢复原状。</w:t>
            </w:r>
          </w:p>
        </w:tc>
        <w:tc>
          <w:tcPr>
            <w:tcW w:w="1190" w:type="dxa"/>
          </w:tcPr>
          <w:p w14:paraId="0445C97A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日后有继续再学习项目移植。</w:t>
            </w:r>
          </w:p>
        </w:tc>
        <w:tc>
          <w:tcPr>
            <w:tcW w:w="975" w:type="dxa"/>
          </w:tcPr>
          <w:p w14:paraId="044F012D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756DF" w14:paraId="4122E1B6" w14:textId="77777777">
        <w:tc>
          <w:tcPr>
            <w:tcW w:w="507" w:type="dxa"/>
          </w:tcPr>
          <w:p w14:paraId="4706DA80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966" w:type="dxa"/>
          </w:tcPr>
          <w:p w14:paraId="6CF93099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调用控件的对象函数或控件的成员变量的函数时，提示不存在该函数成员（可能表述存在错误）。</w:t>
            </w:r>
          </w:p>
        </w:tc>
        <w:tc>
          <w:tcPr>
            <w:tcW w:w="2054" w:type="dxa"/>
          </w:tcPr>
          <w:p w14:paraId="2ECA3E17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MFC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的知识尚不系统，从网上查阅资料，没注意到操作对象是控件本身还是控件的成员变量（可能表述存在错误）。</w:t>
            </w:r>
          </w:p>
        </w:tc>
        <w:tc>
          <w:tcPr>
            <w:tcW w:w="1926" w:type="dxa"/>
          </w:tcPr>
          <w:p w14:paraId="1FBCD066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分别尝试直至错误提示消失。</w:t>
            </w:r>
          </w:p>
        </w:tc>
        <w:tc>
          <w:tcPr>
            <w:tcW w:w="1190" w:type="dxa"/>
          </w:tcPr>
          <w:p w14:paraId="29939CF1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日后的多个项目还可用到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MFC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，逐渐丰富知识，减少错误。</w:t>
            </w:r>
          </w:p>
        </w:tc>
        <w:tc>
          <w:tcPr>
            <w:tcW w:w="975" w:type="dxa"/>
          </w:tcPr>
          <w:p w14:paraId="1EF892C2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756DF" w14:paraId="08BC4DF0" w14:textId="77777777">
        <w:tc>
          <w:tcPr>
            <w:tcW w:w="507" w:type="dxa"/>
          </w:tcPr>
          <w:p w14:paraId="7239D6A9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966" w:type="dxa"/>
          </w:tcPr>
          <w:p w14:paraId="2FECFF8A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提示某自定义函数不是类成员。</w:t>
            </w:r>
          </w:p>
        </w:tc>
        <w:tc>
          <w:tcPr>
            <w:tcW w:w="2054" w:type="dxa"/>
          </w:tcPr>
          <w:p w14:paraId="32142B93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未在头文件处添加函数声明。</w:t>
            </w:r>
          </w:p>
        </w:tc>
        <w:tc>
          <w:tcPr>
            <w:tcW w:w="1926" w:type="dxa"/>
          </w:tcPr>
          <w:p w14:paraId="4AD86318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函数添加在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TCP_MFC_ServerDlg.cpp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处，在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TCP_MFC_ServerDlg.h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的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public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段添加声明（可能表述存在错误）。</w:t>
            </w:r>
          </w:p>
        </w:tc>
        <w:tc>
          <w:tcPr>
            <w:tcW w:w="1190" w:type="dxa"/>
          </w:tcPr>
          <w:p w14:paraId="6A5E6E80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C++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的知识在《高级语言程序设计》和《通信网理论基础》有所涉及，但长期未运用，遗忘较多。</w:t>
            </w:r>
          </w:p>
        </w:tc>
        <w:tc>
          <w:tcPr>
            <w:tcW w:w="975" w:type="dxa"/>
          </w:tcPr>
          <w:p w14:paraId="43C21C16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756DF" w14:paraId="1CB445E6" w14:textId="77777777">
        <w:tc>
          <w:tcPr>
            <w:tcW w:w="507" w:type="dxa"/>
          </w:tcPr>
          <w:p w14:paraId="3B06B0C7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1966" w:type="dxa"/>
          </w:tcPr>
          <w:p w14:paraId="0AB88BCD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提示函数“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inet_addr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( )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”已被取代。（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ab/>
              <w:t>warning C4996: '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inet_addr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': Use 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inet_pton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() or 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InetPton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() instead or define _WINSOCK_DEPRECATED_NO_WARNINGS to disable deprecated API </w:t>
            </w:r>
          </w:p>
          <w:p w14:paraId="64D7F237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2054" w:type="dxa"/>
          </w:tcPr>
          <w:p w14:paraId="4B741167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该函数存在安全隐患，在新版本的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Visual Studio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中希望强制替换为新版本的同功能函数。</w:t>
            </w:r>
          </w:p>
        </w:tc>
        <w:tc>
          <w:tcPr>
            <w:tcW w:w="1926" w:type="dxa"/>
          </w:tcPr>
          <w:p w14:paraId="3ECC8C10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新版本的函数参数较为复杂，同时也考虑兼容性，关闭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SDL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安全周期检查，将本错误降级为警告，并忽略改警告。</w:t>
            </w:r>
          </w:p>
        </w:tc>
        <w:tc>
          <w:tcPr>
            <w:tcW w:w="1190" w:type="dxa"/>
          </w:tcPr>
          <w:p w14:paraId="48260E04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IDE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的变化造成了可移植性上的困难，</w:t>
            </w:r>
          </w:p>
        </w:tc>
        <w:tc>
          <w:tcPr>
            <w:tcW w:w="975" w:type="dxa"/>
          </w:tcPr>
          <w:p w14:paraId="76F47EE0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756DF" w14:paraId="593A8D23" w14:textId="77777777">
        <w:tc>
          <w:tcPr>
            <w:tcW w:w="507" w:type="dxa"/>
          </w:tcPr>
          <w:p w14:paraId="4AEA3908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66" w:type="dxa"/>
          </w:tcPr>
          <w:p w14:paraId="169AD5C1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出现关于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strcpy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( )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警告。（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warning C4996: '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strcpy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': This function or variable may be unsafe. Consider using 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strcpy_s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instead. To disable deprecation, use _CRT_SECURE_NO_WARNINGS.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）</w:t>
            </w:r>
          </w:p>
          <w:p w14:paraId="4D070B87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054" w:type="dxa"/>
          </w:tcPr>
          <w:p w14:paraId="22521FA6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可能和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strcpy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( )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操作内存的风险有关。</w:t>
            </w:r>
          </w:p>
        </w:tc>
        <w:tc>
          <w:tcPr>
            <w:tcW w:w="1926" w:type="dxa"/>
          </w:tcPr>
          <w:p w14:paraId="4394E278" w14:textId="77777777" w:rsidR="005756DF" w:rsidRDefault="002E1475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直接忽略。</w:t>
            </w:r>
          </w:p>
        </w:tc>
        <w:tc>
          <w:tcPr>
            <w:tcW w:w="1190" w:type="dxa"/>
          </w:tcPr>
          <w:p w14:paraId="41C0F427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75" w:type="dxa"/>
          </w:tcPr>
          <w:p w14:paraId="22635EDA" w14:textId="77777777" w:rsidR="005756DF" w:rsidRDefault="005756DF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36455D8B" w14:textId="77777777" w:rsidR="005756DF" w:rsidRDefault="005756DF">
      <w:pPr>
        <w:jc w:val="left"/>
      </w:pPr>
    </w:p>
    <w:p w14:paraId="1E227191" w14:textId="3C6230D2" w:rsidR="005756DF" w:rsidRDefault="002E1475" w:rsidP="00351898">
      <w:pPr>
        <w:pStyle w:val="3"/>
        <w:numPr>
          <w:ilvl w:val="0"/>
          <w:numId w:val="4"/>
        </w:numPr>
      </w:pPr>
      <w:r>
        <w:rPr>
          <w:rFonts w:hint="eastAsia"/>
        </w:rPr>
        <w:t>调试计划</w:t>
      </w:r>
    </w:p>
    <w:p w14:paraId="2A6B99E0" w14:textId="77777777" w:rsidR="005756DF" w:rsidRDefault="002E1475" w:rsidP="00AC6149">
      <w:pPr>
        <w:pStyle w:val="a5"/>
        <w:numPr>
          <w:ilvl w:val="0"/>
          <w:numId w:val="6"/>
        </w:numPr>
        <w:jc w:val="left"/>
      </w:pPr>
      <w:r>
        <w:rPr>
          <w:rFonts w:hint="eastAsia"/>
        </w:rPr>
        <w:t>客户端：</w:t>
      </w:r>
    </w:p>
    <w:p w14:paraId="7CFAE3D0" w14:textId="5E6E6537" w:rsidR="005756DF" w:rsidRDefault="002E1475" w:rsidP="00AC6149">
      <w:pPr>
        <w:pStyle w:val="a5"/>
        <w:numPr>
          <w:ilvl w:val="0"/>
          <w:numId w:val="7"/>
        </w:numPr>
        <w:jc w:val="left"/>
      </w:pPr>
      <w:r>
        <w:rPr>
          <w:rFonts w:hint="eastAsia"/>
        </w:rPr>
        <w:t>在发送模块、消息处理模块设置断点。并用一简单的服务器端例程，接收客户端发送的包，发送设计的包，观察客户端界面行为。方法为断点调试。</w:t>
      </w:r>
    </w:p>
    <w:p w14:paraId="4002A0AB" w14:textId="0565C5DF" w:rsidR="005756DF" w:rsidRDefault="002E1475" w:rsidP="00AC6149">
      <w:pPr>
        <w:pStyle w:val="a5"/>
        <w:numPr>
          <w:ilvl w:val="0"/>
          <w:numId w:val="7"/>
        </w:numPr>
        <w:jc w:val="left"/>
      </w:pPr>
      <w:r>
        <w:rPr>
          <w:rFonts w:hint="eastAsia"/>
        </w:rPr>
        <w:t>对存在问题的功能模块，设置断点。运行到了可能有问题的语句后，采用单步调试。方法为断点调试</w:t>
      </w:r>
      <w:r>
        <w:rPr>
          <w:rFonts w:hint="eastAsia"/>
        </w:rPr>
        <w:t>+</w:t>
      </w:r>
      <w:r>
        <w:rPr>
          <w:rFonts w:hint="eastAsia"/>
        </w:rPr>
        <w:t>单步调试。</w:t>
      </w:r>
    </w:p>
    <w:p w14:paraId="3FDA8E92" w14:textId="1EFDCC04" w:rsidR="005756DF" w:rsidRDefault="002E1475" w:rsidP="00AC6149">
      <w:pPr>
        <w:pStyle w:val="a5"/>
        <w:numPr>
          <w:ilvl w:val="0"/>
          <w:numId w:val="7"/>
        </w:numPr>
        <w:jc w:val="left"/>
      </w:pPr>
      <w:r>
        <w:rPr>
          <w:rFonts w:hint="eastAsia"/>
        </w:rPr>
        <w:t>与服务器程序联调。根据现象发现问题。方法为断点调试。</w:t>
      </w:r>
    </w:p>
    <w:p w14:paraId="3E9C57B2" w14:textId="701A1D9E" w:rsidR="005756DF" w:rsidRDefault="002E1475" w:rsidP="00AC6149">
      <w:pPr>
        <w:pStyle w:val="a5"/>
        <w:numPr>
          <w:ilvl w:val="0"/>
          <w:numId w:val="7"/>
        </w:numPr>
        <w:jc w:val="left"/>
      </w:pPr>
      <w:r>
        <w:rPr>
          <w:rFonts w:hint="eastAsia"/>
        </w:rPr>
        <w:t>对可能存在问题的语句，继续进行断点</w:t>
      </w:r>
      <w:r>
        <w:rPr>
          <w:rFonts w:hint="eastAsia"/>
        </w:rPr>
        <w:t>+</w:t>
      </w:r>
      <w:r>
        <w:rPr>
          <w:rFonts w:hint="eastAsia"/>
        </w:rPr>
        <w:t>单步调试。</w:t>
      </w:r>
    </w:p>
    <w:p w14:paraId="0EDD2DA5" w14:textId="1DF7BE4F" w:rsidR="005756DF" w:rsidRDefault="002E1475" w:rsidP="00351898">
      <w:pPr>
        <w:pStyle w:val="3"/>
        <w:numPr>
          <w:ilvl w:val="0"/>
          <w:numId w:val="4"/>
        </w:numPr>
      </w:pPr>
      <w:r>
        <w:rPr>
          <w:rFonts w:hint="eastAsia"/>
        </w:rPr>
        <w:t>调试情况</w:t>
      </w:r>
    </w:p>
    <w:p w14:paraId="562CCE95" w14:textId="77777777" w:rsidR="005756DF" w:rsidRDefault="002E1475" w:rsidP="00AC6149">
      <w:pPr>
        <w:jc w:val="left"/>
      </w:pPr>
      <w:r>
        <w:rPr>
          <w:rFonts w:hint="eastAsia"/>
        </w:rPr>
        <w:t>客户端：</w:t>
      </w:r>
    </w:p>
    <w:p w14:paraId="0FFE1A73" w14:textId="4363F9BA" w:rsidR="005756DF" w:rsidRDefault="002E1475" w:rsidP="00AC6149">
      <w:pPr>
        <w:pStyle w:val="a5"/>
        <w:numPr>
          <w:ilvl w:val="0"/>
          <w:numId w:val="11"/>
        </w:numPr>
        <w:jc w:val="left"/>
      </w:pPr>
      <w:r>
        <w:rPr>
          <w:rFonts w:hint="eastAsia"/>
        </w:rPr>
        <w:t>在调试计划</w:t>
      </w:r>
      <w:r>
        <w:rPr>
          <w:rFonts w:hint="eastAsia"/>
        </w:rPr>
        <w:t>PART1</w:t>
      </w:r>
      <w:r>
        <w:rPr>
          <w:rFonts w:hint="eastAsia"/>
        </w:rPr>
        <w:t>、</w:t>
      </w:r>
      <w:r>
        <w:rPr>
          <w:rFonts w:hint="eastAsia"/>
        </w:rPr>
        <w:t>PART2</w:t>
      </w:r>
      <w:r>
        <w:rPr>
          <w:rFonts w:hint="eastAsia"/>
        </w:rPr>
        <w:t>（单独调试）中，存在以下问题并解决：</w:t>
      </w:r>
    </w:p>
    <w:p w14:paraId="22496BF8" w14:textId="77777777" w:rsidR="005756DF" w:rsidRDefault="002E1475" w:rsidP="00AC6149">
      <w:pPr>
        <w:numPr>
          <w:ilvl w:val="0"/>
          <w:numId w:val="10"/>
        </w:numPr>
        <w:jc w:val="left"/>
      </w:pPr>
      <w:r>
        <w:rPr>
          <w:rFonts w:hint="eastAsia"/>
        </w:rPr>
        <w:t>连接不上服务器。原因为客户端填的端口和服务器</w:t>
      </w:r>
      <w:r>
        <w:rPr>
          <w:rFonts w:hint="eastAsia"/>
        </w:rPr>
        <w:t>bind</w:t>
      </w:r>
      <w:r>
        <w:rPr>
          <w:rFonts w:hint="eastAsia"/>
        </w:rPr>
        <w:t>端口不一致。修改一致后连接成功。</w:t>
      </w:r>
    </w:p>
    <w:p w14:paraId="75BFD9CA" w14:textId="77777777" w:rsidR="005756DF" w:rsidRDefault="002E1475" w:rsidP="00AC6149">
      <w:pPr>
        <w:numPr>
          <w:ilvl w:val="0"/>
          <w:numId w:val="10"/>
        </w:numPr>
        <w:jc w:val="left"/>
      </w:pPr>
      <w:r>
        <w:rPr>
          <w:rFonts w:hint="eastAsia"/>
        </w:rPr>
        <w:t>用户界面上控制不足，例如：应需根据连接状态来允许</w:t>
      </w:r>
      <w:r>
        <w:rPr>
          <w:rFonts w:hint="eastAsia"/>
        </w:rPr>
        <w:t>/</w:t>
      </w:r>
      <w:r>
        <w:rPr>
          <w:rFonts w:hint="eastAsia"/>
        </w:rPr>
        <w:t>禁止发送等。在调试中</w:t>
      </w:r>
      <w:r>
        <w:rPr>
          <w:rFonts w:hint="eastAsia"/>
        </w:rPr>
        <w:lastRenderedPageBreak/>
        <w:t>使用，发现的界面问题，退出调试立即解决。</w:t>
      </w:r>
    </w:p>
    <w:p w14:paraId="4B7997FD" w14:textId="77777777" w:rsidR="00AC6149" w:rsidRDefault="00AC6149" w:rsidP="00AC6149">
      <w:pPr>
        <w:ind w:left="900"/>
        <w:jc w:val="left"/>
      </w:pPr>
    </w:p>
    <w:p w14:paraId="5C130C46" w14:textId="3B28C5C6" w:rsidR="005756DF" w:rsidRDefault="002E1475" w:rsidP="00AC6149">
      <w:pPr>
        <w:pStyle w:val="a5"/>
        <w:numPr>
          <w:ilvl w:val="0"/>
          <w:numId w:val="11"/>
        </w:numPr>
        <w:jc w:val="left"/>
      </w:pPr>
      <w:r>
        <w:rPr>
          <w:rFonts w:hint="eastAsia"/>
        </w:rPr>
        <w:t>在调试计划</w:t>
      </w:r>
      <w:r>
        <w:rPr>
          <w:rFonts w:hint="eastAsia"/>
        </w:rPr>
        <w:t>PART3</w:t>
      </w:r>
      <w:r>
        <w:rPr>
          <w:rFonts w:hint="eastAsia"/>
        </w:rPr>
        <w:t>、</w:t>
      </w:r>
      <w:r>
        <w:rPr>
          <w:rFonts w:hint="eastAsia"/>
        </w:rPr>
        <w:t>PART4</w:t>
      </w:r>
      <w:r>
        <w:rPr>
          <w:rFonts w:hint="eastAsia"/>
        </w:rPr>
        <w:t>（联合调试）中，存在以下问题并解决：</w:t>
      </w:r>
    </w:p>
    <w:p w14:paraId="61CAB6DD" w14:textId="77777777" w:rsidR="005756DF" w:rsidRDefault="002E1475" w:rsidP="00AC6149">
      <w:pPr>
        <w:numPr>
          <w:ilvl w:val="0"/>
          <w:numId w:val="9"/>
        </w:numPr>
        <w:jc w:val="left"/>
      </w:pPr>
      <w:r>
        <w:rPr>
          <w:rFonts w:hint="eastAsia"/>
        </w:rPr>
        <w:t>对下线的好友进行维护操作时，出现在线好友删除错误或没删除的问题。在删除操作中，对对应键值（本程序中为</w:t>
      </w:r>
      <w:r>
        <w:rPr>
          <w:rFonts w:hint="eastAsia"/>
        </w:rPr>
        <w:t>ID</w:t>
      </w:r>
      <w:r>
        <w:rPr>
          <w:rFonts w:hint="eastAsia"/>
        </w:rPr>
        <w:t>，即</w:t>
      </w:r>
      <w:r>
        <w:rPr>
          <w:rFonts w:hint="eastAsia"/>
        </w:rPr>
        <w:t>SOCKET</w:t>
      </w:r>
      <w:r>
        <w:rPr>
          <w:rFonts w:hint="eastAsia"/>
        </w:rPr>
        <w:t>号）进行了重置，但显示根据的是另一键值（本程序为选项顺序号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），而后者没有跟着重置，导致显示错误。发现并修改后解决。</w:t>
      </w:r>
    </w:p>
    <w:p w14:paraId="38D62988" w14:textId="77777777" w:rsidR="005756DF" w:rsidRDefault="002E1475" w:rsidP="00AC6149">
      <w:pPr>
        <w:numPr>
          <w:ilvl w:val="0"/>
          <w:numId w:val="9"/>
        </w:numPr>
        <w:jc w:val="left"/>
      </w:pPr>
      <w:r>
        <w:rPr>
          <w:rFonts w:hint="eastAsia"/>
        </w:rPr>
        <w:t>其他客户端发送了一次消息后，再次发送，观察的客户端不会再显示其信息。原因同上。由于对消息的操作均比较相似，在处理普通消息部分的代码</w:t>
      </w:r>
      <w:r>
        <w:rPr>
          <w:rFonts w:hint="eastAsia"/>
        </w:rPr>
        <w:t>COPY</w:t>
      </w:r>
      <w:r>
        <w:rPr>
          <w:rFonts w:hint="eastAsia"/>
        </w:rPr>
        <w:t>源自删除模块，故多出了致命的一句，导致错误。修改后解决。</w:t>
      </w:r>
    </w:p>
    <w:p w14:paraId="0B0419CE" w14:textId="77777777" w:rsidR="005756DF" w:rsidRDefault="005756DF">
      <w:pPr>
        <w:jc w:val="left"/>
      </w:pPr>
    </w:p>
    <w:p w14:paraId="375EADAE" w14:textId="77777777" w:rsidR="005756DF" w:rsidRDefault="005756DF"/>
    <w:sectPr w:rsidR="0057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E74BC"/>
    <w:multiLevelType w:val="hybridMultilevel"/>
    <w:tmpl w:val="291A1D3A"/>
    <w:lvl w:ilvl="0" w:tplc="04090017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09D6A44"/>
    <w:multiLevelType w:val="hybridMultilevel"/>
    <w:tmpl w:val="4C6EA45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254B3E"/>
    <w:multiLevelType w:val="hybridMultilevel"/>
    <w:tmpl w:val="B038E7EE"/>
    <w:lvl w:ilvl="0" w:tplc="04090017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88F3C5F"/>
    <w:multiLevelType w:val="hybridMultilevel"/>
    <w:tmpl w:val="985A2DF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D5F6E6E8">
      <w:start w:val="1"/>
      <w:numFmt w:val="decimal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D42BCE"/>
    <w:multiLevelType w:val="hybridMultilevel"/>
    <w:tmpl w:val="EAB0118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2E618B"/>
    <w:multiLevelType w:val="singleLevel"/>
    <w:tmpl w:val="552E618B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552E66BD"/>
    <w:multiLevelType w:val="singleLevel"/>
    <w:tmpl w:val="552E66BD"/>
    <w:lvl w:ilvl="0">
      <w:start w:val="1"/>
      <w:numFmt w:val="decimal"/>
      <w:suff w:val="nothing"/>
      <w:lvlText w:val="%1."/>
      <w:lvlJc w:val="left"/>
    </w:lvl>
  </w:abstractNum>
  <w:abstractNum w:abstractNumId="7">
    <w:nsid w:val="552E6874"/>
    <w:multiLevelType w:val="singleLevel"/>
    <w:tmpl w:val="552E6874"/>
    <w:lvl w:ilvl="0">
      <w:start w:val="1"/>
      <w:numFmt w:val="decimal"/>
      <w:suff w:val="nothing"/>
      <w:lvlText w:val="%1."/>
      <w:lvlJc w:val="left"/>
    </w:lvl>
  </w:abstractNum>
  <w:abstractNum w:abstractNumId="8">
    <w:nsid w:val="57C2038A"/>
    <w:multiLevelType w:val="hybridMultilevel"/>
    <w:tmpl w:val="004EFE76"/>
    <w:lvl w:ilvl="0" w:tplc="04090017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D6F0651"/>
    <w:multiLevelType w:val="hybridMultilevel"/>
    <w:tmpl w:val="C38082F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AF60055"/>
    <w:multiLevelType w:val="hybridMultilevel"/>
    <w:tmpl w:val="BD9C95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F2E"/>
    <w:rsid w:val="00172A27"/>
    <w:rsid w:val="002E1475"/>
    <w:rsid w:val="00351898"/>
    <w:rsid w:val="00507CE8"/>
    <w:rsid w:val="005756DF"/>
    <w:rsid w:val="0072099B"/>
    <w:rsid w:val="00845A5E"/>
    <w:rsid w:val="00AC6149"/>
    <w:rsid w:val="00EF1824"/>
    <w:rsid w:val="7DD7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6D368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E1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1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E1475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E14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E14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E147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51898"/>
    <w:rPr>
      <w:rFonts w:ascii="Calibri" w:hAnsi="Calibr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AC614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1495</Characters>
  <Application>Microsoft Macintosh Word</Application>
  <DocSecurity>0</DocSecurity>
  <Lines>12</Lines>
  <Paragraphs>3</Paragraphs>
  <ScaleCrop>false</ScaleCrop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编、调记录模板</dc:title>
  <dc:creator>Yi Tian</dc:creator>
  <cp:lastModifiedBy>Jaunte Zhou</cp:lastModifiedBy>
  <cp:revision>6</cp:revision>
  <dcterms:created xsi:type="dcterms:W3CDTF">2015-04-16T07:41:00Z</dcterms:created>
  <dcterms:modified xsi:type="dcterms:W3CDTF">2015-06-27T17:17:00Z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