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C2F8E" w14:textId="0F1A3EDD" w:rsidR="00FC441E" w:rsidRPr="007439F9" w:rsidRDefault="007439F9" w:rsidP="007439F9">
      <w:pPr>
        <w:pStyle w:val="a4"/>
        <w:jc w:val="center"/>
        <w:rPr>
          <w:rFonts w:ascii="华文宋体" w:eastAsia="华文宋体" w:hAnsi="华文宋体" w:cs="Heiti SC"/>
          <w:lang w:eastAsia="zh-CN"/>
        </w:rPr>
      </w:pPr>
      <w:r>
        <w:rPr>
          <w:rFonts w:ascii="华文宋体" w:eastAsia="华文宋体" w:hAnsi="华文宋体" w:cs="Heiti SC"/>
          <w:lang w:eastAsia="zh-CN"/>
        </w:rPr>
        <w:t xml:space="preserve">项目二 </w:t>
      </w:r>
      <w:bookmarkStart w:id="0" w:name="_GoBack"/>
      <w:bookmarkEnd w:id="0"/>
      <w:r w:rsidR="00FC441E" w:rsidRPr="00FC441E">
        <w:rPr>
          <w:rFonts w:ascii="华文宋体" w:eastAsia="华文宋体" w:hAnsi="华文宋体" w:cs="Heiti SC"/>
          <w:lang w:eastAsia="zh-CN"/>
        </w:rPr>
        <w:t>评</w:t>
      </w:r>
      <w:r w:rsidR="00C139A7">
        <w:rPr>
          <w:rFonts w:ascii="华文宋体" w:eastAsia="华文宋体" w:hAnsi="华文宋体" w:hint="eastAsia"/>
          <w:lang w:eastAsia="zh-CN"/>
        </w:rPr>
        <w:t>价与反思</w:t>
      </w:r>
    </w:p>
    <w:p w14:paraId="48C4E3A0" w14:textId="6533C273" w:rsidR="00C139A7" w:rsidRPr="00C139A7" w:rsidRDefault="00C139A7" w:rsidP="00D43507">
      <w:pPr>
        <w:pStyle w:val="2"/>
      </w:pPr>
      <w:r w:rsidRPr="00C139A7">
        <w:t>一、</w:t>
      </w:r>
      <w:r w:rsidRPr="00C139A7">
        <w:rPr>
          <w:rFonts w:cs="Heiti SC"/>
        </w:rPr>
        <w:t>评</w:t>
      </w:r>
      <w:r w:rsidRPr="00C139A7">
        <w:rPr>
          <w:rFonts w:hint="eastAsia"/>
        </w:rPr>
        <w:t>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582"/>
        <w:gridCol w:w="943"/>
        <w:gridCol w:w="932"/>
        <w:gridCol w:w="999"/>
      </w:tblGrid>
      <w:tr w:rsidR="00A57C22" w:rsidRPr="00FC441E" w14:paraId="052AC650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94D87" w14:textId="77777777" w:rsidR="00FC441E" w:rsidRPr="00FC441E" w:rsidRDefault="00FC441E" w:rsidP="00FC441E">
            <w:pPr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评价内容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00018" w14:textId="77777777" w:rsidR="00FC441E" w:rsidRPr="00FC441E" w:rsidRDefault="00FC441E" w:rsidP="00FC441E">
            <w:pPr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评价参考标准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08093" w14:textId="77777777" w:rsidR="00FC441E" w:rsidRPr="00FC441E" w:rsidRDefault="00FC441E" w:rsidP="00FC441E">
            <w:pPr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自评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13171" w14:textId="77777777" w:rsidR="00FC441E" w:rsidRPr="00FC441E" w:rsidRDefault="00FC441E" w:rsidP="00FC441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Calibri" w:hAnsi="Calibri" w:cs="Times New Roman"/>
                <w:sz w:val="21"/>
                <w:szCs w:val="21"/>
              </w:rPr>
              <w:t>TA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评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26BB4" w14:textId="77777777" w:rsidR="00FC441E" w:rsidRPr="00FC441E" w:rsidRDefault="00FC441E" w:rsidP="00FC441E">
            <w:pPr>
              <w:jc w:val="center"/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师评</w:t>
            </w:r>
          </w:p>
        </w:tc>
      </w:tr>
      <w:tr w:rsidR="00A57C22" w:rsidRPr="00FC441E" w14:paraId="0ADB3634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6B085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问题数量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EC6C3" w14:textId="77777777" w:rsidR="00FC441E" w:rsidRPr="00FC441E" w:rsidRDefault="00FC441E" w:rsidP="00FC44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足够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差不多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少了点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C2EFC" w14:textId="014FDA8F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少了点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35508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20BCA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05BAC026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1913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问题之间是否存在逻辑关系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D9983" w14:textId="77777777" w:rsidR="00FC441E" w:rsidRPr="00FC441E" w:rsidRDefault="00FC441E" w:rsidP="00FC44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存在一定的递进关系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有关系但不明显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没有看出关系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7057D" w14:textId="2AC51A7C" w:rsidR="00FC441E" w:rsidRPr="00FC441E" w:rsidRDefault="00552880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存在一定的递进关系</w:t>
            </w:r>
            <w:r w:rsidR="00FC441E"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A7084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B4534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31220CFA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A26A1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问题对你是否有启发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8CA80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D6C70" w14:textId="6695DB5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5D9A9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BDB20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375742E7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8AF10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问题的回答态度是否认真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09CEE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11F12" w14:textId="1E0C7FB6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Heiti SC" w:eastAsia="Heiti SC" w:hAnsi="Heiti SC" w:cs="Heiti SC"/>
                <w:sz w:val="22"/>
                <w:szCs w:val="22"/>
                <w:lang w:eastAsia="zh-CN"/>
              </w:rPr>
              <w:t>认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1C064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EA7C6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16ED80DE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E67F1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问题的回答是否得体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66218" w14:textId="77777777" w:rsidR="00FC441E" w:rsidRPr="00FC441E" w:rsidRDefault="00FC441E" w:rsidP="00FC44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是否针对问题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是否可行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E885" w14:textId="608C1A32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可行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DF9D4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606BE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70892DD3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56FF5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基本流程的总结质量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4E365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是否能帮助记忆流程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467EA" w14:textId="79D5C90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是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36E20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48D9A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1CC6B065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FF289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函数表的完成情况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84769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是否全部完成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87896" w14:textId="0CE01A9D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 w:hint="eastAsia"/>
                <w:sz w:val="22"/>
                <w:szCs w:val="22"/>
                <w:lang w:eastAsia="zh-CN"/>
              </w:rPr>
              <w:t>全部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完成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6EC7B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B0A4B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5CA3E97A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9E1AB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函数表完成内容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321D5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内容是否有错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5B182" w14:textId="0C699E5A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552880">
              <w:rPr>
                <w:rFonts w:ascii="Calibri" w:hAnsi="Calibri" w:cs="Times New Roman"/>
                <w:sz w:val="22"/>
                <w:szCs w:val="22"/>
                <w:lang w:eastAsia="zh-CN"/>
              </w:rPr>
              <w:t>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7ACDB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DF253B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3AA04C01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0CB22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软件设计方案的内容是否完整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D9AB7" w14:textId="77777777" w:rsidR="00FC441E" w:rsidRPr="00FC441E" w:rsidRDefault="00FC441E" w:rsidP="00FC44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是否全部包括全部三项内容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是否按照三项内容整理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51D46" w14:textId="5252DDE3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A57C22">
              <w:rPr>
                <w:rFonts w:ascii="Calibri" w:hAnsi="Calibri" w:cs="Times New Roman"/>
                <w:sz w:val="22"/>
                <w:szCs w:val="22"/>
                <w:lang w:eastAsia="zh-CN"/>
              </w:rPr>
              <w:t>全部完成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0C226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4FCBA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  <w:tr w:rsidR="00A57C22" w:rsidRPr="00FC441E" w14:paraId="28910D0A" w14:textId="77777777" w:rsidTr="00FC441E"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09370" w14:textId="77777777" w:rsidR="00FC441E" w:rsidRPr="00FC441E" w:rsidRDefault="00FC441E" w:rsidP="00FC441E">
            <w:pPr>
              <w:rPr>
                <w:rFonts w:ascii="SimSun" w:eastAsia="SimSun" w:hAnsi="SimSun" w:cs="Times New Roman"/>
                <w:sz w:val="21"/>
                <w:szCs w:val="21"/>
                <w:lang w:eastAsia="zh-CN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软件设计方案的完成态度是否认真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4F7B1" w14:textId="77777777" w:rsidR="00FC441E" w:rsidRPr="00FC441E" w:rsidRDefault="00FC441E" w:rsidP="00FC44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是否可行</w:t>
            </w:r>
            <w:r w:rsidRPr="00FC441E">
              <w:rPr>
                <w:rFonts w:ascii="Calibri" w:hAnsi="Calibri" w:cs="Times New Roman"/>
                <w:sz w:val="21"/>
                <w:szCs w:val="21"/>
              </w:rPr>
              <w:t>/</w:t>
            </w:r>
            <w:r w:rsidRPr="00FC441E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内容是否过于简单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F307E" w14:textId="7D144634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  <w:r w:rsidR="00A57C22">
              <w:rPr>
                <w:rFonts w:ascii="Calibri" w:hAnsi="Calibri" w:cs="Times New Roman"/>
                <w:sz w:val="22"/>
                <w:szCs w:val="22"/>
                <w:lang w:eastAsia="zh-CN"/>
              </w:rPr>
              <w:t>可行，内容适中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440E4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A530E" w14:textId="77777777" w:rsidR="00FC441E" w:rsidRPr="00FC441E" w:rsidRDefault="00FC441E" w:rsidP="00FC441E">
            <w:pPr>
              <w:rPr>
                <w:rFonts w:ascii="Calibri" w:hAnsi="Calibri" w:cs="Times New Roman"/>
                <w:sz w:val="22"/>
                <w:szCs w:val="22"/>
                <w:lang w:eastAsia="zh-CN"/>
              </w:rPr>
            </w:pPr>
            <w:r w:rsidRPr="00FC441E">
              <w:rPr>
                <w:rFonts w:ascii="Calibri" w:hAnsi="Calibri" w:cs="Times New Roman"/>
                <w:sz w:val="22"/>
                <w:szCs w:val="22"/>
                <w:lang w:eastAsia="zh-CN"/>
              </w:rPr>
              <w:t> </w:t>
            </w:r>
          </w:p>
        </w:tc>
      </w:tr>
    </w:tbl>
    <w:p w14:paraId="5FAE0103" w14:textId="77777777" w:rsidR="00FC441E" w:rsidRPr="00FC441E" w:rsidRDefault="00FC441E" w:rsidP="00FC441E">
      <w:pPr>
        <w:rPr>
          <w:rFonts w:ascii="Calibri" w:hAnsi="Calibri" w:cs="Times New Roman"/>
          <w:sz w:val="21"/>
          <w:szCs w:val="21"/>
        </w:rPr>
      </w:pPr>
      <w:r w:rsidRPr="00FC441E">
        <w:rPr>
          <w:rFonts w:ascii="Calibri" w:hAnsi="Calibri" w:cs="Times New Roman"/>
          <w:sz w:val="21"/>
          <w:szCs w:val="21"/>
        </w:rPr>
        <w:t> </w:t>
      </w:r>
    </w:p>
    <w:p w14:paraId="188C8DFC" w14:textId="2A4F3437" w:rsidR="00C139A7" w:rsidRPr="00C139A7" w:rsidRDefault="00C139A7" w:rsidP="00D43507">
      <w:pPr>
        <w:pStyle w:val="2"/>
      </w:pPr>
      <w:r w:rsidRPr="00C139A7">
        <w:t>二、</w:t>
      </w:r>
      <w:r w:rsidRPr="00C139A7">
        <w:rPr>
          <w:rFonts w:hint="eastAsia"/>
        </w:rPr>
        <w:t>反思</w:t>
      </w:r>
    </w:p>
    <w:p w14:paraId="7C9E05A0" w14:textId="77777777" w:rsidR="00C139A7" w:rsidRPr="00C139A7" w:rsidRDefault="00A57C22" w:rsidP="00C139A7">
      <w:pPr>
        <w:pStyle w:val="a6"/>
        <w:numPr>
          <w:ilvl w:val="0"/>
          <w:numId w:val="2"/>
        </w:numPr>
        <w:rPr>
          <w:rFonts w:ascii="华文宋体" w:eastAsia="华文宋体" w:hAnsi="华文宋体"/>
          <w:lang w:eastAsia="zh-CN"/>
        </w:rPr>
      </w:pPr>
      <w:r w:rsidRPr="00C139A7">
        <w:rPr>
          <w:rFonts w:ascii="华文宋体" w:eastAsia="华文宋体" w:hAnsi="华文宋体"/>
          <w:lang w:eastAsia="zh-CN"/>
        </w:rPr>
        <w:t>服</w:t>
      </w:r>
      <w:r w:rsidRPr="00C139A7">
        <w:rPr>
          <w:rFonts w:ascii="华文宋体" w:eastAsia="华文宋体" w:hAnsi="华文宋体" w:cs="Heiti SC"/>
          <w:lang w:eastAsia="zh-CN"/>
        </w:rPr>
        <w:t>务</w:t>
      </w:r>
      <w:r w:rsidRPr="00C139A7">
        <w:rPr>
          <w:rFonts w:ascii="华文宋体" w:eastAsia="华文宋体" w:hAnsi="华文宋体"/>
          <w:lang w:eastAsia="zh-CN"/>
        </w:rPr>
        <w:t>器端：</w:t>
      </w:r>
    </w:p>
    <w:p w14:paraId="3169BBC3" w14:textId="49300288" w:rsidR="004A00D6" w:rsidRDefault="00A57C22" w:rsidP="00C139A7">
      <w:pPr>
        <w:ind w:left="144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了解</w:t>
      </w:r>
      <w:r>
        <w:rPr>
          <w:rFonts w:ascii="华文宋体" w:eastAsia="华文宋体" w:hAnsi="华文宋体"/>
          <w:lang w:eastAsia="zh-CN"/>
        </w:rPr>
        <w:t>了select的使用，经过讨论之后实现了无用户连接，</w:t>
      </w:r>
      <w:r>
        <w:rPr>
          <w:rFonts w:ascii="华文宋体" w:eastAsia="华文宋体" w:hAnsi="华文宋体" w:hint="eastAsia"/>
          <w:lang w:eastAsia="zh-CN"/>
        </w:rPr>
        <w:t>或</w:t>
      </w:r>
      <w:r>
        <w:rPr>
          <w:rFonts w:ascii="华文宋体" w:eastAsia="华文宋体" w:hAnsi="华文宋体"/>
          <w:lang w:eastAsia="zh-CN"/>
        </w:rPr>
        <w:t>无用户发送信息时，</w:t>
      </w:r>
      <w:r>
        <w:rPr>
          <w:rFonts w:ascii="华文宋体" w:eastAsia="华文宋体" w:hAnsi="华文宋体" w:hint="eastAsia"/>
          <w:lang w:eastAsia="zh-CN"/>
        </w:rPr>
        <w:t>实现</w:t>
      </w:r>
      <w:r>
        <w:rPr>
          <w:rFonts w:ascii="华文宋体" w:eastAsia="华文宋体" w:hAnsi="华文宋体"/>
          <w:lang w:eastAsia="zh-CN"/>
        </w:rPr>
        <w:t>了阻塞，实现了CPU让权，</w:t>
      </w:r>
      <w:r>
        <w:rPr>
          <w:rFonts w:ascii="华文宋体" w:eastAsia="华文宋体" w:hAnsi="华文宋体" w:hint="eastAsia"/>
          <w:lang w:eastAsia="zh-CN"/>
        </w:rPr>
        <w:t>节约</w:t>
      </w:r>
      <w:r>
        <w:rPr>
          <w:rFonts w:ascii="华文宋体" w:eastAsia="华文宋体" w:hAnsi="华文宋体"/>
          <w:lang w:eastAsia="zh-CN"/>
        </w:rPr>
        <w:t>了CPU开销。</w:t>
      </w:r>
      <w:r w:rsidR="00DC5E0A">
        <w:rPr>
          <w:rFonts w:ascii="华文宋体" w:eastAsia="华文宋体" w:hAnsi="华文宋体"/>
          <w:lang w:eastAsia="zh-CN"/>
        </w:rPr>
        <w:t>其中重要的是处理每个套接字的write</w:t>
      </w:r>
      <w:r w:rsidR="00C139A7">
        <w:rPr>
          <w:rFonts w:ascii="华文宋体" w:eastAsia="华文宋体" w:hAnsi="华文宋体"/>
          <w:lang w:eastAsia="zh-CN"/>
        </w:rPr>
        <w:t>状态在什么位置改变。</w:t>
      </w:r>
    </w:p>
    <w:p w14:paraId="65FD804D" w14:textId="77777777" w:rsidR="00C139A7" w:rsidRDefault="00C139A7" w:rsidP="00C139A7">
      <w:pPr>
        <w:ind w:left="720"/>
        <w:rPr>
          <w:rFonts w:ascii="华文宋体" w:eastAsia="华文宋体" w:hAnsi="华文宋体"/>
          <w:lang w:eastAsia="zh-CN"/>
        </w:rPr>
      </w:pPr>
    </w:p>
    <w:p w14:paraId="51DDFF36" w14:textId="24AEE8CD" w:rsidR="00C139A7" w:rsidRDefault="00C139A7" w:rsidP="00C139A7">
      <w:pPr>
        <w:pStyle w:val="a6"/>
        <w:numPr>
          <w:ilvl w:val="0"/>
          <w:numId w:val="2"/>
        </w:numPr>
        <w:rPr>
          <w:rFonts w:ascii="华文宋体" w:eastAsia="华文宋体" w:hAnsi="华文宋体"/>
          <w:lang w:eastAsia="zh-CN"/>
        </w:rPr>
      </w:pPr>
      <w:r w:rsidRPr="00C139A7">
        <w:rPr>
          <w:rFonts w:ascii="华文宋体" w:eastAsia="华文宋体" w:hAnsi="华文宋体" w:hint="eastAsia"/>
          <w:lang w:eastAsia="zh-CN"/>
        </w:rPr>
        <w:t>客</w:t>
      </w:r>
      <w:r w:rsidRPr="00C139A7">
        <w:rPr>
          <w:rFonts w:ascii="华文宋体" w:eastAsia="华文宋体" w:hAnsi="华文宋体" w:cs="Heiti SC"/>
          <w:lang w:eastAsia="zh-CN"/>
        </w:rPr>
        <w:t>户</w:t>
      </w:r>
      <w:r w:rsidRPr="00C139A7">
        <w:rPr>
          <w:rFonts w:ascii="华文宋体" w:eastAsia="华文宋体" w:hAnsi="华文宋体" w:hint="eastAsia"/>
          <w:lang w:eastAsia="zh-CN"/>
        </w:rPr>
        <w:t>机</w:t>
      </w:r>
      <w:r w:rsidRPr="00C139A7">
        <w:rPr>
          <w:rFonts w:ascii="华文宋体" w:eastAsia="华文宋体" w:hAnsi="华文宋体"/>
          <w:lang w:eastAsia="zh-CN"/>
        </w:rPr>
        <w:t>端：</w:t>
      </w:r>
    </w:p>
    <w:p w14:paraId="46C0BAA5" w14:textId="5393998B" w:rsidR="00C139A7" w:rsidRDefault="00C139A7" w:rsidP="00C139A7">
      <w:pPr>
        <w:pStyle w:val="a6"/>
        <w:ind w:left="144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>测试方法需要系统的设计，</w:t>
      </w:r>
      <w:r>
        <w:rPr>
          <w:rFonts w:ascii="华文宋体" w:eastAsia="华文宋体" w:hAnsi="华文宋体" w:hint="eastAsia"/>
          <w:lang w:eastAsia="zh-CN"/>
        </w:rPr>
        <w:t>暂时</w:t>
      </w:r>
      <w:r>
        <w:rPr>
          <w:rFonts w:ascii="华文宋体" w:eastAsia="华文宋体" w:hAnsi="华文宋体"/>
          <w:lang w:eastAsia="zh-CN"/>
        </w:rPr>
        <w:t>未排除</w:t>
      </w:r>
      <w:r>
        <w:rPr>
          <w:rFonts w:ascii="华文宋体" w:eastAsia="华文宋体" w:hAnsi="华文宋体" w:hint="eastAsia"/>
          <w:lang w:eastAsia="zh-CN"/>
        </w:rPr>
        <w:t>一些</w:t>
      </w:r>
      <w:r>
        <w:rPr>
          <w:rFonts w:ascii="华文宋体" w:eastAsia="华文宋体" w:hAnsi="华文宋体"/>
          <w:lang w:eastAsia="zh-CN"/>
        </w:rPr>
        <w:t>细节BUG；</w:t>
      </w:r>
    </w:p>
    <w:p w14:paraId="7EF68D31" w14:textId="2CF8D001" w:rsidR="00C139A7" w:rsidRPr="00C139A7" w:rsidRDefault="00C139A7" w:rsidP="00C139A7">
      <w:pPr>
        <w:pStyle w:val="a6"/>
        <w:ind w:left="1440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数据结构</w:t>
      </w:r>
      <w:r>
        <w:rPr>
          <w:rFonts w:ascii="华文宋体" w:eastAsia="华文宋体" w:hAnsi="华文宋体"/>
          <w:lang w:eastAsia="zh-CN"/>
        </w:rPr>
        <w:t>有待优化，以提高效率。</w:t>
      </w:r>
    </w:p>
    <w:sectPr w:rsidR="00C139A7" w:rsidRPr="00C139A7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4560B"/>
    <w:multiLevelType w:val="hybridMultilevel"/>
    <w:tmpl w:val="5712B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D466BE"/>
    <w:multiLevelType w:val="hybridMultilevel"/>
    <w:tmpl w:val="B380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1E"/>
    <w:rsid w:val="004A00D6"/>
    <w:rsid w:val="00552880"/>
    <w:rsid w:val="006F2FEB"/>
    <w:rsid w:val="007439F9"/>
    <w:rsid w:val="00A57C22"/>
    <w:rsid w:val="00C139A7"/>
    <w:rsid w:val="00D43507"/>
    <w:rsid w:val="00DC5E0A"/>
    <w:rsid w:val="00F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522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139A7"/>
    <w:pPr>
      <w:keepNext/>
      <w:keepLines/>
      <w:spacing w:before="240"/>
      <w:outlineLvl w:val="0"/>
    </w:pPr>
    <w:rPr>
      <w:rFonts w:ascii="华文宋体" w:eastAsia="华文宋体" w:hAnsi="华文宋体" w:cstheme="majorBidi"/>
      <w:color w:val="2E74B5" w:themeColor="accent1" w:themeShade="BF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D43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41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Title"/>
    <w:basedOn w:val="a"/>
    <w:next w:val="a"/>
    <w:link w:val="a5"/>
    <w:uiPriority w:val="10"/>
    <w:qFormat/>
    <w:rsid w:val="00FC44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字符"/>
    <w:basedOn w:val="a0"/>
    <w:link w:val="a4"/>
    <w:uiPriority w:val="10"/>
    <w:rsid w:val="00FC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字符"/>
    <w:basedOn w:val="a0"/>
    <w:link w:val="1"/>
    <w:uiPriority w:val="9"/>
    <w:rsid w:val="00C139A7"/>
    <w:rPr>
      <w:rFonts w:ascii="华文宋体" w:eastAsia="华文宋体" w:hAnsi="华文宋体" w:cstheme="majorBidi"/>
      <w:color w:val="2E74B5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C139A7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D435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一、评价</vt:lpstr>
      <vt:lpstr>    二、反思</vt:lpstr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6</cp:revision>
  <dcterms:created xsi:type="dcterms:W3CDTF">2015-04-23T14:02:00Z</dcterms:created>
  <dcterms:modified xsi:type="dcterms:W3CDTF">2015-06-27T16:14:00Z</dcterms:modified>
</cp:coreProperties>
</file>