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CB7A" w14:textId="6874C13D" w:rsidR="00407795" w:rsidRPr="00407795" w:rsidRDefault="001347D8" w:rsidP="001347D8">
      <w:pPr>
        <w:ind w:left="5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>
        <w:rPr>
          <w:rFonts w:ascii="黑体" w:eastAsia="黑体" w:hAnsi="黑体" w:cs="宋体"/>
          <w:color w:val="000000"/>
          <w:kern w:val="0"/>
          <w:sz w:val="44"/>
          <w:szCs w:val="44"/>
        </w:rPr>
        <w:t>项目</w:t>
      </w:r>
      <w:r w:rsidR="00FD709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五</w:t>
      </w:r>
      <w:r w:rsidR="00FC566B">
        <w:rPr>
          <w:rFonts w:ascii="黑体" w:eastAsia="黑体" w:hAnsi="黑体" w:cs="宋体"/>
          <w:color w:val="000000"/>
          <w:kern w:val="0"/>
          <w:sz w:val="44"/>
          <w:szCs w:val="44"/>
        </w:rPr>
        <w:t xml:space="preserve"> </w:t>
      </w:r>
      <w:r w:rsidR="00FD7091" w:rsidRPr="00FD709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即时通信系统</w:t>
      </w:r>
      <w:r w:rsidR="00FD709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（</w:t>
      </w:r>
      <w:r w:rsidR="00FD7091" w:rsidRPr="00FD709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聊天室</w:t>
      </w:r>
      <w:r w:rsidR="00FD7091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）</w:t>
      </w:r>
    </w:p>
    <w:p w14:paraId="5D8F05F3" w14:textId="77777777" w:rsidR="00407795" w:rsidRPr="00407795" w:rsidRDefault="00407795" w:rsidP="00407795">
      <w:pPr>
        <w:ind w:left="540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版本号</w:t>
      </w:r>
      <w:r w:rsidR="00FC566B">
        <w:rPr>
          <w:rFonts w:ascii="宋体" w:eastAsia="宋体" w:hAnsi="宋体" w:cs="宋体"/>
          <w:color w:val="000000"/>
          <w:kern w:val="0"/>
          <w:szCs w:val="21"/>
        </w:rPr>
        <w:t>v1.0</w:t>
      </w:r>
    </w:p>
    <w:p w14:paraId="52E4143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任务需求描述</w:t>
      </w:r>
    </w:p>
    <w:p w14:paraId="58968AEA" w14:textId="60CEA053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服务器实现同时接入多个客户端</w:t>
      </w:r>
    </w:p>
    <w:p w14:paraId="71E97F0B" w14:textId="4DABA669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结合项目三，每个客户通过认证，并各自使用不同的帐号</w:t>
      </w:r>
    </w:p>
    <w:p w14:paraId="4D1BD9A5" w14:textId="1366538B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客户端可以看到当前接入用户的列表</w:t>
      </w:r>
    </w:p>
    <w:p w14:paraId="579FBA82" w14:textId="2C216DB1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结合项目二，客户端可以选择与某个指定用户进行聊天，或者选择将数据发送给所有客户</w:t>
      </w:r>
    </w:p>
    <w:p w14:paraId="1979E5D0" w14:textId="55F66510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结合项目三，客户可以上传或下载文件</w:t>
      </w:r>
    </w:p>
    <w:p w14:paraId="689003C2" w14:textId="32963BC4" w:rsidR="00FD7091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两个客户之间可以通过服务器的中转在线相互传递文件，即不是一边先上传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，完毕后，另一边再下载，而是通过服务器代理中转的“端到端”传输（</w:t>
      </w: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类似QQ的在线传输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46D4E831" w14:textId="1EA4C7EB" w:rsidR="00FD7091" w:rsidRPr="001347D8" w:rsidRDefault="00FD7091" w:rsidP="00FD7091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客户机能够接收服务器的广播命令</w:t>
      </w:r>
    </w:p>
    <w:p w14:paraId="01A34212" w14:textId="49AE76D9" w:rsidR="007C2686" w:rsidRPr="00B45095" w:rsidRDefault="007C2686" w:rsidP="00B450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需求分析</w:t>
      </w:r>
    </w:p>
    <w:p w14:paraId="72B10F81" w14:textId="1854EA0C" w:rsidR="00481E87" w:rsidRDefault="00FD7091" w:rsidP="00AB616D">
      <w:pPr>
        <w:ind w:left="749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项目</w:t>
      </w:r>
      <w:r>
        <w:rPr>
          <w:rFonts w:ascii="宋体" w:eastAsia="宋体" w:hAnsi="宋体" w:cs="宋体"/>
          <w:color w:val="000000"/>
          <w:kern w:val="0"/>
          <w:szCs w:val="21"/>
        </w:rPr>
        <w:t>五是项目二、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项目</w:t>
      </w:r>
      <w:r>
        <w:rPr>
          <w:rFonts w:ascii="宋体" w:eastAsia="宋体" w:hAnsi="宋体" w:cs="宋体"/>
          <w:color w:val="000000"/>
          <w:kern w:val="0"/>
          <w:szCs w:val="21"/>
        </w:rPr>
        <w:t>三的整合，同时也是一个吸取之前经验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教训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优化</w:t>
      </w:r>
      <w:r>
        <w:rPr>
          <w:rFonts w:ascii="宋体" w:eastAsia="宋体" w:hAnsi="宋体" w:cs="宋体"/>
          <w:color w:val="000000"/>
          <w:kern w:val="0"/>
          <w:szCs w:val="21"/>
        </w:rPr>
        <w:t>设计的方案。具体来说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为更好满足任务需求，需完成以下3个主要任务：</w:t>
      </w:r>
    </w:p>
    <w:p w14:paraId="229E3494" w14:textId="0322A32A" w:rsidR="00FD7091" w:rsidRPr="00FD7091" w:rsidRDefault="00FD7091" w:rsidP="00837A52">
      <w:pPr>
        <w:pStyle w:val="a4"/>
        <w:numPr>
          <w:ilvl w:val="0"/>
          <w:numId w:val="16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界面整合</w:t>
      </w:r>
      <w:r w:rsidRPr="00FD7091">
        <w:rPr>
          <w:rFonts w:ascii="宋体" w:eastAsia="宋体" w:hAnsi="宋体" w:cs="宋体"/>
          <w:color w:val="000000"/>
          <w:kern w:val="0"/>
          <w:szCs w:val="21"/>
        </w:rPr>
        <w:t>修改</w:t>
      </w:r>
    </w:p>
    <w:p w14:paraId="62DA25FF" w14:textId="733F0FF2" w:rsidR="00FD7091" w:rsidRPr="00FD7091" w:rsidRDefault="00FD7091" w:rsidP="00837A52">
      <w:pPr>
        <w:pStyle w:val="a4"/>
        <w:numPr>
          <w:ilvl w:val="0"/>
          <w:numId w:val="16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聊天消息PDU重新</w:t>
      </w:r>
      <w:r w:rsidRPr="00FD7091">
        <w:rPr>
          <w:rFonts w:ascii="宋体" w:eastAsia="宋体" w:hAnsi="宋体" w:cs="宋体"/>
          <w:color w:val="000000"/>
          <w:kern w:val="0"/>
          <w:szCs w:val="21"/>
        </w:rPr>
        <w:t>设计</w:t>
      </w:r>
    </w:p>
    <w:p w14:paraId="7C747B95" w14:textId="705FF005" w:rsidR="00FD7091" w:rsidRPr="00FD7091" w:rsidRDefault="00FD7091" w:rsidP="00837A52">
      <w:pPr>
        <w:pStyle w:val="a4"/>
        <w:numPr>
          <w:ilvl w:val="0"/>
          <w:numId w:val="16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D7091">
        <w:rPr>
          <w:rFonts w:ascii="宋体" w:eastAsia="宋体" w:hAnsi="宋体" w:cs="宋体" w:hint="eastAsia"/>
          <w:color w:val="000000"/>
          <w:kern w:val="0"/>
          <w:szCs w:val="21"/>
        </w:rPr>
        <w:t>重要</w:t>
      </w:r>
      <w:r w:rsidRPr="00FD7091">
        <w:rPr>
          <w:rFonts w:ascii="宋体" w:eastAsia="宋体" w:hAnsi="宋体" w:cs="宋体"/>
          <w:color w:val="000000"/>
          <w:kern w:val="0"/>
          <w:szCs w:val="21"/>
        </w:rPr>
        <w:t>代码重构</w:t>
      </w:r>
    </w:p>
    <w:p w14:paraId="13DAE9C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关键技术分析</w:t>
      </w:r>
    </w:p>
    <w:p w14:paraId="37C913D9" w14:textId="77777777" w:rsidR="00C4422C" w:rsidRDefault="00481E87" w:rsidP="00C4422C">
      <w:pPr>
        <w:pStyle w:val="a4"/>
        <w:numPr>
          <w:ilvl w:val="0"/>
          <w:numId w:val="13"/>
        </w:numPr>
        <w:spacing w:after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质询报文的构成格式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cr/>
        <w:t>分析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：应包含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整数的长度，整数数值等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要素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。由于整数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长度可变，且存在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网络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字节序的问题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实现上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可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考虑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应用位域的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方法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或按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位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运算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的方法组织整数。</w:t>
      </w:r>
    </w:p>
    <w:p w14:paraId="5A8B811F" w14:textId="77777777" w:rsidR="00C4422C" w:rsidRDefault="00481E87" w:rsidP="00C4422C">
      <w:pPr>
        <w:pStyle w:val="a4"/>
        <w:numPr>
          <w:ilvl w:val="0"/>
          <w:numId w:val="13"/>
        </w:numPr>
        <w:spacing w:after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认证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算法的实现</w:t>
      </w:r>
    </w:p>
    <w:p w14:paraId="6B118A6E" w14:textId="77777777" w:rsidR="00C4422C" w:rsidRDefault="00481E87" w:rsidP="00C4422C">
      <w:pPr>
        <w:pStyle w:val="a4"/>
        <w:spacing w:after="0"/>
        <w:ind w:left="1019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分析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：项目需求中制定的认证算法模拟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CHAP协议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认证过程。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HAP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认证过程的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加密算法在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需求分析中已经说明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简而言之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，在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成功获得服务器传来的整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lastRenderedPageBreak/>
        <w:t>数后，进行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加法，异或的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简单运算，并准确传回给服务器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比较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，即可完成认证。</w:t>
      </w:r>
      <w:r w:rsidR="00407795" w:rsidRPr="00C4422C">
        <w:rPr>
          <w:rFonts w:ascii="宋体" w:eastAsia="宋体" w:hAnsi="宋体" w:cs="宋体"/>
          <w:color w:val="000000"/>
          <w:kern w:val="0"/>
          <w:szCs w:val="21"/>
        </w:rPr>
        <w:t> </w:t>
      </w:r>
    </w:p>
    <w:p w14:paraId="5DB2D79B" w14:textId="77777777" w:rsidR="00C4422C" w:rsidRDefault="00FD7091" w:rsidP="00C4422C">
      <w:pPr>
        <w:pStyle w:val="a4"/>
        <w:numPr>
          <w:ilvl w:val="0"/>
          <w:numId w:val="13"/>
        </w:numPr>
        <w:spacing w:after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/>
          <w:color w:val="000000"/>
          <w:kern w:val="0"/>
          <w:szCs w:val="21"/>
        </w:rPr>
        <w:t>协议设计要点</w:t>
      </w:r>
    </w:p>
    <w:p w14:paraId="44752A2D" w14:textId="310646FA" w:rsidR="00C4422C" w:rsidRPr="00C4422C" w:rsidRDefault="00FD7091" w:rsidP="00C4422C">
      <w:pPr>
        <w:pStyle w:val="a4"/>
        <w:spacing w:after="0"/>
        <w:ind w:left="1019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分析：</w:t>
      </w:r>
      <w:r w:rsidR="00853F2C" w:rsidRPr="00C4422C">
        <w:rPr>
          <w:rFonts w:ascii="宋体" w:eastAsia="宋体" w:hAnsi="宋体" w:cs="宋体"/>
          <w:color w:val="000000"/>
          <w:kern w:val="0"/>
          <w:szCs w:val="21"/>
        </w:rPr>
        <w:t>除了满足功能外，为保持效率，注重</w:t>
      </w:r>
      <w:r w:rsidR="00853F2C" w:rsidRPr="00C4422C">
        <w:rPr>
          <w:rFonts w:ascii="宋体" w:eastAsia="宋体" w:hAnsi="宋体" w:cs="宋体" w:hint="eastAsia"/>
          <w:color w:val="000000"/>
          <w:kern w:val="0"/>
          <w:szCs w:val="21"/>
        </w:rPr>
        <w:t>字节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对齐等问题。</w:t>
      </w:r>
    </w:p>
    <w:p w14:paraId="2E779325" w14:textId="77777777" w:rsidR="00C4422C" w:rsidRDefault="00AB616D" w:rsidP="00C4422C">
      <w:pPr>
        <w:pStyle w:val="a4"/>
        <w:numPr>
          <w:ilvl w:val="0"/>
          <w:numId w:val="13"/>
        </w:numPr>
        <w:spacing w:after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客户端在线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文件直传</w:t>
      </w:r>
    </w:p>
    <w:p w14:paraId="07A9CBC2" w14:textId="3C54CEE7" w:rsidR="00AB616D" w:rsidRPr="00C4422C" w:rsidRDefault="00AB616D" w:rsidP="00C4422C">
      <w:pPr>
        <w:pStyle w:val="a4"/>
        <w:spacing w:after="0"/>
        <w:ind w:left="1019" w:firstLine="0"/>
        <w:rPr>
          <w:rFonts w:ascii="宋体" w:eastAsia="宋体" w:hAnsi="宋体" w:cs="宋体"/>
          <w:color w:val="000000"/>
          <w:kern w:val="0"/>
          <w:szCs w:val="21"/>
        </w:rPr>
      </w:pP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分析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：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初步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方案为，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利用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项目三的传输文件的基础上，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当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一个用户发起一次文件直传请求，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会通过</w:t>
      </w:r>
      <w:proofErr w:type="spellStart"/>
      <w:r w:rsidRPr="00C4422C">
        <w:rPr>
          <w:rFonts w:ascii="宋体" w:eastAsia="宋体" w:hAnsi="宋体" w:cs="宋体"/>
          <w:color w:val="000000"/>
          <w:kern w:val="0"/>
          <w:szCs w:val="21"/>
        </w:rPr>
        <w:t>CtlPDU</w:t>
      </w:r>
      <w:proofErr w:type="spellEnd"/>
      <w:r w:rsidRPr="00C4422C">
        <w:rPr>
          <w:rFonts w:ascii="宋体" w:eastAsia="宋体" w:hAnsi="宋体" w:cs="宋体"/>
          <w:color w:val="000000"/>
          <w:kern w:val="0"/>
          <w:szCs w:val="21"/>
        </w:rPr>
        <w:t>向对方客户端确认，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同意后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，分别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向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双方发起建立一个数据连接，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成功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后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向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发送方发送一个传输文件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开始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的</w:t>
      </w:r>
      <w:proofErr w:type="spellStart"/>
      <w:r w:rsidRPr="00C4422C">
        <w:rPr>
          <w:rFonts w:ascii="宋体" w:eastAsia="宋体" w:hAnsi="宋体" w:cs="宋体"/>
          <w:color w:val="000000"/>
          <w:kern w:val="0"/>
          <w:szCs w:val="21"/>
        </w:rPr>
        <w:t>FilePDU</w:t>
      </w:r>
      <w:proofErr w:type="spellEnd"/>
      <w:r w:rsidRPr="00C4422C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之后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在进行转发，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收发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双方使用停等协议确保文件发送成功，</w:t>
      </w:r>
      <w:r w:rsidRPr="00C4422C">
        <w:rPr>
          <w:rFonts w:ascii="宋体" w:eastAsia="宋体" w:hAnsi="宋体" w:cs="宋体" w:hint="eastAsia"/>
          <w:color w:val="000000"/>
          <w:kern w:val="0"/>
          <w:szCs w:val="21"/>
        </w:rPr>
        <w:t>并</w:t>
      </w:r>
      <w:r w:rsidRPr="00C4422C">
        <w:rPr>
          <w:rFonts w:ascii="宋体" w:eastAsia="宋体" w:hAnsi="宋体" w:cs="宋体"/>
          <w:color w:val="000000"/>
          <w:kern w:val="0"/>
          <w:szCs w:val="21"/>
        </w:rPr>
        <w:t>进行必要的差错控制。</w:t>
      </w:r>
    </w:p>
    <w:p w14:paraId="4130E53A" w14:textId="77777777" w:rsidR="00407795" w:rsidRDefault="007C2686" w:rsidP="00407795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数据结构设计</w:t>
      </w:r>
    </w:p>
    <w:p w14:paraId="0BD6BE16" w14:textId="6663FC95" w:rsidR="00407795" w:rsidRDefault="008D6E98" w:rsidP="00972C1A">
      <w:r w:rsidRPr="00C738FC">
        <w:tab/>
      </w:r>
      <w:r w:rsidR="00972C1A">
        <w:rPr>
          <w:rFonts w:hint="eastAsia"/>
        </w:rPr>
        <w:t>服务器，</w:t>
      </w:r>
      <w:r w:rsidR="00972C1A">
        <w:t>客户端</w:t>
      </w:r>
      <w:r w:rsidR="00972C1A">
        <w:rPr>
          <w:rFonts w:hint="eastAsia"/>
        </w:rPr>
        <w:t>PDU</w:t>
      </w:r>
      <w:r w:rsidR="00972C1A">
        <w:rPr>
          <w:rFonts w:hint="eastAsia"/>
        </w:rPr>
        <w:t>通用</w:t>
      </w:r>
      <w:r w:rsidR="00972C1A">
        <w:t>。</w:t>
      </w:r>
      <w:r w:rsidR="00972C1A">
        <w:rPr>
          <w:rFonts w:hint="eastAsia"/>
        </w:rPr>
        <w:t>P</w:t>
      </w:r>
      <w:r w:rsidR="00972C1A">
        <w:t>DU</w:t>
      </w:r>
      <w:r w:rsidR="00972C1A">
        <w:rPr>
          <w:rFonts w:hint="eastAsia"/>
        </w:rPr>
        <w:t>包括</w:t>
      </w:r>
      <w:r w:rsidR="00972C1A">
        <w:t>质询</w:t>
      </w:r>
      <w:r w:rsidR="00972C1A">
        <w:rPr>
          <w:rFonts w:hint="eastAsia"/>
        </w:rPr>
        <w:t>报文</w:t>
      </w:r>
      <w:r w:rsidR="00972C1A">
        <w:t>PDU</w:t>
      </w:r>
      <w:r w:rsidR="00972C1A">
        <w:rPr>
          <w:rFonts w:hint="eastAsia"/>
        </w:rPr>
        <w:t>，文件</w:t>
      </w:r>
      <w:r w:rsidR="00972C1A">
        <w:t>列表</w:t>
      </w:r>
      <w:r w:rsidR="00972C1A">
        <w:rPr>
          <w:rFonts w:hint="eastAsia"/>
        </w:rPr>
        <w:t>传输</w:t>
      </w:r>
      <w:r w:rsidR="00972C1A">
        <w:t>报文</w:t>
      </w:r>
      <w:r w:rsidR="00972C1A">
        <w:rPr>
          <w:rFonts w:hint="eastAsia"/>
        </w:rPr>
        <w:t>PDU</w:t>
      </w:r>
      <w:r w:rsidR="00972C1A">
        <w:rPr>
          <w:rFonts w:hint="eastAsia"/>
        </w:rPr>
        <w:t>，</w:t>
      </w:r>
      <w:r w:rsidR="00972C1A">
        <w:t>文件</w:t>
      </w:r>
      <w:r w:rsidR="00972C1A">
        <w:rPr>
          <w:rFonts w:hint="eastAsia"/>
        </w:rPr>
        <w:t>传输报文</w:t>
      </w:r>
      <w:r w:rsidR="00972C1A">
        <w:rPr>
          <w:rFonts w:hint="eastAsia"/>
        </w:rPr>
        <w:t>PDU</w:t>
      </w:r>
      <w:r w:rsidR="00972C1A">
        <w:rPr>
          <w:rFonts w:hint="eastAsia"/>
        </w:rPr>
        <w:t>，控制</w:t>
      </w:r>
      <w:r w:rsidR="00972C1A">
        <w:t>命令</w:t>
      </w:r>
      <w:r w:rsidR="00972C1A">
        <w:rPr>
          <w:rFonts w:hint="eastAsia"/>
        </w:rPr>
        <w:t>报文</w:t>
      </w:r>
      <w:r w:rsidR="00972C1A">
        <w:rPr>
          <w:rFonts w:hint="eastAsia"/>
        </w:rPr>
        <w:t>PDU</w:t>
      </w:r>
      <w:r w:rsidR="003354BC">
        <w:t>，</w:t>
      </w:r>
      <w:r w:rsidR="003354BC">
        <w:rPr>
          <w:rFonts w:hint="eastAsia"/>
        </w:rPr>
        <w:t>以及</w:t>
      </w:r>
      <w:r w:rsidR="003354BC" w:rsidRPr="003354BC">
        <w:rPr>
          <w:rFonts w:hint="eastAsia"/>
        </w:rPr>
        <w:t>聊天消息报文</w:t>
      </w:r>
      <w:r w:rsidR="003354BC" w:rsidRPr="003354BC">
        <w:rPr>
          <w:rFonts w:hint="eastAsia"/>
        </w:rPr>
        <w:t>PDU</w:t>
      </w:r>
      <w:r w:rsidR="00972C1A">
        <w:rPr>
          <w:rFonts w:hint="eastAsia"/>
        </w:rPr>
        <w:t>。</w:t>
      </w:r>
      <w:r w:rsidR="00972C1A">
        <w:t>以下</w:t>
      </w:r>
      <w:r w:rsidR="00972C1A">
        <w:rPr>
          <w:rFonts w:hint="eastAsia"/>
        </w:rPr>
        <w:t>列出各</w:t>
      </w:r>
      <w:r w:rsidR="00972C1A">
        <w:rPr>
          <w:rFonts w:hint="eastAsia"/>
        </w:rPr>
        <w:t>PDU</w:t>
      </w:r>
      <w:r w:rsidR="00972C1A">
        <w:rPr>
          <w:rFonts w:hint="eastAsia"/>
        </w:rPr>
        <w:t>并</w:t>
      </w:r>
      <w:r w:rsidR="00972C1A">
        <w:t>注释</w:t>
      </w:r>
      <w:r w:rsidR="00972C1A">
        <w:rPr>
          <w:rFonts w:hint="eastAsia"/>
        </w:rPr>
        <w:t>。</w:t>
      </w:r>
    </w:p>
    <w:p w14:paraId="3249C358" w14:textId="3A8A1C4B" w:rsidR="00972C1A" w:rsidRPr="009834A8" w:rsidRDefault="00972C1A" w:rsidP="009834A8">
      <w:pPr>
        <w:pStyle w:val="a4"/>
        <w:numPr>
          <w:ilvl w:val="0"/>
          <w:numId w:val="18"/>
        </w:numPr>
        <w:rPr>
          <w:b/>
        </w:rPr>
      </w:pPr>
      <w:r w:rsidRPr="009834A8">
        <w:rPr>
          <w:b/>
        </w:rPr>
        <w:t>质询</w:t>
      </w:r>
      <w:r w:rsidRPr="009834A8">
        <w:rPr>
          <w:rFonts w:hint="eastAsia"/>
          <w:b/>
        </w:rPr>
        <w:t>报文</w:t>
      </w:r>
      <w:r w:rsidRPr="009834A8">
        <w:rPr>
          <w:b/>
        </w:rPr>
        <w:t>PDU</w:t>
      </w:r>
    </w:p>
    <w:p w14:paraId="12BAA8D3" w14:textId="046CEEF1" w:rsidR="00997E25" w:rsidRDefault="00997E25" w:rsidP="00972C1A">
      <w:r>
        <w:t>#define  INQUIRING_PDU_TYPE  1</w:t>
      </w:r>
      <w:r>
        <w:tab/>
      </w:r>
      <w:r w:rsidR="00194A40">
        <w:tab/>
      </w:r>
      <w:r>
        <w:rPr>
          <w:rFonts w:hint="eastAsia"/>
        </w:rPr>
        <w:t>//</w:t>
      </w:r>
      <w:r>
        <w:rPr>
          <w:rFonts w:hint="eastAsia"/>
        </w:rPr>
        <w:t>质询报文</w:t>
      </w:r>
      <w:r>
        <w:t>类型代号</w:t>
      </w:r>
    </w:p>
    <w:p w14:paraId="64112802" w14:textId="77777777" w:rsidR="00972C1A" w:rsidRDefault="00972C1A" w:rsidP="00972C1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InquiryPDUS</w:t>
      </w:r>
      <w:proofErr w:type="spellEnd"/>
      <w:r>
        <w:t xml:space="preserve"> {</w:t>
      </w:r>
    </w:p>
    <w:p w14:paraId="0138B444" w14:textId="32A7E23B" w:rsidR="00972C1A" w:rsidRDefault="00972C1A" w:rsidP="00972C1A">
      <w:r>
        <w:tab/>
        <w:t>char type;</w:t>
      </w:r>
      <w:r w:rsidR="00194A40">
        <w:tab/>
      </w:r>
      <w:r w:rsidR="00194A40">
        <w:tab/>
      </w:r>
      <w:r w:rsidR="00194A40">
        <w:tab/>
      </w:r>
      <w:r>
        <w:t>//</w:t>
      </w:r>
      <w:r w:rsidR="0032728D">
        <w:t>PDU</w:t>
      </w:r>
      <w:r w:rsidR="0032728D">
        <w:t>类型，值为</w:t>
      </w:r>
      <w:r>
        <w:t>INQUIRING_PDU_TYPE = 1</w:t>
      </w:r>
    </w:p>
    <w:p w14:paraId="77683884" w14:textId="00FD01B1" w:rsidR="00972C1A" w:rsidRDefault="00972C1A" w:rsidP="00972C1A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  <w:r w:rsidR="00194A40">
        <w:tab/>
      </w:r>
      <w:r w:rsidR="00194A40">
        <w:tab/>
      </w:r>
      <w:r w:rsidR="00194A40">
        <w:tab/>
      </w:r>
      <w:r>
        <w:rPr>
          <w:rFonts w:hint="eastAsia"/>
        </w:rPr>
        <w:t>//</w:t>
      </w:r>
      <w:r>
        <w:rPr>
          <w:rFonts w:hint="eastAsia"/>
        </w:rPr>
        <w:t>存储质询数个数（范围</w:t>
      </w:r>
      <w:r>
        <w:rPr>
          <w:rFonts w:hint="eastAsia"/>
        </w:rPr>
        <w:t>1-16</w:t>
      </w:r>
      <w:r>
        <w:rPr>
          <w:rFonts w:hint="eastAsia"/>
        </w:rPr>
        <w:t>）</w:t>
      </w:r>
    </w:p>
    <w:p w14:paraId="744D1969" w14:textId="186BB72E" w:rsidR="00972C1A" w:rsidRDefault="00972C1A" w:rsidP="00972C1A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each_len</w:t>
      </w:r>
      <w:proofErr w:type="spellEnd"/>
      <w:r>
        <w:rPr>
          <w:rFonts w:hint="eastAsia"/>
        </w:rPr>
        <w:t>[4];</w:t>
      </w:r>
      <w:r w:rsidR="00194A40">
        <w:tab/>
      </w:r>
      <w:r w:rsidR="00194A40">
        <w:tab/>
      </w:r>
      <w:r>
        <w:rPr>
          <w:rFonts w:hint="eastAsia"/>
        </w:rPr>
        <w:t>//</w:t>
      </w:r>
      <w:r>
        <w:rPr>
          <w:rFonts w:hint="eastAsia"/>
        </w:rPr>
        <w:t>表达每个质询数的长度。每个表达占</w:t>
      </w:r>
      <w:r>
        <w:rPr>
          <w:rFonts w:hint="eastAsia"/>
        </w:rPr>
        <w:t>2</w:t>
      </w:r>
      <w:r>
        <w:rPr>
          <w:rFonts w:hint="eastAsia"/>
        </w:rPr>
        <w:t>位，值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分别表示质询数长度为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32bit</w:t>
      </w:r>
      <w:r>
        <w:rPr>
          <w:rFonts w:hint="eastAsia"/>
        </w:rPr>
        <w:t>，最多能表达</w:t>
      </w:r>
      <w:r>
        <w:rPr>
          <w:rFonts w:hint="eastAsia"/>
        </w:rPr>
        <w:t>16</w:t>
      </w:r>
      <w:r>
        <w:rPr>
          <w:rFonts w:hint="eastAsia"/>
        </w:rPr>
        <w:t>个数。</w:t>
      </w:r>
    </w:p>
    <w:p w14:paraId="4CD4C775" w14:textId="10CDC83F" w:rsidR="00972C1A" w:rsidRDefault="00972C1A" w:rsidP="00972C1A"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inqu</w:t>
      </w:r>
      <w:r w:rsidR="00997E25">
        <w:rPr>
          <w:rFonts w:hint="eastAsia"/>
        </w:rPr>
        <w:t>iry_buf</w:t>
      </w:r>
      <w:proofErr w:type="spellEnd"/>
      <w:r w:rsidR="00997E25">
        <w:rPr>
          <w:rFonts w:hint="eastAsia"/>
        </w:rPr>
        <w:t xml:space="preserve">[INQUIRY_BUF_SIZE];  </w:t>
      </w:r>
      <w:r w:rsidR="00997E25">
        <w:rPr>
          <w:rFonts w:hint="eastAsia"/>
        </w:rPr>
        <w:tab/>
      </w:r>
      <w:r w:rsidR="00997E25">
        <w:t>/</w:t>
      </w:r>
      <w:r>
        <w:rPr>
          <w:rFonts w:hint="eastAsia"/>
        </w:rPr>
        <w:t>/</w:t>
      </w:r>
      <w:r>
        <w:rPr>
          <w:rFonts w:hint="eastAsia"/>
        </w:rPr>
        <w:t>每个质询数，高位存储在前，低位存储在后，符合网络字节序</w:t>
      </w:r>
    </w:p>
    <w:p w14:paraId="19F4A627" w14:textId="0B6B4A39" w:rsidR="00972C1A" w:rsidRDefault="00972C1A" w:rsidP="00972C1A">
      <w:r>
        <w:t>}</w:t>
      </w:r>
      <w:r w:rsidR="00D7198E">
        <w:t xml:space="preserve"> </w:t>
      </w:r>
      <w:proofErr w:type="spellStart"/>
      <w:r>
        <w:t>InquiryPDU</w:t>
      </w:r>
      <w:proofErr w:type="spellEnd"/>
      <w:r>
        <w:t>;</w:t>
      </w:r>
    </w:p>
    <w:p w14:paraId="5996E70E" w14:textId="77777777" w:rsidR="00972C1A" w:rsidRDefault="00972C1A" w:rsidP="00972C1A"/>
    <w:p w14:paraId="0D2AE978" w14:textId="14113C2F" w:rsidR="00972C1A" w:rsidRPr="009834A8" w:rsidRDefault="00997E25" w:rsidP="009834A8">
      <w:pPr>
        <w:pStyle w:val="a4"/>
        <w:numPr>
          <w:ilvl w:val="0"/>
          <w:numId w:val="18"/>
        </w:numPr>
        <w:rPr>
          <w:b/>
        </w:rPr>
      </w:pPr>
      <w:r w:rsidRPr="009834A8">
        <w:rPr>
          <w:rFonts w:hint="eastAsia"/>
          <w:b/>
        </w:rPr>
        <w:t>控制</w:t>
      </w:r>
      <w:r w:rsidRPr="009834A8">
        <w:rPr>
          <w:b/>
        </w:rPr>
        <w:t>命令报文</w:t>
      </w:r>
      <w:r w:rsidRPr="009834A8">
        <w:rPr>
          <w:rFonts w:hint="eastAsia"/>
          <w:b/>
        </w:rPr>
        <w:t>PDU</w:t>
      </w:r>
    </w:p>
    <w:p w14:paraId="424B4ADA" w14:textId="54D82E16" w:rsidR="00972C1A" w:rsidRDefault="00972C1A" w:rsidP="00972C1A">
      <w:r>
        <w:t>#define</w:t>
      </w:r>
      <w:r w:rsidR="00194A40">
        <w:t xml:space="preserve"> </w:t>
      </w:r>
      <w:r>
        <w:t>CTL_PDU_TYPE</w:t>
      </w:r>
      <w:r w:rsidR="00206B16">
        <w:tab/>
      </w:r>
      <w:r>
        <w:t>2</w:t>
      </w:r>
    </w:p>
    <w:p w14:paraId="5D83781E" w14:textId="3A5D0D70" w:rsidR="00972C1A" w:rsidRPr="00997E25" w:rsidRDefault="00972C1A" w:rsidP="00997E25">
      <w:r>
        <w:rPr>
          <w:rFonts w:hint="eastAsia"/>
        </w:rPr>
        <w:t>#define CTL_BUF_SIZE</w:t>
      </w:r>
      <w:r w:rsidR="00206B16">
        <w:tab/>
      </w:r>
      <w:r w:rsidR="00206B16">
        <w:tab/>
      </w:r>
      <w:r>
        <w:rPr>
          <w:rFonts w:hint="eastAsia"/>
        </w:rPr>
        <w:t xml:space="preserve">255    </w:t>
      </w:r>
      <w:r w:rsidR="007D03FA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一个报文载荷所能存储的最大字节数</w:t>
      </w:r>
    </w:p>
    <w:p w14:paraId="17A3F875" w14:textId="348CD853" w:rsidR="00972C1A" w:rsidRDefault="00972C1A" w:rsidP="006D3A71">
      <w:r>
        <w:rPr>
          <w:rFonts w:hint="eastAsia"/>
        </w:rPr>
        <w:t>//</w:t>
      </w:r>
      <w:r w:rsidR="00997E25">
        <w:rPr>
          <w:rFonts w:hint="eastAsia"/>
        </w:rPr>
        <w:t>以下</w:t>
      </w:r>
      <w:r w:rsidR="00997E25">
        <w:t>为命令</w:t>
      </w:r>
      <w:r w:rsidR="006D3A71">
        <w:t>位</w:t>
      </w:r>
      <w:proofErr w:type="spellStart"/>
      <w:r w:rsidR="006D3A71">
        <w:t>cmd</w:t>
      </w:r>
      <w:proofErr w:type="spellEnd"/>
      <w:r w:rsidR="00997E25">
        <w:rPr>
          <w:rFonts w:hint="eastAsia"/>
        </w:rPr>
        <w:t>取值</w:t>
      </w:r>
      <w:r w:rsidR="00997E25">
        <w:t>，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开头的两位数，与</w:t>
      </w:r>
      <w:r>
        <w:rPr>
          <w:rFonts w:hint="eastAsia"/>
        </w:rPr>
        <w:t>CTL_PDU_TYPE</w:t>
      </w:r>
      <w:r>
        <w:rPr>
          <w:rFonts w:hint="eastAsia"/>
        </w:rPr>
        <w:t>看齐</w:t>
      </w:r>
    </w:p>
    <w:p w14:paraId="087F6704" w14:textId="450273AB" w:rsidR="00972C1A" w:rsidRDefault="00972C1A" w:rsidP="00972C1A">
      <w:r>
        <w:lastRenderedPageBreak/>
        <w:t xml:space="preserve">#define REQ_ACCOUNT </w:t>
      </w:r>
      <w:r w:rsidR="003354BC">
        <w:tab/>
      </w:r>
      <w:r>
        <w:t xml:space="preserve">20     </w:t>
      </w:r>
      <w:r w:rsidR="003A0671">
        <w:tab/>
      </w:r>
      <w:r>
        <w:t>//</w:t>
      </w:r>
      <w:r w:rsidR="003A0671">
        <w:t>服务器向客户机请求用户帐号</w:t>
      </w:r>
    </w:p>
    <w:p w14:paraId="1A9FB502" w14:textId="3C9E5A73" w:rsidR="00972C1A" w:rsidRDefault="00972C1A" w:rsidP="00972C1A">
      <w:r>
        <w:t xml:space="preserve">#define REQ_FILELIST </w:t>
      </w:r>
      <w:r w:rsidR="003354BC">
        <w:tab/>
      </w:r>
      <w:r w:rsidR="003354BC">
        <w:tab/>
      </w:r>
      <w:r>
        <w:t xml:space="preserve">21   </w:t>
      </w:r>
      <w:r w:rsidR="003A0671">
        <w:tab/>
      </w:r>
      <w:r>
        <w:t>//</w:t>
      </w:r>
      <w:r w:rsidR="003A0671">
        <w:t>客户机向服务器请求</w:t>
      </w:r>
      <w:r w:rsidR="003A0671">
        <w:rPr>
          <w:rFonts w:hint="eastAsia"/>
        </w:rPr>
        <w:t>获取</w:t>
      </w:r>
      <w:r w:rsidR="003A0671">
        <w:t>文件列表</w:t>
      </w:r>
    </w:p>
    <w:p w14:paraId="7BEFDC2C" w14:textId="2B64E2CF" w:rsidR="00972C1A" w:rsidRDefault="00972C1A" w:rsidP="00972C1A">
      <w:r>
        <w:t xml:space="preserve">#define REQ_DOWNFILE </w:t>
      </w:r>
      <w:r w:rsidR="003354BC">
        <w:tab/>
      </w:r>
      <w:r>
        <w:t xml:space="preserve">22   </w:t>
      </w:r>
      <w:r w:rsidR="003A0671">
        <w:tab/>
        <w:t>//</w:t>
      </w:r>
      <w:r w:rsidR="003A0671">
        <w:t>客户机向服务器请求文件</w:t>
      </w:r>
      <w:r w:rsidR="003A0671">
        <w:rPr>
          <w:rFonts w:hint="eastAsia"/>
        </w:rPr>
        <w:t>下载</w:t>
      </w:r>
    </w:p>
    <w:p w14:paraId="63878B7D" w14:textId="1AAF05EF" w:rsidR="00972C1A" w:rsidRDefault="00972C1A" w:rsidP="00997E25">
      <w:r>
        <w:t>#define REQ_</w:t>
      </w:r>
      <w:r w:rsidR="00997E25">
        <w:t xml:space="preserve">UPFILE </w:t>
      </w:r>
      <w:r w:rsidR="00997E25">
        <w:tab/>
      </w:r>
      <w:r w:rsidR="003354BC">
        <w:tab/>
      </w:r>
      <w:r w:rsidR="003A0671">
        <w:t xml:space="preserve">23    </w:t>
      </w:r>
      <w:r w:rsidR="003A0671">
        <w:tab/>
        <w:t>//</w:t>
      </w:r>
      <w:r w:rsidR="003A0671">
        <w:t>客户机向服务器请求文件上传</w:t>
      </w:r>
    </w:p>
    <w:p w14:paraId="54A241BD" w14:textId="454BB38F" w:rsidR="002034AB" w:rsidRDefault="002034AB" w:rsidP="00997E25">
      <w:r>
        <w:rPr>
          <w:rFonts w:hint="eastAsia"/>
        </w:rPr>
        <w:t>#define REQ_TRANSLATE</w:t>
      </w:r>
      <w:r>
        <w:rPr>
          <w:rFonts w:hint="eastAsia"/>
        </w:rPr>
        <w:tab/>
        <w:t>24</w:t>
      </w:r>
      <w:r w:rsidR="003A0671">
        <w:tab/>
      </w:r>
      <w:r w:rsidR="003A0671">
        <w:tab/>
        <w:t>//</w:t>
      </w:r>
      <w:r w:rsidR="003A0671">
        <w:rPr>
          <w:rFonts w:hint="eastAsia"/>
        </w:rPr>
        <w:t>文件中转</w:t>
      </w:r>
      <w:r w:rsidR="003A0671">
        <w:t>确认信息</w:t>
      </w:r>
    </w:p>
    <w:p w14:paraId="61FF2A5A" w14:textId="12B05A44" w:rsidR="00972C1A" w:rsidRDefault="00972C1A" w:rsidP="00972C1A">
      <w:r>
        <w:t xml:space="preserve">#define RE_ACCESS  </w:t>
      </w:r>
      <w:r w:rsidR="00997E25">
        <w:tab/>
      </w:r>
      <w:r w:rsidR="003354BC">
        <w:tab/>
      </w:r>
      <w:r>
        <w:t>25</w:t>
      </w:r>
      <w:r w:rsidR="002D33AC">
        <w:tab/>
      </w:r>
      <w:r w:rsidR="002D33AC">
        <w:tab/>
      </w:r>
      <w:r w:rsidR="002D33AC">
        <w:rPr>
          <w:rFonts w:hint="eastAsia"/>
        </w:rPr>
        <w:t>//</w:t>
      </w:r>
      <w:r w:rsidR="008C6A0E">
        <w:t>服务器告知</w:t>
      </w:r>
      <w:r w:rsidR="002D33AC">
        <w:rPr>
          <w:rFonts w:hint="eastAsia"/>
        </w:rPr>
        <w:t>客户机</w:t>
      </w:r>
      <w:r w:rsidR="002D33AC">
        <w:t>登陆成功</w:t>
      </w:r>
    </w:p>
    <w:p w14:paraId="1508A6C6" w14:textId="67DAACE0" w:rsidR="00972C1A" w:rsidRDefault="00972C1A" w:rsidP="00972C1A">
      <w:r>
        <w:t>#define RE_TIMEOUT</w:t>
      </w:r>
      <w:r>
        <w:tab/>
      </w:r>
      <w:r>
        <w:tab/>
        <w:t>26</w:t>
      </w:r>
      <w:r w:rsidR="002D33AC">
        <w:tab/>
      </w:r>
      <w:r w:rsidR="008C6A0E">
        <w:tab/>
      </w:r>
      <w:r w:rsidR="002D33AC">
        <w:rPr>
          <w:rFonts w:hint="eastAsia"/>
        </w:rPr>
        <w:t>//</w:t>
      </w:r>
      <w:r w:rsidR="008C6A0E">
        <w:t>服务器告知客户机</w:t>
      </w:r>
      <w:r w:rsidR="008C6A0E">
        <w:rPr>
          <w:rFonts w:hint="eastAsia"/>
        </w:rPr>
        <w:t>超时</w:t>
      </w:r>
    </w:p>
    <w:p w14:paraId="07F2B8E0" w14:textId="15FACA63" w:rsidR="00972C1A" w:rsidRPr="002D33AC" w:rsidRDefault="00972C1A" w:rsidP="00972C1A">
      <w:r>
        <w:t>#define RE_ERR_ACCOUNT</w:t>
      </w:r>
      <w:r>
        <w:tab/>
        <w:t>27</w:t>
      </w:r>
      <w:r w:rsidR="002D33AC">
        <w:tab/>
      </w:r>
      <w:r w:rsidR="008C6A0E">
        <w:tab/>
      </w:r>
      <w:r w:rsidR="002D33AC">
        <w:t>//</w:t>
      </w:r>
      <w:r w:rsidR="008C6A0E">
        <w:t>服务器告知客户机</w:t>
      </w:r>
      <w:r w:rsidR="002D33AC">
        <w:rPr>
          <w:rFonts w:hint="eastAsia"/>
        </w:rPr>
        <w:t>用户名</w:t>
      </w:r>
      <w:r w:rsidR="002D33AC">
        <w:t>错误</w:t>
      </w:r>
    </w:p>
    <w:p w14:paraId="05AB0CAC" w14:textId="6720599E" w:rsidR="00972C1A" w:rsidRDefault="00972C1A" w:rsidP="00972C1A">
      <w:r>
        <w:t>#define RE_ERR_INQUIRY</w:t>
      </w:r>
      <w:r>
        <w:tab/>
        <w:t>28</w:t>
      </w:r>
      <w:r w:rsidR="002D33AC">
        <w:tab/>
      </w:r>
      <w:r w:rsidR="008C6A0E">
        <w:tab/>
      </w:r>
      <w:r w:rsidR="002D33AC">
        <w:rPr>
          <w:rFonts w:hint="eastAsia"/>
        </w:rPr>
        <w:t>//</w:t>
      </w:r>
      <w:r w:rsidR="008C6A0E">
        <w:t>服务器告知客户机</w:t>
      </w:r>
      <w:r w:rsidR="002D33AC">
        <w:rPr>
          <w:rFonts w:hint="eastAsia"/>
        </w:rPr>
        <w:t>质询</w:t>
      </w:r>
      <w:r w:rsidR="002D33AC">
        <w:t>结果不通过</w:t>
      </w:r>
    </w:p>
    <w:p w14:paraId="0E11C4CE" w14:textId="57CDA4AE" w:rsidR="00972C1A" w:rsidRDefault="00972C1A" w:rsidP="00972C1A">
      <w:r>
        <w:t>#define RE_ERR_FILENAME 29</w:t>
      </w:r>
      <w:r w:rsidR="002D33AC">
        <w:t xml:space="preserve">   </w:t>
      </w:r>
      <w:r w:rsidR="008C6A0E">
        <w:tab/>
      </w:r>
      <w:r w:rsidR="002D33AC">
        <w:rPr>
          <w:rFonts w:hint="eastAsia"/>
        </w:rPr>
        <w:t>//</w:t>
      </w:r>
      <w:r w:rsidR="008C6A0E">
        <w:t>服务器告知客户机</w:t>
      </w:r>
      <w:r w:rsidR="002D33AC">
        <w:rPr>
          <w:rFonts w:hint="eastAsia"/>
        </w:rPr>
        <w:t>文件名</w:t>
      </w:r>
      <w:r w:rsidR="002D33AC">
        <w:t>错误</w:t>
      </w:r>
    </w:p>
    <w:p w14:paraId="5AB7CDA7" w14:textId="77777777" w:rsidR="00972C1A" w:rsidRDefault="00972C1A" w:rsidP="00972C1A"/>
    <w:p w14:paraId="5859700F" w14:textId="77777777" w:rsidR="00972C1A" w:rsidRDefault="00972C1A" w:rsidP="00972C1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CtlPDUS</w:t>
      </w:r>
      <w:proofErr w:type="spellEnd"/>
      <w:r>
        <w:t>{</w:t>
      </w:r>
      <w:proofErr w:type="gramEnd"/>
    </w:p>
    <w:p w14:paraId="7A2CDAF8" w14:textId="23D8D7A8" w:rsidR="00972C1A" w:rsidRDefault="00972C1A" w:rsidP="00972C1A">
      <w:r>
        <w:tab/>
        <w:t xml:space="preserve">unsigned char type;      </w:t>
      </w:r>
      <w:r w:rsidR="007D03FA">
        <w:tab/>
      </w:r>
      <w:r w:rsidR="007D03FA">
        <w:tab/>
      </w:r>
      <w:r>
        <w:t>//</w:t>
      </w:r>
      <w:r w:rsidR="0032728D">
        <w:t>PDU</w:t>
      </w:r>
      <w:r w:rsidR="0032728D">
        <w:t>类型，值为</w:t>
      </w:r>
      <w:r>
        <w:t>CTL_PDU_TYPE = 2</w:t>
      </w:r>
    </w:p>
    <w:p w14:paraId="25D94F09" w14:textId="1E28CC83" w:rsidR="00972C1A" w:rsidRDefault="00972C1A" w:rsidP="00972C1A">
      <w:r>
        <w:tab/>
        <w:t xml:space="preserve">unsigned char </w:t>
      </w:r>
      <w:proofErr w:type="spellStart"/>
      <w:r>
        <w:t>cmd</w:t>
      </w:r>
      <w:proofErr w:type="spellEnd"/>
      <w:r>
        <w:t>;</w:t>
      </w:r>
      <w:r w:rsidR="00997E25">
        <w:tab/>
      </w:r>
      <w:r w:rsidR="00997E25">
        <w:tab/>
      </w:r>
      <w:r w:rsidR="007D03FA">
        <w:tab/>
      </w:r>
      <w:r w:rsidR="007D03FA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控制命令</w:t>
      </w:r>
      <w:r w:rsidR="00997E25">
        <w:t>，可选参数见于上文</w:t>
      </w:r>
      <w:r w:rsidR="00D966D3">
        <w:t>宏定义</w:t>
      </w:r>
    </w:p>
    <w:p w14:paraId="1CB9D853" w14:textId="2E0924FA" w:rsidR="00972C1A" w:rsidRDefault="00972C1A" w:rsidP="00972C1A">
      <w:r>
        <w:tab/>
        <w:t xml:space="preserve">unsigned char </w:t>
      </w:r>
      <w:proofErr w:type="spellStart"/>
      <w:r>
        <w:t>len</w:t>
      </w:r>
      <w:proofErr w:type="spellEnd"/>
      <w:r>
        <w:t>;</w:t>
      </w:r>
      <w:r w:rsidR="00997E25">
        <w:tab/>
      </w:r>
      <w:r w:rsidR="00997E25">
        <w:tab/>
      </w:r>
      <w:r w:rsidR="007D03FA">
        <w:tab/>
      </w:r>
      <w:r w:rsidR="007D03FA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报文</w:t>
      </w:r>
      <w:r w:rsidR="007D03FA">
        <w:t>中</w:t>
      </w:r>
      <w:r w:rsidR="001C72AF">
        <w:rPr>
          <w:rFonts w:hint="eastAsia"/>
        </w:rPr>
        <w:t>载荷</w:t>
      </w:r>
      <w:r w:rsidR="007D03FA">
        <w:t>的</w:t>
      </w:r>
      <w:r w:rsidR="00997E25">
        <w:t>长度</w:t>
      </w:r>
      <w:r w:rsidR="007B756E">
        <w:t>，</w:t>
      </w:r>
      <w:r w:rsidR="007B756E">
        <w:t>0~255</w:t>
      </w:r>
    </w:p>
    <w:p w14:paraId="65F8BDE5" w14:textId="1719E00D" w:rsidR="00597DEB" w:rsidRDefault="00597DEB" w:rsidP="00972C1A">
      <w:pPr>
        <w:rPr>
          <w:rFonts w:hint="eastAsia"/>
        </w:rPr>
      </w:pPr>
      <w:r w:rsidRPr="00597DEB">
        <w:rPr>
          <w:rFonts w:hint="eastAsia"/>
        </w:rPr>
        <w:tab/>
        <w:t>unsigned char id;</w:t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</w:r>
      <w:r w:rsidRPr="00597DEB">
        <w:rPr>
          <w:rFonts w:hint="eastAsia"/>
        </w:rPr>
        <w:tab/>
        <w:t>//</w:t>
      </w:r>
      <w:r w:rsidRPr="00597DEB">
        <w:rPr>
          <w:rFonts w:hint="eastAsia"/>
        </w:rPr>
        <w:t>在文件上传时使用，标识文件传输对象为服务器或者其他用户</w:t>
      </w:r>
    </w:p>
    <w:p w14:paraId="55ADB022" w14:textId="2A43A997" w:rsidR="00CC31E1" w:rsidRDefault="00972C1A" w:rsidP="00972C1A">
      <w:r>
        <w:tab/>
        <w:t xml:space="preserve">char </w:t>
      </w:r>
      <w:proofErr w:type="spellStart"/>
      <w:r w:rsidR="007D03FA">
        <w:t>buf</w:t>
      </w:r>
      <w:proofErr w:type="spellEnd"/>
      <w:r>
        <w:t>[CTL_BUF_SIZE];</w:t>
      </w:r>
      <w:r w:rsidR="001C72AF">
        <w:tab/>
      </w:r>
      <w:r w:rsidR="001C72AF">
        <w:tab/>
      </w:r>
      <w:r w:rsidR="00997E25">
        <w:tab/>
        <w:t>//</w:t>
      </w:r>
      <w:r w:rsidR="00997E25">
        <w:rPr>
          <w:rFonts w:hint="eastAsia"/>
        </w:rPr>
        <w:t>载荷</w:t>
      </w:r>
      <w:r w:rsidR="002D33AC">
        <w:rPr>
          <w:rFonts w:hint="eastAsia"/>
        </w:rPr>
        <w:t>，</w:t>
      </w:r>
      <w:r w:rsidR="00CC31E1">
        <w:t>根据不同的命令</w:t>
      </w:r>
      <w:proofErr w:type="spellStart"/>
      <w:r w:rsidR="00CC31E1">
        <w:t>cmd</w:t>
      </w:r>
      <w:proofErr w:type="spellEnd"/>
      <w:r w:rsidR="00CC31E1">
        <w:rPr>
          <w:rFonts w:hint="eastAsia"/>
        </w:rPr>
        <w:t>值</w:t>
      </w:r>
    </w:p>
    <w:p w14:paraId="20ACA9A4" w14:textId="39E86E35" w:rsidR="00972C1A" w:rsidRDefault="00CC31E1" w:rsidP="00CC31E1">
      <w:pPr>
        <w:ind w:left="3479" w:firstLine="301"/>
      </w:pPr>
      <w:r>
        <w:rPr>
          <w:rFonts w:hint="eastAsia"/>
        </w:rPr>
        <w:t>//</w:t>
      </w:r>
      <w:r>
        <w:t>可填</w:t>
      </w:r>
      <w:r w:rsidR="002D33AC">
        <w:t>用户名</w:t>
      </w:r>
      <w:r w:rsidR="002D33AC">
        <w:rPr>
          <w:rFonts w:hint="eastAsia"/>
        </w:rPr>
        <w:t>、</w:t>
      </w:r>
      <w:r w:rsidR="002D33AC">
        <w:t>上下载</w:t>
      </w:r>
      <w:r>
        <w:rPr>
          <w:rFonts w:hint="eastAsia"/>
        </w:rPr>
        <w:t>的</w:t>
      </w:r>
      <w:r w:rsidR="002D33AC">
        <w:t>文件名等</w:t>
      </w:r>
    </w:p>
    <w:p w14:paraId="1AF4C8FB" w14:textId="7B9A6A48" w:rsidR="00972C1A" w:rsidRDefault="00972C1A" w:rsidP="00972C1A">
      <w:r>
        <w:t>}</w:t>
      </w:r>
      <w:r w:rsidR="00D966D3">
        <w:t xml:space="preserve"> </w:t>
      </w:r>
      <w:proofErr w:type="spellStart"/>
      <w:r>
        <w:t>CtlPDU</w:t>
      </w:r>
      <w:proofErr w:type="spellEnd"/>
      <w:r>
        <w:t>;</w:t>
      </w:r>
    </w:p>
    <w:p w14:paraId="1F00B655" w14:textId="6B17CE74" w:rsidR="002A3444" w:rsidRDefault="002A3444" w:rsidP="00972C1A">
      <w:r>
        <w:rPr>
          <w:rFonts w:hint="eastAsia"/>
        </w:rPr>
        <w:t>说明</w:t>
      </w:r>
      <w:r>
        <w:t>：</w:t>
      </w:r>
      <w:r>
        <w:rPr>
          <w:rFonts w:hint="eastAsia"/>
        </w:rPr>
        <w:t>该</w:t>
      </w:r>
      <w:r>
        <w:t>类型</w:t>
      </w:r>
      <w:r>
        <w:t>PDU</w:t>
      </w:r>
      <w:r>
        <w:t>主要</w:t>
      </w:r>
      <w:r>
        <w:rPr>
          <w:rFonts w:hint="eastAsia"/>
        </w:rPr>
        <w:t>用于</w:t>
      </w:r>
      <w:r>
        <w:t>客户机的控制套接字与服务器交互必要的控制信息。</w:t>
      </w:r>
      <w:r>
        <w:rPr>
          <w:rFonts w:hint="eastAsia"/>
        </w:rPr>
        <w:t>例如</w:t>
      </w:r>
      <w:r>
        <w:t>登录时，</w:t>
      </w:r>
      <w:r>
        <w:rPr>
          <w:rFonts w:hint="eastAsia"/>
        </w:rPr>
        <w:t>服务</w:t>
      </w:r>
      <w:r>
        <w:t>器向客户机请求帐号</w:t>
      </w:r>
      <w:r w:rsidR="00621DAC">
        <w:t>；</w:t>
      </w:r>
      <w:r>
        <w:rPr>
          <w:rFonts w:hint="eastAsia"/>
        </w:rPr>
        <w:t>得到</w:t>
      </w:r>
      <w:r>
        <w:t>客户机返回后，</w:t>
      </w:r>
      <w:r w:rsidR="00D82BE8">
        <w:t>经</w:t>
      </w:r>
      <w:r>
        <w:rPr>
          <w:rFonts w:hint="eastAsia"/>
        </w:rPr>
        <w:t>验证</w:t>
      </w:r>
      <w:r w:rsidR="00D82BE8">
        <w:t>后</w:t>
      </w:r>
      <w:r>
        <w:rPr>
          <w:rFonts w:hint="eastAsia"/>
        </w:rPr>
        <w:t>再</w:t>
      </w:r>
      <w:r>
        <w:t>发送质询</w:t>
      </w:r>
      <w:r>
        <w:t>PDU</w:t>
      </w:r>
      <w:r w:rsidR="00621DAC">
        <w:t>；得到质询返回值且验证正确</w:t>
      </w:r>
      <w:r>
        <w:t>后，客户机可以根据需求向服务器发送请求，</w:t>
      </w:r>
      <w:r>
        <w:rPr>
          <w:rFonts w:hint="eastAsia"/>
        </w:rPr>
        <w:t>包括</w:t>
      </w:r>
      <w:r>
        <w:t>获取文件列表、</w:t>
      </w:r>
      <w:r>
        <w:rPr>
          <w:rFonts w:hint="eastAsia"/>
        </w:rPr>
        <w:t>下载</w:t>
      </w:r>
      <w:r>
        <w:t>文件、</w:t>
      </w:r>
      <w:r>
        <w:rPr>
          <w:rFonts w:hint="eastAsia"/>
        </w:rPr>
        <w:t>上传</w:t>
      </w:r>
      <w:r>
        <w:t>文件等。</w:t>
      </w:r>
    </w:p>
    <w:p w14:paraId="3BCEF4D7" w14:textId="77777777" w:rsidR="00972C1A" w:rsidRDefault="00972C1A" w:rsidP="00972C1A"/>
    <w:p w14:paraId="0D93A3AA" w14:textId="743E9556" w:rsidR="00972C1A" w:rsidRPr="009834A8" w:rsidRDefault="00997E25" w:rsidP="009834A8">
      <w:pPr>
        <w:pStyle w:val="a4"/>
        <w:numPr>
          <w:ilvl w:val="0"/>
          <w:numId w:val="18"/>
        </w:numPr>
        <w:rPr>
          <w:b/>
        </w:rPr>
      </w:pPr>
      <w:r w:rsidRPr="009834A8">
        <w:rPr>
          <w:rFonts w:hint="eastAsia"/>
          <w:b/>
        </w:rPr>
        <w:t>文件</w:t>
      </w:r>
      <w:r w:rsidRPr="009834A8">
        <w:rPr>
          <w:rFonts w:hint="eastAsia"/>
          <w:b/>
        </w:rPr>
        <w:t>/</w:t>
      </w:r>
      <w:r w:rsidRPr="009834A8">
        <w:rPr>
          <w:rFonts w:hint="eastAsia"/>
          <w:b/>
        </w:rPr>
        <w:t>文件</w:t>
      </w:r>
      <w:r w:rsidRPr="009834A8">
        <w:rPr>
          <w:b/>
        </w:rPr>
        <w:t>列表传输报文</w:t>
      </w:r>
      <w:r w:rsidRPr="009834A8">
        <w:rPr>
          <w:rFonts w:hint="eastAsia"/>
          <w:b/>
        </w:rPr>
        <w:t>PDU</w:t>
      </w:r>
    </w:p>
    <w:p w14:paraId="6A93248F" w14:textId="645D712E" w:rsidR="00972C1A" w:rsidRDefault="00972C1A" w:rsidP="00972C1A">
      <w:r>
        <w:lastRenderedPageBreak/>
        <w:t>#define</w:t>
      </w:r>
      <w:r w:rsidR="00997E25">
        <w:tab/>
      </w:r>
      <w:r>
        <w:t xml:space="preserve"> FILE_PDU_TYPE</w:t>
      </w:r>
      <w:r w:rsidR="00997E25">
        <w:tab/>
      </w:r>
      <w:r>
        <w:t xml:space="preserve"> </w:t>
      </w:r>
      <w:r w:rsidR="004B2F59">
        <w:tab/>
      </w:r>
      <w:r>
        <w:t>4</w:t>
      </w:r>
      <w:r w:rsidR="004B2F59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文件传输</w:t>
      </w:r>
      <w:r w:rsidR="00997E25">
        <w:t>类型</w:t>
      </w:r>
    </w:p>
    <w:p w14:paraId="7E026C70" w14:textId="51F6F3E0" w:rsidR="00532807" w:rsidRDefault="00972C1A" w:rsidP="00532807">
      <w:r>
        <w:rPr>
          <w:rFonts w:hint="eastAsia"/>
        </w:rPr>
        <w:t>#define</w:t>
      </w:r>
      <w:r w:rsidR="00997E25">
        <w:tab/>
      </w:r>
      <w:r>
        <w:rPr>
          <w:rFonts w:hint="eastAsia"/>
        </w:rPr>
        <w:t xml:space="preserve"> FILE_BUF_SIZE </w:t>
      </w:r>
      <w:r w:rsidR="004B2F59">
        <w:tab/>
      </w:r>
      <w:r w:rsidR="004B2F59">
        <w:tab/>
      </w:r>
      <w:r>
        <w:rPr>
          <w:rFonts w:hint="eastAsia"/>
        </w:rPr>
        <w:t>255</w:t>
      </w:r>
      <w:r w:rsidR="004B2F59">
        <w:tab/>
      </w:r>
      <w:r>
        <w:rPr>
          <w:rFonts w:hint="eastAsia"/>
        </w:rPr>
        <w:t>//</w:t>
      </w:r>
      <w:r w:rsidR="00997E25">
        <w:rPr>
          <w:rFonts w:hint="eastAsia"/>
        </w:rPr>
        <w:t>一个报文载荷</w:t>
      </w:r>
      <w:r>
        <w:rPr>
          <w:rFonts w:hint="eastAsia"/>
        </w:rPr>
        <w:t>所能存储的最大</w:t>
      </w:r>
      <w:r w:rsidR="00997E25">
        <w:rPr>
          <w:rFonts w:hint="eastAsia"/>
        </w:rPr>
        <w:t>字节数</w:t>
      </w:r>
    </w:p>
    <w:p w14:paraId="02A465DE" w14:textId="77777777" w:rsidR="009834A8" w:rsidRDefault="009834A8" w:rsidP="009834A8">
      <w:r>
        <w:rPr>
          <w:rFonts w:hint="eastAsia"/>
        </w:rPr>
        <w:t>//</w:t>
      </w:r>
      <w:r>
        <w:rPr>
          <w:rFonts w:hint="eastAsia"/>
        </w:rPr>
        <w:t>数据连接建立后的第一帧皆由服务器发送至客户机</w:t>
      </w:r>
    </w:p>
    <w:p w14:paraId="1B9D7244" w14:textId="77777777" w:rsidR="009834A8" w:rsidRDefault="009834A8" w:rsidP="009834A8">
      <w:r>
        <w:rPr>
          <w:rFonts w:hint="eastAsia"/>
        </w:rPr>
        <w:t>//</w:t>
      </w:r>
      <w:r>
        <w:rPr>
          <w:rFonts w:hint="eastAsia"/>
        </w:rPr>
        <w:t>通过不同</w:t>
      </w:r>
      <w:r>
        <w:rPr>
          <w:rFonts w:hint="eastAsia"/>
        </w:rPr>
        <w:t>No</w:t>
      </w:r>
      <w:r>
        <w:rPr>
          <w:rFonts w:hint="eastAsia"/>
        </w:rPr>
        <w:t>值，告知该连接的功能</w:t>
      </w:r>
    </w:p>
    <w:p w14:paraId="28A93496" w14:textId="02355886" w:rsidR="00532807" w:rsidRDefault="00532807" w:rsidP="009834A8">
      <w:r>
        <w:t xml:space="preserve">#define GET_FILELIST_START </w:t>
      </w:r>
      <w:r>
        <w:tab/>
        <w:t>2</w:t>
      </w:r>
    </w:p>
    <w:p w14:paraId="7E5325BF" w14:textId="5BCBAF5D" w:rsidR="00532807" w:rsidRDefault="00532807" w:rsidP="00532807">
      <w:r>
        <w:t xml:space="preserve">#define DOWN_FILE_START </w:t>
      </w:r>
      <w:r>
        <w:tab/>
        <w:t>3</w:t>
      </w:r>
    </w:p>
    <w:p w14:paraId="3E0704F7" w14:textId="3013574E" w:rsidR="00532807" w:rsidRDefault="00532807" w:rsidP="00532807">
      <w:r>
        <w:t xml:space="preserve">#define UP_FILE_START </w:t>
      </w:r>
      <w:r>
        <w:tab/>
      </w:r>
      <w:r>
        <w:tab/>
        <w:t>4</w:t>
      </w:r>
    </w:p>
    <w:p w14:paraId="3A15D11B" w14:textId="77777777" w:rsidR="00972C1A" w:rsidRDefault="00972C1A" w:rsidP="00972C1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FilePDUS</w:t>
      </w:r>
      <w:proofErr w:type="spellEnd"/>
      <w:r>
        <w:t>{</w:t>
      </w:r>
      <w:proofErr w:type="gramEnd"/>
    </w:p>
    <w:p w14:paraId="7203C2C3" w14:textId="4ABDA8AD" w:rsidR="00972C1A" w:rsidRDefault="00972C1A" w:rsidP="004B2F59">
      <w:r>
        <w:rPr>
          <w:rFonts w:hint="eastAsia"/>
        </w:rPr>
        <w:tab/>
        <w:t>unsigned char type</w:t>
      </w:r>
      <w:r w:rsidR="00582333">
        <w:t>;</w:t>
      </w:r>
      <w:r w:rsidR="004B2F59">
        <w:tab/>
      </w:r>
      <w:r w:rsidR="004B2F59">
        <w:tab/>
      </w:r>
      <w:r>
        <w:rPr>
          <w:rFonts w:hint="eastAsia"/>
        </w:rPr>
        <w:t>//</w:t>
      </w:r>
      <w:r w:rsidR="0032728D">
        <w:t>PDU</w:t>
      </w:r>
      <w:r w:rsidR="0032728D">
        <w:t>类型，值为</w:t>
      </w:r>
      <w:r>
        <w:rPr>
          <w:rFonts w:hint="eastAsia"/>
        </w:rPr>
        <w:t>FILE_PDU_</w:t>
      </w:r>
      <w:r w:rsidR="004B2F59">
        <w:t>TYPE = 4</w:t>
      </w:r>
    </w:p>
    <w:p w14:paraId="6AFEA56E" w14:textId="56B50659" w:rsidR="009C24C6" w:rsidRDefault="00972C1A" w:rsidP="00597DEB">
      <w:r>
        <w:tab/>
      </w:r>
      <w:r w:rsidR="00997E25">
        <w:t>unsigned char No;</w:t>
      </w:r>
      <w:r w:rsidR="004B2F59">
        <w:tab/>
      </w:r>
      <w:r w:rsidR="004B2F59">
        <w:tab/>
      </w:r>
      <w:r w:rsidR="00997E25">
        <w:t>//</w:t>
      </w:r>
      <w:r w:rsidR="002A3444">
        <w:t>传输</w:t>
      </w:r>
      <w:r w:rsidR="002A3444">
        <w:rPr>
          <w:rFonts w:hint="eastAsia"/>
        </w:rPr>
        <w:t>时</w:t>
      </w:r>
      <w:r w:rsidR="002A3444">
        <w:t>，</w:t>
      </w:r>
      <w:r w:rsidR="002A3444">
        <w:t>PDU</w:t>
      </w:r>
      <w:r w:rsidR="002A3444">
        <w:rPr>
          <w:rFonts w:hint="eastAsia"/>
        </w:rPr>
        <w:t>编号</w:t>
      </w:r>
      <w:r w:rsidR="00997E25">
        <w:t>，可选参数</w:t>
      </w:r>
      <w:r w:rsidR="00997E25">
        <w:t xml:space="preserve">0 </w:t>
      </w:r>
      <w:r w:rsidR="00997E25">
        <w:rPr>
          <w:rFonts w:hint="eastAsia"/>
        </w:rPr>
        <w:t>或</w:t>
      </w:r>
      <w:r>
        <w:t>1</w:t>
      </w:r>
      <w:bookmarkStart w:id="0" w:name="_GoBack"/>
      <w:bookmarkEnd w:id="0"/>
      <w:r w:rsidR="00532807">
        <w:t>第一</w:t>
      </w:r>
      <w:r w:rsidR="00532807">
        <w:rPr>
          <w:rFonts w:hint="eastAsia"/>
        </w:rPr>
        <w:t>份</w:t>
      </w:r>
      <w:r w:rsidR="00532807">
        <w:t>文件</w:t>
      </w:r>
      <w:r w:rsidR="00532807">
        <w:t>/</w:t>
      </w:r>
      <w:r w:rsidR="00532807">
        <w:rPr>
          <w:rFonts w:hint="eastAsia"/>
        </w:rPr>
        <w:t>文件</w:t>
      </w:r>
      <w:r w:rsidR="00532807">
        <w:t>列表</w:t>
      </w:r>
      <w:r w:rsidR="00532807">
        <w:t>PDU</w:t>
      </w:r>
      <w:r w:rsidR="00532807">
        <w:t>，</w:t>
      </w:r>
      <w:r w:rsidR="00532807">
        <w:rPr>
          <w:rFonts w:hint="eastAsia"/>
        </w:rPr>
        <w:t>No</w:t>
      </w:r>
      <w:r w:rsidR="00532807">
        <w:t>值</w:t>
      </w:r>
      <w:r w:rsidR="00532807">
        <w:rPr>
          <w:rFonts w:hint="eastAsia"/>
        </w:rPr>
        <w:t>可选</w:t>
      </w:r>
      <w:r w:rsidR="00532807">
        <w:t>2</w:t>
      </w:r>
      <w:r w:rsidR="00532807">
        <w:t>、</w:t>
      </w:r>
      <w:r w:rsidR="00532807">
        <w:t>3</w:t>
      </w:r>
      <w:r w:rsidR="00532807">
        <w:t>、</w:t>
      </w:r>
      <w:r w:rsidR="00532807">
        <w:t>4</w:t>
      </w:r>
    </w:p>
    <w:p w14:paraId="42E3CE8A" w14:textId="5CAC273E" w:rsidR="00972C1A" w:rsidRDefault="00997E25" w:rsidP="00972C1A"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r w:rsidR="004B2F59">
        <w:tab/>
      </w:r>
      <w:r w:rsidR="004B2F59">
        <w:tab/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报文</w:t>
      </w:r>
      <w:r>
        <w:t>长度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。</w:t>
      </w:r>
      <w:r>
        <w:t>当值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表示</w:t>
      </w:r>
      <w:r w:rsidR="00972C1A">
        <w:rPr>
          <w:rFonts w:hint="eastAsia"/>
        </w:rPr>
        <w:t>传输结束</w:t>
      </w:r>
    </w:p>
    <w:p w14:paraId="38775D99" w14:textId="32817CCB" w:rsidR="00972C1A" w:rsidRDefault="00972C1A" w:rsidP="00972C1A">
      <w:r>
        <w:tab/>
        <w:t xml:space="preserve">char </w:t>
      </w:r>
      <w:proofErr w:type="spellStart"/>
      <w:r>
        <w:t>buf</w:t>
      </w:r>
      <w:proofErr w:type="spellEnd"/>
      <w:r>
        <w:t>[FILE_BUF_SIZE];</w:t>
      </w:r>
      <w:r w:rsidR="004B2F59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载荷</w:t>
      </w:r>
      <w:r w:rsidR="002D33AC">
        <w:rPr>
          <w:rFonts w:hint="eastAsia"/>
        </w:rPr>
        <w:t>，</w:t>
      </w:r>
      <w:r w:rsidR="002D33AC">
        <w:t>具体包括</w:t>
      </w:r>
      <w:r w:rsidR="002D33AC">
        <w:rPr>
          <w:rFonts w:hint="eastAsia"/>
        </w:rPr>
        <w:t>文件列表</w:t>
      </w:r>
      <w:r w:rsidR="002D33AC">
        <w:t>各文件名</w:t>
      </w:r>
      <w:r w:rsidR="002D33AC">
        <w:rPr>
          <w:rFonts w:hint="eastAsia"/>
        </w:rPr>
        <w:t>或</w:t>
      </w:r>
      <w:r w:rsidR="002D33AC">
        <w:t>文件数据流</w:t>
      </w:r>
    </w:p>
    <w:p w14:paraId="49441B66" w14:textId="149D5B7C" w:rsidR="00972C1A" w:rsidRDefault="00972C1A" w:rsidP="00972C1A">
      <w:r>
        <w:t>}</w:t>
      </w:r>
      <w:r w:rsidR="00813003">
        <w:t xml:space="preserve"> </w:t>
      </w:r>
      <w:proofErr w:type="spellStart"/>
      <w:r>
        <w:t>FilePDU</w:t>
      </w:r>
      <w:proofErr w:type="spellEnd"/>
      <w:r>
        <w:t>;</w:t>
      </w:r>
    </w:p>
    <w:p w14:paraId="4D865924" w14:textId="6052E541" w:rsidR="002A3444" w:rsidRDefault="002A3444" w:rsidP="00972C1A">
      <w:r>
        <w:rPr>
          <w:rFonts w:hint="eastAsia"/>
        </w:rPr>
        <w:t>说明</w:t>
      </w:r>
      <w:r>
        <w:t>：</w:t>
      </w:r>
      <w:r w:rsidR="0028781F">
        <w:t>当服务器在控制套接字上收到客户机的不同的请求之后，</w:t>
      </w:r>
      <w:r w:rsidR="0028781F">
        <w:rPr>
          <w:rFonts w:hint="eastAsia"/>
        </w:rPr>
        <w:t>向</w:t>
      </w:r>
      <w:r w:rsidR="0028781F">
        <w:t>客户机新建数据连接，</w:t>
      </w:r>
      <w:r w:rsidR="0028781F">
        <w:rPr>
          <w:rFonts w:hint="eastAsia"/>
        </w:rPr>
        <w:t>发送</w:t>
      </w:r>
      <w:r w:rsidR="0028781F">
        <w:t>不同类型的文件</w:t>
      </w:r>
      <w:r w:rsidR="0028781F">
        <w:t>/</w:t>
      </w:r>
      <w:r w:rsidR="0028781F">
        <w:rPr>
          <w:rFonts w:hint="eastAsia"/>
        </w:rPr>
        <w:t>文件</w:t>
      </w:r>
      <w:r w:rsidR="0028781F">
        <w:t>列表</w:t>
      </w:r>
      <w:r w:rsidR="0028781F">
        <w:t>PDU</w:t>
      </w:r>
      <w:r w:rsidR="0028781F">
        <w:t>第一帧，</w:t>
      </w:r>
      <w:r w:rsidR="0028781F">
        <w:rPr>
          <w:rFonts w:hint="eastAsia"/>
        </w:rPr>
        <w:t>具体</w:t>
      </w:r>
      <w:r w:rsidR="0028781F">
        <w:t>由</w:t>
      </w:r>
      <w:r w:rsidR="0028781F">
        <w:t>PDU</w:t>
      </w:r>
      <w:r w:rsidR="0028781F">
        <w:t>中的</w:t>
      </w:r>
      <w:r w:rsidR="0028781F">
        <w:t>No</w:t>
      </w:r>
      <w:r w:rsidR="0028781F">
        <w:t>值</w:t>
      </w:r>
      <w:r w:rsidR="0028781F">
        <w:rPr>
          <w:rFonts w:hint="eastAsia"/>
        </w:rPr>
        <w:t>来</w:t>
      </w:r>
      <w:r w:rsidR="0028781F">
        <w:t>区分，</w:t>
      </w:r>
      <w:r w:rsidR="0028781F">
        <w:rPr>
          <w:rFonts w:hint="eastAsia"/>
        </w:rPr>
        <w:t>客户机</w:t>
      </w:r>
      <w:r w:rsidR="0028781F">
        <w:t>收到第一帧后，</w:t>
      </w:r>
      <w:r w:rsidR="0028781F">
        <w:rPr>
          <w:rFonts w:hint="eastAsia"/>
        </w:rPr>
        <w:t>做</w:t>
      </w:r>
      <w:r w:rsidR="0028781F">
        <w:t>对应的准备处理，</w:t>
      </w:r>
      <w:r w:rsidR="0028781F">
        <w:rPr>
          <w:rFonts w:hint="eastAsia"/>
        </w:rPr>
        <w:t>之后</w:t>
      </w:r>
      <w:r w:rsidR="0028781F">
        <w:t>开始正常的文件</w:t>
      </w:r>
      <w:r w:rsidR="0028781F">
        <w:t>/</w:t>
      </w:r>
      <w:r w:rsidR="0028781F">
        <w:rPr>
          <w:rFonts w:hint="eastAsia"/>
        </w:rPr>
        <w:t>文件</w:t>
      </w:r>
      <w:r w:rsidR="0028781F">
        <w:t>列表传输。</w:t>
      </w:r>
    </w:p>
    <w:p w14:paraId="7EF93513" w14:textId="77777777" w:rsidR="00853F2C" w:rsidRDefault="00853F2C" w:rsidP="00972C1A"/>
    <w:p w14:paraId="6F7BDB97" w14:textId="43F85109" w:rsidR="00853F2C" w:rsidRPr="009834A8" w:rsidRDefault="00853F2C" w:rsidP="009834A8">
      <w:pPr>
        <w:pStyle w:val="a4"/>
        <w:numPr>
          <w:ilvl w:val="0"/>
          <w:numId w:val="18"/>
        </w:numPr>
        <w:rPr>
          <w:b/>
        </w:rPr>
      </w:pPr>
      <w:r w:rsidRPr="009834A8">
        <w:rPr>
          <w:rFonts w:hint="eastAsia"/>
          <w:b/>
        </w:rPr>
        <w:t>聊天</w:t>
      </w:r>
      <w:r w:rsidRPr="009834A8">
        <w:rPr>
          <w:b/>
        </w:rPr>
        <w:t>消息报文</w:t>
      </w:r>
      <w:r w:rsidRPr="009834A8">
        <w:rPr>
          <w:rFonts w:hint="eastAsia"/>
          <w:b/>
        </w:rPr>
        <w:t>PDU</w:t>
      </w:r>
    </w:p>
    <w:p w14:paraId="793B869B" w14:textId="52415DFA" w:rsidR="00853F2C" w:rsidRDefault="00853F2C" w:rsidP="00853F2C">
      <w:r>
        <w:t>#define</w:t>
      </w:r>
      <w:r>
        <w:tab/>
        <w:t>CHAT_PDU_TYPE</w:t>
      </w:r>
      <w:r w:rsidR="00790D99">
        <w:tab/>
      </w:r>
      <w:r>
        <w:t>6</w:t>
      </w:r>
      <w:r w:rsidR="00790D99">
        <w:tab/>
      </w:r>
      <w:r w:rsidR="00790D99">
        <w:tab/>
      </w:r>
      <w:r>
        <w:rPr>
          <w:rFonts w:hint="eastAsia"/>
        </w:rPr>
        <w:t>//</w:t>
      </w:r>
      <w:r w:rsidR="00790D99">
        <w:t>聊天</w:t>
      </w:r>
      <w:r>
        <w:rPr>
          <w:rFonts w:hint="eastAsia"/>
        </w:rPr>
        <w:t>报文</w:t>
      </w:r>
      <w:r>
        <w:t>类型代号</w:t>
      </w:r>
    </w:p>
    <w:p w14:paraId="7BA7EF2D" w14:textId="3ADF1637" w:rsidR="00853F2C" w:rsidRDefault="00853F2C" w:rsidP="00853F2C">
      <w:r>
        <w:rPr>
          <w:rFonts w:hint="eastAsia"/>
        </w:rPr>
        <w:t xml:space="preserve">#define CHAT_BUF_SIZE </w:t>
      </w:r>
      <w:r w:rsidR="00790D99">
        <w:tab/>
      </w:r>
      <w:r>
        <w:rPr>
          <w:rFonts w:hint="eastAsia"/>
        </w:rPr>
        <w:t>255</w:t>
      </w:r>
      <w:r w:rsidR="00790D99">
        <w:tab/>
      </w:r>
      <w:r w:rsidR="00790D99">
        <w:tab/>
      </w:r>
      <w:r>
        <w:rPr>
          <w:rFonts w:hint="eastAsia"/>
        </w:rPr>
        <w:t>//</w:t>
      </w:r>
      <w:r>
        <w:rPr>
          <w:rFonts w:hint="eastAsia"/>
        </w:rPr>
        <w:t>一个报文载荷所能存储的最大字节数</w:t>
      </w:r>
    </w:p>
    <w:p w14:paraId="748F8FC0" w14:textId="39B331B1" w:rsidR="00853F2C" w:rsidRDefault="00853F2C" w:rsidP="00853F2C">
      <w:r>
        <w:t xml:space="preserve">#define ADD_FRD </w:t>
      </w:r>
      <w:r w:rsidR="00790D99">
        <w:tab/>
      </w:r>
      <w:r w:rsidR="00790D99">
        <w:tab/>
      </w:r>
      <w:r>
        <w:t>60</w:t>
      </w:r>
      <w:r w:rsidR="00790D99">
        <w:tab/>
      </w:r>
      <w:r w:rsidR="00790D99">
        <w:tab/>
      </w:r>
      <w:r>
        <w:rPr>
          <w:rFonts w:hint="eastAsia"/>
        </w:rPr>
        <w:t>//</w:t>
      </w:r>
      <w:r w:rsidR="00892774">
        <w:t>服务器</w:t>
      </w:r>
      <w:r>
        <w:rPr>
          <w:rFonts w:hint="eastAsia"/>
        </w:rPr>
        <w:t>通知</w:t>
      </w:r>
      <w:r w:rsidR="00892774">
        <w:t>客户机，</w:t>
      </w:r>
      <w:r>
        <w:rPr>
          <w:rFonts w:hint="eastAsia"/>
        </w:rPr>
        <w:t>添加聊天</w:t>
      </w:r>
      <w:r>
        <w:t>用户指令</w:t>
      </w:r>
    </w:p>
    <w:p w14:paraId="428AA313" w14:textId="22C201E3" w:rsidR="00853F2C" w:rsidRDefault="00853F2C" w:rsidP="00853F2C">
      <w:r>
        <w:t xml:space="preserve">#define DEL_FRD </w:t>
      </w:r>
      <w:r w:rsidR="00790D99">
        <w:tab/>
      </w:r>
      <w:r w:rsidR="00790D99">
        <w:tab/>
      </w:r>
      <w:r>
        <w:t>61</w:t>
      </w:r>
      <w:r w:rsidR="00790D99">
        <w:tab/>
      </w:r>
      <w:r w:rsidR="00790D99">
        <w:tab/>
      </w:r>
      <w:r>
        <w:rPr>
          <w:rFonts w:hint="eastAsia"/>
        </w:rPr>
        <w:t>//</w:t>
      </w:r>
      <w:r w:rsidR="00892774">
        <w:t>服务器</w:t>
      </w:r>
      <w:r>
        <w:rPr>
          <w:rFonts w:hint="eastAsia"/>
        </w:rPr>
        <w:t>通知</w:t>
      </w:r>
      <w:r w:rsidR="00892774">
        <w:t>客户机，</w:t>
      </w:r>
      <w:r>
        <w:rPr>
          <w:rFonts w:hint="eastAsia"/>
        </w:rPr>
        <w:t>删除</w:t>
      </w:r>
      <w:r>
        <w:t>聊天用户指令</w:t>
      </w:r>
    </w:p>
    <w:p w14:paraId="5B9EE026" w14:textId="4EF97B20" w:rsidR="00853F2C" w:rsidRDefault="00853F2C" w:rsidP="00853F2C">
      <w:r>
        <w:t xml:space="preserve">#define FRD_MSG </w:t>
      </w:r>
      <w:r w:rsidR="00790D99">
        <w:tab/>
      </w:r>
      <w:r w:rsidR="00790D99">
        <w:tab/>
      </w:r>
      <w:r>
        <w:t>62</w:t>
      </w:r>
      <w:r w:rsidR="00790D99">
        <w:tab/>
      </w:r>
      <w:r w:rsidR="00790D99">
        <w:tab/>
      </w:r>
      <w:r>
        <w:rPr>
          <w:rFonts w:hint="eastAsia"/>
        </w:rPr>
        <w:t>//</w:t>
      </w:r>
      <w:r>
        <w:rPr>
          <w:rFonts w:hint="eastAsia"/>
        </w:rPr>
        <w:t>单发</w:t>
      </w:r>
      <w:r>
        <w:t>聊天信息</w:t>
      </w:r>
    </w:p>
    <w:p w14:paraId="790A003F" w14:textId="5BFA0A4B" w:rsidR="00853F2C" w:rsidRDefault="00853F2C" w:rsidP="00853F2C">
      <w:r>
        <w:t xml:space="preserve">#define BROCAST_MSG </w:t>
      </w:r>
      <w:r w:rsidR="00790D99">
        <w:tab/>
      </w:r>
      <w:r>
        <w:t>63</w:t>
      </w:r>
      <w:r w:rsidR="00790D99">
        <w:tab/>
      </w:r>
      <w:r w:rsidR="00790D99">
        <w:tab/>
      </w:r>
      <w:r>
        <w:rPr>
          <w:rFonts w:hint="eastAsia"/>
        </w:rPr>
        <w:t>//</w:t>
      </w:r>
      <w:r>
        <w:rPr>
          <w:rFonts w:hint="eastAsia"/>
        </w:rPr>
        <w:t>群发</w:t>
      </w:r>
      <w:r>
        <w:t>聊天信息</w:t>
      </w:r>
    </w:p>
    <w:p w14:paraId="0FB8670D" w14:textId="77777777" w:rsidR="00853F2C" w:rsidRDefault="00853F2C" w:rsidP="00853F2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ChatPDUS</w:t>
      </w:r>
      <w:proofErr w:type="spellEnd"/>
      <w:r>
        <w:t>{</w:t>
      </w:r>
      <w:proofErr w:type="gramEnd"/>
    </w:p>
    <w:p w14:paraId="3056226F" w14:textId="1B08DB86" w:rsidR="00853F2C" w:rsidRDefault="00853F2C" w:rsidP="00853F2C">
      <w:r>
        <w:lastRenderedPageBreak/>
        <w:tab/>
        <w:t>unsigned char type;</w:t>
      </w:r>
      <w:r w:rsidR="00892774">
        <w:tab/>
      </w:r>
      <w:r w:rsidR="00892774">
        <w:tab/>
      </w:r>
      <w:r>
        <w:t>//</w:t>
      </w:r>
      <w:r w:rsidR="00892774" w:rsidRPr="00892774">
        <w:t xml:space="preserve"> </w:t>
      </w:r>
      <w:r w:rsidR="00A47B52">
        <w:t>PDU</w:t>
      </w:r>
      <w:r w:rsidR="00A47B52">
        <w:t>类型，值为</w:t>
      </w:r>
      <w:r w:rsidR="00892774">
        <w:t>CHAT_PDU_TYPE = 6</w:t>
      </w:r>
    </w:p>
    <w:p w14:paraId="7373C574" w14:textId="77777777" w:rsidR="00853F2C" w:rsidRDefault="00853F2C" w:rsidP="00853F2C"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命令，包括好友上线、下线、单播信息、广播信息</w:t>
      </w:r>
    </w:p>
    <w:p w14:paraId="3B6AD7C5" w14:textId="4A4E9919" w:rsidR="00853F2C" w:rsidRDefault="00853F2C" w:rsidP="00853F2C"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frdno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 w:rsidR="00180495">
        <w:t>用户</w:t>
      </w:r>
      <w:r>
        <w:rPr>
          <w:rFonts w:hint="eastAsia"/>
        </w:rPr>
        <w:t>ID</w:t>
      </w:r>
      <w:r w:rsidR="00180495">
        <w:t>（</w:t>
      </w:r>
      <w:r w:rsidR="00180495">
        <w:t>Friend</w:t>
      </w:r>
      <w:r w:rsidR="00EB2112">
        <w:t xml:space="preserve"> </w:t>
      </w:r>
      <w:r w:rsidR="00180495">
        <w:t>No</w:t>
      </w:r>
      <w:r w:rsidR="00180495">
        <w:t>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CE47850" w14:textId="35EBE674" w:rsidR="00853F2C" w:rsidRDefault="00853F2C" w:rsidP="00853F2C">
      <w:r>
        <w:tab/>
        <w:t xml:space="preserve">char </w:t>
      </w:r>
      <w:proofErr w:type="spellStart"/>
      <w:r>
        <w:t>msg</w:t>
      </w:r>
      <w:proofErr w:type="spellEnd"/>
      <w:r>
        <w:t>[CHAT_BUF_SIZE];</w:t>
      </w:r>
      <w:r w:rsidR="00180495">
        <w:tab/>
      </w:r>
      <w:r w:rsidR="00180495">
        <w:tab/>
      </w:r>
      <w:r>
        <w:rPr>
          <w:rFonts w:hint="eastAsia"/>
        </w:rPr>
        <w:t>//</w:t>
      </w:r>
      <w:r>
        <w:rPr>
          <w:rFonts w:hint="eastAsia"/>
        </w:rPr>
        <w:t>载荷，</w:t>
      </w:r>
      <w:r>
        <w:t>包括聊天消息或</w:t>
      </w:r>
      <w:r w:rsidR="00180495">
        <w:t>上下线</w:t>
      </w:r>
      <w:r>
        <w:rPr>
          <w:rFonts w:hint="eastAsia"/>
        </w:rPr>
        <w:t>用户名</w:t>
      </w:r>
      <w:r>
        <w:t>等</w:t>
      </w:r>
    </w:p>
    <w:p w14:paraId="39760F51" w14:textId="778C70E4" w:rsidR="00853F2C" w:rsidRDefault="00853F2C" w:rsidP="00853F2C">
      <w:r>
        <w:t>}</w:t>
      </w:r>
      <w:r w:rsidR="00CB4335">
        <w:t xml:space="preserve"> </w:t>
      </w:r>
      <w:proofErr w:type="spellStart"/>
      <w:r>
        <w:t>ChatPDU</w:t>
      </w:r>
      <w:proofErr w:type="spellEnd"/>
      <w:r>
        <w:t>;</w:t>
      </w:r>
    </w:p>
    <w:p w14:paraId="747D580B" w14:textId="6B025E62" w:rsidR="001A0542" w:rsidRPr="00972C1A" w:rsidRDefault="001A0542" w:rsidP="00853F2C">
      <w:r>
        <w:rPr>
          <w:rFonts w:hint="eastAsia"/>
        </w:rPr>
        <w:t>说明</w:t>
      </w:r>
      <w:r>
        <w:t>：</w:t>
      </w:r>
      <w:r>
        <w:rPr>
          <w:rFonts w:hint="eastAsia"/>
        </w:rPr>
        <w:t>基本</w:t>
      </w:r>
      <w:r>
        <w:t>沿用了项目二的</w:t>
      </w:r>
      <w:r>
        <w:t>PDU</w:t>
      </w:r>
      <w:r>
        <w:t>设计，</w:t>
      </w:r>
      <w:r>
        <w:rPr>
          <w:rFonts w:hint="eastAsia"/>
        </w:rPr>
        <w:t>略作</w:t>
      </w:r>
      <w:r>
        <w:t>调整，</w:t>
      </w:r>
      <w:r w:rsidR="000B2075">
        <w:t>命令</w:t>
      </w:r>
      <w:proofErr w:type="spellStart"/>
      <w:r w:rsidR="000B2075">
        <w:t>cmd</w:t>
      </w:r>
      <w:proofErr w:type="spellEnd"/>
      <w:r w:rsidR="000B2075">
        <w:rPr>
          <w:rFonts w:hint="eastAsia"/>
        </w:rPr>
        <w:t>位标识</w:t>
      </w:r>
      <w:r w:rsidR="000B2075">
        <w:t>不同的命令，</w:t>
      </w:r>
      <w:r w:rsidR="000B2075">
        <w:rPr>
          <w:rFonts w:hint="eastAsia"/>
        </w:rPr>
        <w:t>好友</w:t>
      </w:r>
      <w:r w:rsidR="000B2075">
        <w:t>上下线等都是有服务器发现有变动时主动发给客户机。</w:t>
      </w:r>
      <w:r w:rsidR="000B2075">
        <w:rPr>
          <w:rFonts w:hint="eastAsia"/>
        </w:rPr>
        <w:t>例如</w:t>
      </w:r>
      <w:r w:rsidR="000B2075">
        <w:t>有新用户上线，</w:t>
      </w:r>
      <w:r w:rsidR="000B2075">
        <w:rPr>
          <w:rFonts w:hint="eastAsia"/>
        </w:rPr>
        <w:t>服务器</w:t>
      </w:r>
      <w:r w:rsidR="000B2075">
        <w:t>告知所有已在线用户</w:t>
      </w:r>
      <w:r w:rsidR="000B2075">
        <w:rPr>
          <w:rFonts w:hint="eastAsia"/>
        </w:rPr>
        <w:t>上线</w:t>
      </w:r>
      <w:r w:rsidR="000B2075">
        <w:t>的新用户的情况，</w:t>
      </w:r>
      <w:r w:rsidR="000B2075">
        <w:rPr>
          <w:rFonts w:hint="eastAsia"/>
        </w:rPr>
        <w:t>并</w:t>
      </w:r>
      <w:r w:rsidR="000B2075">
        <w:t>将所有已在线用户的信息告知新用户，</w:t>
      </w:r>
      <w:r w:rsidR="000B2075">
        <w:rPr>
          <w:rFonts w:hint="eastAsia"/>
        </w:rPr>
        <w:t>下线</w:t>
      </w:r>
      <w:r w:rsidR="000B2075">
        <w:t>类同。</w:t>
      </w:r>
    </w:p>
    <w:p w14:paraId="67FA1AA4" w14:textId="04A53562" w:rsidR="00407795" w:rsidRDefault="007C2686" w:rsidP="00407795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5.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程序框架及流程设计</w:t>
      </w:r>
      <w:r w:rsidR="00E0768E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419EC6D2" w14:textId="7F6A6025" w:rsidR="00E0768E" w:rsidRPr="00E0768E" w:rsidRDefault="00E0768E" w:rsidP="00E0768E">
      <w:pPr>
        <w:ind w:firstLineChars="200" w:firstLine="420"/>
      </w:pPr>
      <w:r>
        <w:rPr>
          <w:rFonts w:hint="eastAsia"/>
        </w:rPr>
        <w:t>以下给出</w:t>
      </w:r>
      <w:r>
        <w:t>服务器在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关键状态下的有限状态机</w:t>
      </w:r>
      <w:r>
        <w:rPr>
          <w:rFonts w:hint="eastAsia"/>
        </w:rPr>
        <w:t>。</w:t>
      </w:r>
      <w:r>
        <w:t>客户端</w:t>
      </w:r>
      <w:r>
        <w:rPr>
          <w:rFonts w:hint="eastAsia"/>
        </w:rPr>
        <w:t>的状态机</w:t>
      </w:r>
      <w:r>
        <w:t>可以对应推导出。</w:t>
      </w:r>
    </w:p>
    <w:p w14:paraId="31BD00EE" w14:textId="1CCCBC6F" w:rsidR="00E0768E" w:rsidRPr="00E0768E" w:rsidRDefault="00E0768E" w:rsidP="00E0768E">
      <w:r>
        <w:rPr>
          <w:rFonts w:hint="eastAsia"/>
          <w:noProof/>
        </w:rPr>
        <w:lastRenderedPageBreak/>
        <w:drawing>
          <wp:inline distT="0" distB="0" distL="0" distR="0" wp14:anchorId="2DFEE1F5" wp14:editId="2A306EAD">
            <wp:extent cx="5274310" cy="3927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服务器发送文件列表套接字状态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EC1B54" wp14:editId="2AFA9356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发送文件套接字状态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573490" wp14:editId="2FEFC8F9">
            <wp:extent cx="5274310" cy="3521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接收文件套接字状态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65B6B4" wp14:editId="50C9FBA9">
            <wp:extent cx="5274310" cy="4702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控制套接字状态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C01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6.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软件设计方案修订</w:t>
      </w:r>
    </w:p>
    <w:p w14:paraId="5E88E180" w14:textId="77777777" w:rsid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6.1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、修订原因</w:t>
      </w:r>
    </w:p>
    <w:p w14:paraId="2EF77982" w14:textId="66FD32B0" w:rsidR="00E0768E" w:rsidRPr="00407795" w:rsidRDefault="00E0768E" w:rsidP="00407795">
      <w:pPr>
        <w:ind w:left="54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</w:p>
    <w:p w14:paraId="443FDB5E" w14:textId="77777777" w:rsid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6.2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、修订后的版本号</w:t>
      </w:r>
    </w:p>
    <w:p w14:paraId="1A8E6833" w14:textId="64403355" w:rsidR="00E0768E" w:rsidRPr="00407795" w:rsidRDefault="00E0768E" w:rsidP="00407795">
      <w:pPr>
        <w:ind w:left="54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</w:p>
    <w:p w14:paraId="60CF8641" w14:textId="77777777" w:rsidR="00480145" w:rsidRPr="00407795" w:rsidRDefault="00480145"/>
    <w:sectPr w:rsidR="00480145" w:rsidRPr="0040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F99"/>
    <w:multiLevelType w:val="multilevel"/>
    <w:tmpl w:val="5B9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379A3"/>
    <w:multiLevelType w:val="hybridMultilevel"/>
    <w:tmpl w:val="5D842452"/>
    <w:lvl w:ilvl="0" w:tplc="0409000F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2">
    <w:nsid w:val="123B2724"/>
    <w:multiLevelType w:val="hybridMultilevel"/>
    <w:tmpl w:val="FF7E19C4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04C1B7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10A083F"/>
    <w:multiLevelType w:val="hybridMultilevel"/>
    <w:tmpl w:val="B00086D0"/>
    <w:lvl w:ilvl="0" w:tplc="04090011">
      <w:start w:val="1"/>
      <w:numFmt w:val="decimal"/>
      <w:lvlText w:val="%1)"/>
      <w:lvlJc w:val="left"/>
      <w:pPr>
        <w:ind w:left="1019" w:hanging="480"/>
      </w:pPr>
    </w:lvl>
    <w:lvl w:ilvl="1" w:tplc="04090019">
      <w:start w:val="1"/>
      <w:numFmt w:val="lowerLetter"/>
      <w:lvlText w:val="%2)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lowerLetter"/>
      <w:lvlText w:val="%5)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lowerLetter"/>
      <w:lvlText w:val="%8)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5">
    <w:nsid w:val="32F807C6"/>
    <w:multiLevelType w:val="hybridMultilevel"/>
    <w:tmpl w:val="B05C40B8"/>
    <w:lvl w:ilvl="0" w:tplc="04090011">
      <w:start w:val="1"/>
      <w:numFmt w:val="decimal"/>
      <w:lvlText w:val="%1)"/>
      <w:lvlJc w:val="left"/>
      <w:pPr>
        <w:ind w:left="1019" w:hanging="480"/>
      </w:pPr>
    </w:lvl>
    <w:lvl w:ilvl="1" w:tplc="04090019" w:tentative="1">
      <w:start w:val="1"/>
      <w:numFmt w:val="lowerLetter"/>
      <w:lvlText w:val="%2)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lowerLetter"/>
      <w:lvlText w:val="%5)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lowerLetter"/>
      <w:lvlText w:val="%8)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6">
    <w:nsid w:val="3B670EA8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6961ABE"/>
    <w:multiLevelType w:val="multilevel"/>
    <w:tmpl w:val="4F1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BC5A2E"/>
    <w:multiLevelType w:val="hybridMultilevel"/>
    <w:tmpl w:val="A336BA6A"/>
    <w:lvl w:ilvl="0" w:tplc="04090011">
      <w:start w:val="1"/>
      <w:numFmt w:val="decimal"/>
      <w:lvlText w:val="%1)"/>
      <w:lvlJc w:val="left"/>
      <w:pPr>
        <w:ind w:left="1230" w:hanging="480"/>
      </w:pPr>
    </w:lvl>
    <w:lvl w:ilvl="1" w:tplc="04090019" w:tentative="1">
      <w:start w:val="1"/>
      <w:numFmt w:val="lowerLetter"/>
      <w:lvlText w:val="%2)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lowerLetter"/>
      <w:lvlText w:val="%5)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lowerLetter"/>
      <w:lvlText w:val="%8)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9">
    <w:nsid w:val="4B2E757A"/>
    <w:multiLevelType w:val="hybridMultilevel"/>
    <w:tmpl w:val="509E1354"/>
    <w:lvl w:ilvl="0" w:tplc="04090011">
      <w:start w:val="1"/>
      <w:numFmt w:val="decimal"/>
      <w:lvlText w:val="%1)"/>
      <w:lvlJc w:val="left"/>
      <w:pPr>
        <w:ind w:left="1019" w:hanging="480"/>
      </w:pPr>
    </w:lvl>
    <w:lvl w:ilvl="1" w:tplc="04090019" w:tentative="1">
      <w:start w:val="1"/>
      <w:numFmt w:val="lowerLetter"/>
      <w:lvlText w:val="%2)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lowerLetter"/>
      <w:lvlText w:val="%5)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lowerLetter"/>
      <w:lvlText w:val="%8)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10">
    <w:nsid w:val="57E10F2F"/>
    <w:multiLevelType w:val="multilevel"/>
    <w:tmpl w:val="578E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6B57E8"/>
    <w:multiLevelType w:val="hybridMultilevel"/>
    <w:tmpl w:val="B6EE3748"/>
    <w:lvl w:ilvl="0" w:tplc="CCFEA2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lowerLetter"/>
      <w:lvlText w:val="%5)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lowerLetter"/>
      <w:lvlText w:val="%8)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12">
    <w:nsid w:val="60A850CD"/>
    <w:multiLevelType w:val="hybridMultilevel"/>
    <w:tmpl w:val="089CA43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612A62B8"/>
    <w:multiLevelType w:val="multilevel"/>
    <w:tmpl w:val="05EA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AD4EE0"/>
    <w:multiLevelType w:val="multilevel"/>
    <w:tmpl w:val="787C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A26CAD"/>
    <w:multiLevelType w:val="hybridMultilevel"/>
    <w:tmpl w:val="011C0FAE"/>
    <w:lvl w:ilvl="0" w:tplc="04090011">
      <w:start w:val="1"/>
      <w:numFmt w:val="decimal"/>
      <w:lvlText w:val="%1)"/>
      <w:lvlJc w:val="left"/>
      <w:pPr>
        <w:ind w:left="1499" w:hanging="480"/>
      </w:pPr>
    </w:lvl>
    <w:lvl w:ilvl="1" w:tplc="04090019" w:tentative="1">
      <w:start w:val="1"/>
      <w:numFmt w:val="lowerLetter"/>
      <w:lvlText w:val="%2)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lowerLetter"/>
      <w:lvlText w:val="%5)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lowerLetter"/>
      <w:lvlText w:val="%8)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6">
    <w:nsid w:val="704E1FEE"/>
    <w:multiLevelType w:val="hybridMultilevel"/>
    <w:tmpl w:val="50925494"/>
    <w:lvl w:ilvl="0" w:tplc="04090011">
      <w:start w:val="1"/>
      <w:numFmt w:val="decimal"/>
      <w:lvlText w:val="%1)"/>
      <w:lvlJc w:val="left"/>
      <w:pPr>
        <w:ind w:left="1019" w:hanging="480"/>
      </w:pPr>
    </w:lvl>
    <w:lvl w:ilvl="1" w:tplc="04090019">
      <w:start w:val="1"/>
      <w:numFmt w:val="lowerLetter"/>
      <w:lvlText w:val="%2)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lowerLetter"/>
      <w:lvlText w:val="%5)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lowerLetter"/>
      <w:lvlText w:val="%8)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17">
    <w:nsid w:val="790D4833"/>
    <w:multiLevelType w:val="multilevel"/>
    <w:tmpl w:val="0042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94426D"/>
    <w:multiLevelType w:val="hybridMultilevel"/>
    <w:tmpl w:val="2CC4A544"/>
    <w:lvl w:ilvl="0" w:tplc="04090011">
      <w:start w:val="1"/>
      <w:numFmt w:val="decimal"/>
      <w:lvlText w:val="%1)"/>
      <w:lvlJc w:val="left"/>
      <w:pPr>
        <w:ind w:left="1229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num w:numId="1">
    <w:abstractNumId w:val="0"/>
    <w:lvlOverride w:ilvl="0">
      <w:startOverride w:val="1"/>
    </w:lvlOverride>
  </w:num>
  <w:num w:numId="2">
    <w:abstractNumId w:val="17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14"/>
    <w:lvlOverride w:ilvl="0">
      <w:startOverride w:val="4"/>
    </w:lvlOverride>
  </w:num>
  <w:num w:numId="5">
    <w:abstractNumId w:val="10"/>
    <w:lvlOverride w:ilvl="0">
      <w:startOverride w:val="5"/>
    </w:lvlOverride>
  </w:num>
  <w:num w:numId="6">
    <w:abstractNumId w:val="13"/>
    <w:lvlOverride w:ilvl="0">
      <w:startOverride w:val="6"/>
    </w:lvlOverride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"/>
  </w:num>
  <w:num w:numId="13">
    <w:abstractNumId w:val="4"/>
  </w:num>
  <w:num w:numId="14">
    <w:abstractNumId w:val="9"/>
  </w:num>
  <w:num w:numId="15">
    <w:abstractNumId w:val="15"/>
  </w:num>
  <w:num w:numId="16">
    <w:abstractNumId w:val="18"/>
  </w:num>
  <w:num w:numId="17">
    <w:abstractNumId w:val="11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5"/>
    <w:rsid w:val="000B0680"/>
    <w:rsid w:val="000B2075"/>
    <w:rsid w:val="001347D8"/>
    <w:rsid w:val="00180495"/>
    <w:rsid w:val="00194A40"/>
    <w:rsid w:val="001A0542"/>
    <w:rsid w:val="001C72AF"/>
    <w:rsid w:val="002034AB"/>
    <w:rsid w:val="00206B16"/>
    <w:rsid w:val="00231080"/>
    <w:rsid w:val="0028781F"/>
    <w:rsid w:val="002A3444"/>
    <w:rsid w:val="002D33AC"/>
    <w:rsid w:val="002E72EE"/>
    <w:rsid w:val="0032728D"/>
    <w:rsid w:val="003354BC"/>
    <w:rsid w:val="003A0671"/>
    <w:rsid w:val="003D1C53"/>
    <w:rsid w:val="00407795"/>
    <w:rsid w:val="00421D5D"/>
    <w:rsid w:val="00425C37"/>
    <w:rsid w:val="00453E45"/>
    <w:rsid w:val="00480145"/>
    <w:rsid w:val="00481E87"/>
    <w:rsid w:val="004B2F59"/>
    <w:rsid w:val="004B676C"/>
    <w:rsid w:val="004C3474"/>
    <w:rsid w:val="00532807"/>
    <w:rsid w:val="00582333"/>
    <w:rsid w:val="00597DEB"/>
    <w:rsid w:val="005F1A3F"/>
    <w:rsid w:val="00621DAC"/>
    <w:rsid w:val="006D3A71"/>
    <w:rsid w:val="00751C46"/>
    <w:rsid w:val="00790D99"/>
    <w:rsid w:val="007B756E"/>
    <w:rsid w:val="007C2686"/>
    <w:rsid w:val="007D03FA"/>
    <w:rsid w:val="00813003"/>
    <w:rsid w:val="008148AB"/>
    <w:rsid w:val="00837A52"/>
    <w:rsid w:val="00853F2C"/>
    <w:rsid w:val="00887333"/>
    <w:rsid w:val="00892774"/>
    <w:rsid w:val="008C6A0E"/>
    <w:rsid w:val="008D6E98"/>
    <w:rsid w:val="0094287A"/>
    <w:rsid w:val="0094565B"/>
    <w:rsid w:val="009516E5"/>
    <w:rsid w:val="00972C1A"/>
    <w:rsid w:val="009834A8"/>
    <w:rsid w:val="00997E25"/>
    <w:rsid w:val="009C24C6"/>
    <w:rsid w:val="00A47B52"/>
    <w:rsid w:val="00AB055F"/>
    <w:rsid w:val="00AB616D"/>
    <w:rsid w:val="00B45095"/>
    <w:rsid w:val="00C4422C"/>
    <w:rsid w:val="00C6141C"/>
    <w:rsid w:val="00C738FC"/>
    <w:rsid w:val="00CB4335"/>
    <w:rsid w:val="00CC31E1"/>
    <w:rsid w:val="00D404E4"/>
    <w:rsid w:val="00D7198E"/>
    <w:rsid w:val="00D82BE8"/>
    <w:rsid w:val="00D92A9B"/>
    <w:rsid w:val="00D966D3"/>
    <w:rsid w:val="00E0768E"/>
    <w:rsid w:val="00E24639"/>
    <w:rsid w:val="00E3144D"/>
    <w:rsid w:val="00E50DFF"/>
    <w:rsid w:val="00E86066"/>
    <w:rsid w:val="00EB2112"/>
    <w:rsid w:val="00ED1639"/>
    <w:rsid w:val="00F22064"/>
    <w:rsid w:val="00F66A9A"/>
    <w:rsid w:val="00FB7BE8"/>
    <w:rsid w:val="00FC566B"/>
    <w:rsid w:val="00F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BE10"/>
  <w15:chartTrackingRefBased/>
  <w15:docId w15:val="{8B75EA10-303D-4935-9597-6371BE0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ind w:left="539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795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79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4077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7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6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42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692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39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60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90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91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506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Jaunte Zhou</cp:lastModifiedBy>
  <cp:revision>44</cp:revision>
  <dcterms:created xsi:type="dcterms:W3CDTF">2015-06-17T13:31:00Z</dcterms:created>
  <dcterms:modified xsi:type="dcterms:W3CDTF">2015-06-27T07:34:00Z</dcterms:modified>
</cp:coreProperties>
</file>