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073C" w:rsidRDefault="00BF79AD" w:rsidP="00BF79AD">
      <w:pPr>
        <w:pStyle w:val="Ttulo"/>
        <w:jc w:val="center"/>
        <w:rPr>
          <w:rFonts w:ascii="Arial Black" w:hAnsi="Arial Black"/>
        </w:rPr>
      </w:pPr>
      <w:r w:rsidRPr="00BF79AD">
        <w:rPr>
          <w:rFonts w:ascii="Arial Black" w:hAnsi="Arial Black"/>
        </w:rPr>
        <w:t>ZENVORA</w:t>
      </w:r>
    </w:p>
    <w:p w:rsidR="00BF79AD" w:rsidRDefault="00BF79AD" w:rsidP="00BF79AD"/>
    <w:p w:rsidR="00BF79AD" w:rsidRDefault="00BF79AD" w:rsidP="002D1EF5">
      <w:pPr>
        <w:jc w:val="both"/>
      </w:pPr>
      <w:bookmarkStart w:id="0" w:name="_GoBack"/>
      <w:r>
        <w:t>Idea de Empresa: La idea que me ha surgido ha sido de hacer una maleta inteligente. Esta idea consiste en unas maletas inteligentes que se pueden reservar, es decir son maletas públicas que se reutilizan</w:t>
      </w:r>
      <w:r w:rsidR="002D1EF5">
        <w:t xml:space="preserve">. El funcionamiento consistiría en que esas maletas se encuentran en ciertos puntos estratégicos y las puedes reservar a través de una aplicación. La utilidad de esta maleta seria, tiene una cerradura electrónica que la tienes que desbloquear desde el mismo dispositivo con el que has realizado la reserva, tendrá un GPS integrado en un compartimento para que en todo momento sepas donde se encuentra, además consta de una batería externa para cargar dispositivos y por ultimo consta de una báscula integrada para saber </w:t>
      </w:r>
      <w:proofErr w:type="gramStart"/>
      <w:r w:rsidR="002D1EF5">
        <w:t>cuánto pesa</w:t>
      </w:r>
      <w:proofErr w:type="gramEnd"/>
      <w:r w:rsidR="002D1EF5">
        <w:t xml:space="preserve"> antes de facturarla. Esta idea se basa para que cada vez que te vayas de vacaciones no tengas la necesidad de tener una maleta propia.</w:t>
      </w:r>
    </w:p>
    <w:bookmarkEnd w:id="0"/>
    <w:p w:rsidR="00DF2ABD" w:rsidRDefault="002D1EF5" w:rsidP="002D1EF5">
      <w:pPr>
        <w:jc w:val="both"/>
      </w:pPr>
      <w:r>
        <w:t xml:space="preserve">Este es nuestro logotipo: </w:t>
      </w:r>
    </w:p>
    <w:p w:rsidR="002D1EF5" w:rsidRDefault="00DF2ABD" w:rsidP="002D1EF5">
      <w:pPr>
        <w:jc w:val="both"/>
      </w:pPr>
      <w:r>
        <w:rPr>
          <w:noProof/>
          <w:lang w:eastAsia="es-ES"/>
        </w:rPr>
        <w:drawing>
          <wp:anchor distT="0" distB="0" distL="114300" distR="114300" simplePos="0" relativeHeight="251658240" behindDoc="0" locked="0" layoutInCell="1" allowOverlap="1">
            <wp:simplePos x="0" y="0"/>
            <wp:positionH relativeFrom="margin">
              <wp:align>left</wp:align>
            </wp:positionH>
            <wp:positionV relativeFrom="paragraph">
              <wp:posOffset>181610</wp:posOffset>
            </wp:positionV>
            <wp:extent cx="4763135" cy="1323975"/>
            <wp:effectExtent l="0" t="0" r="0" b="9525"/>
            <wp:wrapThrough wrapText="bothSides">
              <wp:wrapPolygon edited="0">
                <wp:start x="0" y="0"/>
                <wp:lineTo x="0" y="21445"/>
                <wp:lineTo x="21511" y="21445"/>
                <wp:lineTo x="21511"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6-09-18 195245.png"/>
                    <pic:cNvPicPr/>
                  </pic:nvPicPr>
                  <pic:blipFill>
                    <a:blip r:embed="rId4">
                      <a:extLst>
                        <a:ext uri="{28A0092B-C50C-407E-A947-70E740481C1C}">
                          <a14:useLocalDpi xmlns:a14="http://schemas.microsoft.com/office/drawing/2010/main" val="0"/>
                        </a:ext>
                      </a:extLst>
                    </a:blip>
                    <a:stretch>
                      <a:fillRect/>
                    </a:stretch>
                  </pic:blipFill>
                  <pic:spPr>
                    <a:xfrm>
                      <a:off x="0" y="0"/>
                      <a:ext cx="4763135" cy="1323975"/>
                    </a:xfrm>
                    <a:prstGeom prst="rect">
                      <a:avLst/>
                    </a:prstGeom>
                  </pic:spPr>
                </pic:pic>
              </a:graphicData>
            </a:graphic>
          </wp:anchor>
        </w:drawing>
      </w:r>
    </w:p>
    <w:p w:rsidR="00DF2ABD" w:rsidRDefault="00DF2ABD" w:rsidP="002D1EF5">
      <w:pPr>
        <w:jc w:val="both"/>
      </w:pPr>
    </w:p>
    <w:p w:rsidR="00DF2ABD" w:rsidRDefault="00DF2ABD" w:rsidP="002D1EF5">
      <w:pPr>
        <w:jc w:val="both"/>
      </w:pPr>
    </w:p>
    <w:p w:rsidR="00DF2ABD" w:rsidRDefault="00DF2ABD" w:rsidP="002D1EF5">
      <w:pPr>
        <w:jc w:val="both"/>
      </w:pPr>
    </w:p>
    <w:p w:rsidR="00DF2ABD" w:rsidRDefault="00DF2ABD" w:rsidP="002D1EF5">
      <w:pPr>
        <w:jc w:val="both"/>
      </w:pPr>
    </w:p>
    <w:p w:rsidR="00DF2ABD" w:rsidRDefault="00DF2ABD" w:rsidP="002D1EF5">
      <w:pPr>
        <w:jc w:val="both"/>
      </w:pPr>
    </w:p>
    <w:p w:rsidR="00DF2ABD" w:rsidRDefault="00DF2ABD" w:rsidP="002D1EF5">
      <w:pPr>
        <w:jc w:val="both"/>
      </w:pPr>
    </w:p>
    <w:p w:rsidR="00DF2ABD" w:rsidRDefault="00DF2ABD" w:rsidP="002D1EF5">
      <w:pPr>
        <w:jc w:val="both"/>
      </w:pPr>
      <w:r>
        <w:t xml:space="preserve">Este es nuestro </w:t>
      </w:r>
      <w:proofErr w:type="spellStart"/>
      <w:r>
        <w:t>isotipo</w:t>
      </w:r>
      <w:proofErr w:type="spellEnd"/>
      <w:r>
        <w:t>:</w:t>
      </w:r>
    </w:p>
    <w:p w:rsidR="00DF2ABD" w:rsidRDefault="00DF2ABD" w:rsidP="002D1EF5">
      <w:pPr>
        <w:jc w:val="both"/>
      </w:pPr>
      <w:r>
        <w:rPr>
          <w:noProof/>
          <w:lang w:eastAsia="es-ES"/>
        </w:rPr>
        <w:drawing>
          <wp:inline distT="0" distB="0" distL="0" distR="0">
            <wp:extent cx="4467849" cy="3105583"/>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09-18 194953.png"/>
                    <pic:cNvPicPr/>
                  </pic:nvPicPr>
                  <pic:blipFill>
                    <a:blip r:embed="rId5">
                      <a:extLst>
                        <a:ext uri="{28A0092B-C50C-407E-A947-70E740481C1C}">
                          <a14:useLocalDpi xmlns:a14="http://schemas.microsoft.com/office/drawing/2010/main" val="0"/>
                        </a:ext>
                      </a:extLst>
                    </a:blip>
                    <a:stretch>
                      <a:fillRect/>
                    </a:stretch>
                  </pic:blipFill>
                  <pic:spPr>
                    <a:xfrm>
                      <a:off x="0" y="0"/>
                      <a:ext cx="4467849" cy="3105583"/>
                    </a:xfrm>
                    <a:prstGeom prst="rect">
                      <a:avLst/>
                    </a:prstGeom>
                  </pic:spPr>
                </pic:pic>
              </a:graphicData>
            </a:graphic>
          </wp:inline>
        </w:drawing>
      </w:r>
    </w:p>
    <w:p w:rsidR="00DF2ABD" w:rsidRDefault="00DF2ABD" w:rsidP="002D1EF5">
      <w:pPr>
        <w:jc w:val="both"/>
      </w:pPr>
    </w:p>
    <w:p w:rsidR="00DF2ABD" w:rsidRDefault="00DF2ABD" w:rsidP="002D1EF5">
      <w:pPr>
        <w:jc w:val="both"/>
      </w:pPr>
      <w:r>
        <w:lastRenderedPageBreak/>
        <w:t xml:space="preserve">Este es nuestro </w:t>
      </w:r>
      <w:proofErr w:type="spellStart"/>
      <w:r>
        <w:t>isologotipo</w:t>
      </w:r>
      <w:proofErr w:type="spellEnd"/>
      <w:r>
        <w:t>:</w:t>
      </w:r>
    </w:p>
    <w:p w:rsidR="00DF2ABD" w:rsidRDefault="00DF2ABD" w:rsidP="002D1EF5">
      <w:pPr>
        <w:jc w:val="both"/>
      </w:pPr>
      <w:r>
        <w:rPr>
          <w:noProof/>
          <w:lang w:eastAsia="es-ES"/>
        </w:rPr>
        <w:drawing>
          <wp:inline distT="0" distB="0" distL="0" distR="0">
            <wp:extent cx="5125165" cy="375337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09-18 195237.png"/>
                    <pic:cNvPicPr/>
                  </pic:nvPicPr>
                  <pic:blipFill>
                    <a:blip r:embed="rId6">
                      <a:extLst>
                        <a:ext uri="{28A0092B-C50C-407E-A947-70E740481C1C}">
                          <a14:useLocalDpi xmlns:a14="http://schemas.microsoft.com/office/drawing/2010/main" val="0"/>
                        </a:ext>
                      </a:extLst>
                    </a:blip>
                    <a:stretch>
                      <a:fillRect/>
                    </a:stretch>
                  </pic:blipFill>
                  <pic:spPr>
                    <a:xfrm>
                      <a:off x="0" y="0"/>
                      <a:ext cx="5125165" cy="3753374"/>
                    </a:xfrm>
                    <a:prstGeom prst="rect">
                      <a:avLst/>
                    </a:prstGeom>
                  </pic:spPr>
                </pic:pic>
              </a:graphicData>
            </a:graphic>
          </wp:inline>
        </w:drawing>
      </w:r>
    </w:p>
    <w:p w:rsidR="00DF2ABD" w:rsidRDefault="00DF2ABD" w:rsidP="002D1EF5">
      <w:pPr>
        <w:jc w:val="both"/>
      </w:pPr>
    </w:p>
    <w:p w:rsidR="00DF2ABD" w:rsidRDefault="00DF2ABD" w:rsidP="002D1EF5">
      <w:pPr>
        <w:jc w:val="both"/>
      </w:pPr>
      <w:r>
        <w:t xml:space="preserve">Este es nuestro </w:t>
      </w:r>
      <w:proofErr w:type="spellStart"/>
      <w:r>
        <w:t>imagotipo</w:t>
      </w:r>
      <w:proofErr w:type="spellEnd"/>
      <w:r>
        <w:t>:</w:t>
      </w:r>
    </w:p>
    <w:p w:rsidR="00DF2ABD" w:rsidRDefault="00DF2ABD" w:rsidP="002D1EF5">
      <w:pPr>
        <w:jc w:val="both"/>
      </w:pPr>
      <w:r>
        <w:rPr>
          <w:noProof/>
          <w:lang w:eastAsia="es-ES"/>
        </w:rPr>
        <w:drawing>
          <wp:inline distT="0" distB="0" distL="0" distR="0">
            <wp:extent cx="4829849" cy="3400900"/>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6-09-18 195242.png"/>
                    <pic:cNvPicPr/>
                  </pic:nvPicPr>
                  <pic:blipFill>
                    <a:blip r:embed="rId7">
                      <a:extLst>
                        <a:ext uri="{28A0092B-C50C-407E-A947-70E740481C1C}">
                          <a14:useLocalDpi xmlns:a14="http://schemas.microsoft.com/office/drawing/2010/main" val="0"/>
                        </a:ext>
                      </a:extLst>
                    </a:blip>
                    <a:stretch>
                      <a:fillRect/>
                    </a:stretch>
                  </pic:blipFill>
                  <pic:spPr>
                    <a:xfrm>
                      <a:off x="0" y="0"/>
                      <a:ext cx="4829849" cy="3400900"/>
                    </a:xfrm>
                    <a:prstGeom prst="rect">
                      <a:avLst/>
                    </a:prstGeom>
                  </pic:spPr>
                </pic:pic>
              </a:graphicData>
            </a:graphic>
          </wp:inline>
        </w:drawing>
      </w:r>
    </w:p>
    <w:p w:rsidR="00142485" w:rsidRDefault="00142485" w:rsidP="002D1EF5">
      <w:pPr>
        <w:jc w:val="both"/>
      </w:pPr>
    </w:p>
    <w:p w:rsidR="00142485" w:rsidRDefault="00142485" w:rsidP="002D1EF5">
      <w:pPr>
        <w:jc w:val="both"/>
      </w:pPr>
    </w:p>
    <w:p w:rsidR="00142485" w:rsidRDefault="00142485" w:rsidP="002D1EF5">
      <w:pPr>
        <w:jc w:val="both"/>
      </w:pPr>
      <w:r>
        <w:lastRenderedPageBreak/>
        <w:t>PALETA DE COLORES.</w:t>
      </w:r>
    </w:p>
    <w:p w:rsidR="009916EC" w:rsidRDefault="009916EC" w:rsidP="009916EC">
      <w:pPr>
        <w:jc w:val="both"/>
      </w:pPr>
      <w:r>
        <w:t xml:space="preserve">Azul </w:t>
      </w:r>
      <w:proofErr w:type="gramStart"/>
      <w:r>
        <w:t>marino :</w:t>
      </w:r>
      <w:proofErr w:type="gramEnd"/>
      <w:r>
        <w:t xml:space="preserve"> representa confianza, seguridad y profesionalidad.</w:t>
      </w:r>
    </w:p>
    <w:p w:rsidR="009916EC" w:rsidRDefault="009916EC" w:rsidP="009916EC">
      <w:pPr>
        <w:jc w:val="both"/>
      </w:pPr>
      <w:proofErr w:type="gramStart"/>
      <w:r>
        <w:t>Blanco :</w:t>
      </w:r>
      <w:proofErr w:type="gramEnd"/>
      <w:r>
        <w:t xml:space="preserve"> representa limpieza, sencillez y claridad. </w:t>
      </w:r>
    </w:p>
    <w:p w:rsidR="009916EC" w:rsidRDefault="009916EC" w:rsidP="009916EC">
      <w:pPr>
        <w:jc w:val="both"/>
      </w:pPr>
      <w:r>
        <w:t xml:space="preserve">Gris </w:t>
      </w:r>
      <w:proofErr w:type="gramStart"/>
      <w:r>
        <w:t>claro :</w:t>
      </w:r>
      <w:proofErr w:type="gramEnd"/>
      <w:r>
        <w:t xml:space="preserve"> transmite neutralidad y equilibrio. </w:t>
      </w:r>
    </w:p>
    <w:p w:rsidR="00142485" w:rsidRDefault="009916EC" w:rsidP="009916EC">
      <w:pPr>
        <w:jc w:val="both"/>
      </w:pPr>
      <w:r>
        <w:t xml:space="preserve">Azul </w:t>
      </w:r>
      <w:proofErr w:type="gramStart"/>
      <w:r>
        <w:t>grisáceo :</w:t>
      </w:r>
      <w:proofErr w:type="gramEnd"/>
      <w:r>
        <w:t xml:space="preserve"> aporta una sensación de tranquilidad y elegancia.</w:t>
      </w:r>
    </w:p>
    <w:p w:rsidR="00A61F2D" w:rsidRDefault="00A61F2D" w:rsidP="009916EC">
      <w:pPr>
        <w:jc w:val="both"/>
      </w:pPr>
    </w:p>
    <w:p w:rsidR="00A61F2D" w:rsidRPr="00BF79AD" w:rsidRDefault="00A61F2D" w:rsidP="009916EC">
      <w:pPr>
        <w:jc w:val="both"/>
      </w:pPr>
    </w:p>
    <w:sectPr w:rsidR="00A61F2D" w:rsidRPr="00BF79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9AD"/>
    <w:rsid w:val="00142485"/>
    <w:rsid w:val="002D1EF5"/>
    <w:rsid w:val="009916EC"/>
    <w:rsid w:val="009B7945"/>
    <w:rsid w:val="00A61F2D"/>
    <w:rsid w:val="00B6243D"/>
    <w:rsid w:val="00BF79AD"/>
    <w:rsid w:val="00DF2ABD"/>
    <w:rsid w:val="00E04F96"/>
    <w:rsid w:val="00F073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1977"/>
  <w15:chartTrackingRefBased/>
  <w15:docId w15:val="{C6E07A35-A590-4FD4-B500-E1E07832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F79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79A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28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193</Words>
  <Characters>1067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daw2</dc:creator>
  <cp:keywords/>
  <dc:description/>
  <cp:lastModifiedBy>daw2</cp:lastModifiedBy>
  <cp:revision>4</cp:revision>
  <dcterms:created xsi:type="dcterms:W3CDTF">2026-09-18T17:24:00Z</dcterms:created>
  <dcterms:modified xsi:type="dcterms:W3CDTF">2026-09-25T18:29:00Z</dcterms:modified>
</cp:coreProperties>
</file>