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3A75B" w14:textId="77777777" w:rsidR="0012093F" w:rsidRDefault="0012093F" w:rsidP="00037D50">
      <w:pPr>
        <w:spacing w:line="360" w:lineRule="auto"/>
        <w:jc w:val="center"/>
        <w:rPr>
          <w:rFonts w:ascii="Arial" w:hAnsi="Arial" w:cs="Arial"/>
          <w:sz w:val="56"/>
          <w:szCs w:val="56"/>
        </w:rPr>
      </w:pPr>
      <w:r>
        <w:rPr>
          <w:rFonts w:ascii="Arial" w:hAnsi="Arial" w:cs="Arial"/>
          <w:sz w:val="56"/>
          <w:szCs w:val="56"/>
        </w:rPr>
        <w:t>UNIVERSIDAD VERACRUZANA</w:t>
      </w:r>
    </w:p>
    <w:p w14:paraId="36D81ADC" w14:textId="77777777" w:rsidR="0012093F" w:rsidRDefault="0012093F" w:rsidP="00037D50">
      <w:pPr>
        <w:spacing w:line="360" w:lineRule="auto"/>
        <w:jc w:val="center"/>
        <w:rPr>
          <w:rFonts w:ascii="Arial" w:hAnsi="Arial" w:cs="Arial"/>
        </w:rPr>
      </w:pPr>
      <w:r>
        <w:rPr>
          <w:noProof/>
        </w:rPr>
        <w:drawing>
          <wp:inline distT="0" distB="0" distL="0" distR="0" wp14:anchorId="1900E5DD" wp14:editId="527EFD24">
            <wp:extent cx="1393061" cy="1197610"/>
            <wp:effectExtent l="0" t="0" r="0" b="2540"/>
            <wp:docPr id="1607074470" name="Imagen 1" descr="Logosímbolo UV y Logo Elijo Ser UV – Dirección General de Desarrollo  Académico e Innovación Edu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ímbolo UV y Logo Elijo Ser UV – Dirección General de Desarrollo  Académico e Innovación Educativ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1513" cy="1204876"/>
                    </a:xfrm>
                    <a:prstGeom prst="rect">
                      <a:avLst/>
                    </a:prstGeom>
                    <a:noFill/>
                    <a:ln>
                      <a:noFill/>
                    </a:ln>
                  </pic:spPr>
                </pic:pic>
              </a:graphicData>
            </a:graphic>
          </wp:inline>
        </w:drawing>
      </w:r>
    </w:p>
    <w:p w14:paraId="1B8B4ABB" w14:textId="77777777" w:rsidR="0012093F" w:rsidRDefault="0012093F" w:rsidP="00037D50">
      <w:pPr>
        <w:spacing w:line="360" w:lineRule="auto"/>
        <w:jc w:val="center"/>
        <w:rPr>
          <w:rFonts w:ascii="Arial" w:hAnsi="Arial" w:cs="Arial"/>
        </w:rPr>
      </w:pPr>
    </w:p>
    <w:p w14:paraId="49BEB57C" w14:textId="6BA41402" w:rsidR="0012093F" w:rsidRPr="004F5CD3" w:rsidRDefault="0012093F" w:rsidP="00037D50">
      <w:pPr>
        <w:spacing w:line="360" w:lineRule="auto"/>
        <w:jc w:val="center"/>
        <w:rPr>
          <w:rFonts w:ascii="Arial" w:hAnsi="Arial" w:cs="Arial"/>
          <w:sz w:val="28"/>
          <w:szCs w:val="28"/>
        </w:rPr>
      </w:pPr>
      <w:r>
        <w:rPr>
          <w:rFonts w:ascii="Arial" w:hAnsi="Arial" w:cs="Arial"/>
          <w:sz w:val="28"/>
          <w:szCs w:val="28"/>
        </w:rPr>
        <w:t>Geografía de la Población</w:t>
      </w:r>
    </w:p>
    <w:p w14:paraId="34452FD0" w14:textId="77777777" w:rsidR="0012093F" w:rsidRDefault="0012093F" w:rsidP="00037D50">
      <w:pPr>
        <w:spacing w:line="360" w:lineRule="auto"/>
        <w:jc w:val="center"/>
        <w:rPr>
          <w:rFonts w:ascii="Arial" w:hAnsi="Arial" w:cs="Arial"/>
        </w:rPr>
      </w:pPr>
    </w:p>
    <w:p w14:paraId="5D480944" w14:textId="77777777" w:rsidR="0012093F" w:rsidRDefault="0012093F" w:rsidP="00037D50">
      <w:pPr>
        <w:spacing w:line="360" w:lineRule="auto"/>
        <w:jc w:val="center"/>
        <w:rPr>
          <w:rFonts w:ascii="Arial" w:hAnsi="Arial" w:cs="Arial"/>
        </w:rPr>
      </w:pPr>
    </w:p>
    <w:p w14:paraId="2F985337" w14:textId="1B65F465" w:rsidR="0012093F" w:rsidRDefault="0012093F" w:rsidP="00037D50">
      <w:pPr>
        <w:spacing w:line="360" w:lineRule="auto"/>
        <w:jc w:val="center"/>
        <w:rPr>
          <w:rFonts w:ascii="Arial" w:hAnsi="Arial" w:cs="Arial"/>
          <w:sz w:val="28"/>
          <w:szCs w:val="28"/>
        </w:rPr>
      </w:pPr>
      <w:r>
        <w:rPr>
          <w:rFonts w:ascii="Arial" w:hAnsi="Arial" w:cs="Arial"/>
          <w:sz w:val="28"/>
          <w:szCs w:val="28"/>
        </w:rPr>
        <w:t>Nombre de la Materia:</w:t>
      </w:r>
    </w:p>
    <w:p w14:paraId="01BD32D6" w14:textId="77777777" w:rsidR="0012093F" w:rsidRDefault="0012093F" w:rsidP="00037D50">
      <w:pPr>
        <w:spacing w:line="360" w:lineRule="auto"/>
        <w:jc w:val="center"/>
        <w:rPr>
          <w:rFonts w:ascii="Arial" w:hAnsi="Arial" w:cs="Arial"/>
          <w:sz w:val="28"/>
          <w:szCs w:val="28"/>
        </w:rPr>
      </w:pPr>
    </w:p>
    <w:p w14:paraId="5253E4A7" w14:textId="5290C3CA" w:rsidR="0012093F" w:rsidRPr="0012093F" w:rsidRDefault="0012093F" w:rsidP="00037D50">
      <w:pPr>
        <w:spacing w:line="360" w:lineRule="auto"/>
        <w:jc w:val="center"/>
        <w:rPr>
          <w:rFonts w:ascii="Arial" w:hAnsi="Arial" w:cs="Arial"/>
          <w:sz w:val="28"/>
          <w:szCs w:val="28"/>
        </w:rPr>
      </w:pPr>
      <w:r>
        <w:rPr>
          <w:rFonts w:ascii="Arial" w:hAnsi="Arial" w:cs="Arial"/>
          <w:sz w:val="28"/>
          <w:szCs w:val="28"/>
        </w:rPr>
        <w:t>Geografía de la Población</w:t>
      </w:r>
    </w:p>
    <w:p w14:paraId="7777BB40" w14:textId="77777777" w:rsidR="0012093F" w:rsidRDefault="0012093F" w:rsidP="00037D50">
      <w:pPr>
        <w:spacing w:line="360" w:lineRule="auto"/>
        <w:jc w:val="center"/>
        <w:rPr>
          <w:rFonts w:ascii="Arial" w:hAnsi="Arial" w:cs="Arial"/>
          <w:sz w:val="28"/>
          <w:szCs w:val="28"/>
        </w:rPr>
      </w:pPr>
    </w:p>
    <w:p w14:paraId="47577C43" w14:textId="77777777" w:rsidR="0012093F" w:rsidRDefault="0012093F" w:rsidP="00037D50">
      <w:pPr>
        <w:spacing w:line="360" w:lineRule="auto"/>
        <w:jc w:val="center"/>
        <w:rPr>
          <w:rFonts w:ascii="Arial" w:hAnsi="Arial" w:cs="Arial"/>
          <w:sz w:val="28"/>
          <w:szCs w:val="28"/>
        </w:rPr>
      </w:pPr>
      <w:r>
        <w:rPr>
          <w:rFonts w:ascii="Arial" w:hAnsi="Arial" w:cs="Arial"/>
          <w:sz w:val="28"/>
          <w:szCs w:val="28"/>
        </w:rPr>
        <w:t>Nombre del Docente:</w:t>
      </w:r>
    </w:p>
    <w:p w14:paraId="57CDE7C5" w14:textId="77777777" w:rsidR="0012093F" w:rsidRDefault="0012093F" w:rsidP="00037D50">
      <w:pPr>
        <w:spacing w:line="360" w:lineRule="auto"/>
        <w:jc w:val="center"/>
        <w:rPr>
          <w:rFonts w:ascii="Arial" w:hAnsi="Arial" w:cs="Arial"/>
          <w:sz w:val="28"/>
          <w:szCs w:val="28"/>
        </w:rPr>
      </w:pPr>
    </w:p>
    <w:p w14:paraId="31BC897A" w14:textId="315D7539" w:rsidR="0012093F" w:rsidRDefault="0012093F" w:rsidP="00037D50">
      <w:pPr>
        <w:spacing w:line="360" w:lineRule="auto"/>
        <w:jc w:val="center"/>
        <w:rPr>
          <w:rFonts w:ascii="Arial" w:hAnsi="Arial" w:cs="Arial"/>
          <w:sz w:val="28"/>
          <w:szCs w:val="28"/>
        </w:rPr>
      </w:pPr>
      <w:r>
        <w:rPr>
          <w:rFonts w:ascii="Arial" w:hAnsi="Arial" w:cs="Arial"/>
          <w:sz w:val="28"/>
          <w:szCs w:val="28"/>
        </w:rPr>
        <w:t xml:space="preserve">Cedillo Martines </w:t>
      </w:r>
      <w:proofErr w:type="spellStart"/>
      <w:r>
        <w:rPr>
          <w:rFonts w:ascii="Arial" w:hAnsi="Arial" w:cs="Arial"/>
          <w:sz w:val="28"/>
          <w:szCs w:val="28"/>
        </w:rPr>
        <w:t>Phidel</w:t>
      </w:r>
      <w:proofErr w:type="spellEnd"/>
    </w:p>
    <w:p w14:paraId="07DA75BF" w14:textId="77777777" w:rsidR="0012093F" w:rsidRDefault="0012093F" w:rsidP="00037D50">
      <w:pPr>
        <w:spacing w:line="360" w:lineRule="auto"/>
        <w:jc w:val="center"/>
        <w:rPr>
          <w:rFonts w:ascii="Arial" w:hAnsi="Arial" w:cs="Arial"/>
          <w:sz w:val="28"/>
          <w:szCs w:val="28"/>
        </w:rPr>
      </w:pPr>
    </w:p>
    <w:p w14:paraId="7C3BBC6C" w14:textId="77777777" w:rsidR="0012093F" w:rsidRDefault="0012093F" w:rsidP="00037D50">
      <w:pPr>
        <w:spacing w:line="360" w:lineRule="auto"/>
        <w:jc w:val="center"/>
        <w:rPr>
          <w:rFonts w:ascii="Arial" w:hAnsi="Arial" w:cs="Arial"/>
          <w:sz w:val="28"/>
          <w:szCs w:val="28"/>
        </w:rPr>
      </w:pPr>
      <w:r w:rsidRPr="004F5CD3">
        <w:rPr>
          <w:rFonts w:ascii="Arial" w:hAnsi="Arial" w:cs="Arial"/>
          <w:sz w:val="28"/>
          <w:szCs w:val="28"/>
        </w:rPr>
        <w:t>Nombre del Alumno:</w:t>
      </w:r>
    </w:p>
    <w:p w14:paraId="1AB862CA" w14:textId="77777777" w:rsidR="0012093F" w:rsidRDefault="0012093F" w:rsidP="00037D50">
      <w:pPr>
        <w:spacing w:line="360" w:lineRule="auto"/>
        <w:jc w:val="center"/>
        <w:rPr>
          <w:rFonts w:ascii="Arial" w:hAnsi="Arial" w:cs="Arial"/>
          <w:sz w:val="28"/>
          <w:szCs w:val="28"/>
        </w:rPr>
      </w:pPr>
    </w:p>
    <w:p w14:paraId="2EB2940F" w14:textId="4B04D327" w:rsidR="0012093F" w:rsidRDefault="0012093F" w:rsidP="00037D50">
      <w:pPr>
        <w:spacing w:line="360" w:lineRule="auto"/>
        <w:jc w:val="center"/>
        <w:rPr>
          <w:rFonts w:ascii="Arial" w:hAnsi="Arial" w:cs="Arial"/>
          <w:sz w:val="28"/>
          <w:szCs w:val="28"/>
        </w:rPr>
      </w:pPr>
      <w:r>
        <w:rPr>
          <w:rFonts w:ascii="Arial" w:hAnsi="Arial" w:cs="Arial"/>
          <w:sz w:val="28"/>
          <w:szCs w:val="28"/>
        </w:rPr>
        <w:t xml:space="preserve">Herrera Juárez Luz Fernanda </w:t>
      </w:r>
      <w:r>
        <w:rPr>
          <w:rFonts w:ascii="Arial" w:hAnsi="Arial" w:cs="Arial"/>
          <w:sz w:val="28"/>
          <w:szCs w:val="28"/>
        </w:rPr>
        <w:br w:type="page"/>
      </w:r>
    </w:p>
    <w:p w14:paraId="13256AC5" w14:textId="6966DDD4" w:rsidR="0012093F" w:rsidRDefault="0012093F" w:rsidP="00037D50">
      <w:pPr>
        <w:spacing w:line="360" w:lineRule="auto"/>
        <w:jc w:val="center"/>
        <w:rPr>
          <w:rFonts w:ascii="Arial" w:hAnsi="Arial" w:cs="Arial"/>
          <w:sz w:val="28"/>
          <w:szCs w:val="28"/>
        </w:rPr>
      </w:pPr>
      <w:r>
        <w:rPr>
          <w:rFonts w:ascii="Arial" w:hAnsi="Arial" w:cs="Arial"/>
          <w:sz w:val="28"/>
          <w:szCs w:val="28"/>
        </w:rPr>
        <w:lastRenderedPageBreak/>
        <w:t>¿Qué es la Geografía de la Población?</w:t>
      </w:r>
    </w:p>
    <w:p w14:paraId="13E6D187" w14:textId="0BDE1DFD" w:rsidR="0012093F" w:rsidRDefault="0012093F" w:rsidP="00037D50">
      <w:pPr>
        <w:spacing w:line="360" w:lineRule="auto"/>
        <w:jc w:val="both"/>
        <w:rPr>
          <w:rFonts w:ascii="Arial" w:hAnsi="Arial" w:cs="Arial"/>
          <w:sz w:val="28"/>
          <w:szCs w:val="28"/>
        </w:rPr>
      </w:pPr>
    </w:p>
    <w:p w14:paraId="6E10A75A" w14:textId="177AF4B5" w:rsidR="0012093F" w:rsidRPr="0012093F" w:rsidRDefault="0012093F" w:rsidP="00037D50">
      <w:pPr>
        <w:spacing w:line="360" w:lineRule="auto"/>
        <w:jc w:val="both"/>
        <w:rPr>
          <w:rFonts w:ascii="Arial" w:hAnsi="Arial" w:cs="Arial"/>
          <w:sz w:val="24"/>
          <w:szCs w:val="24"/>
        </w:rPr>
      </w:pPr>
      <w:r w:rsidRPr="0012093F">
        <w:rPr>
          <w:rFonts w:ascii="Arial" w:hAnsi="Arial" w:cs="Arial"/>
          <w:sz w:val="24"/>
          <w:szCs w:val="24"/>
        </w:rPr>
        <w:t xml:space="preserve">De mi punto de vista abordare lo que es geografía y población como conceptos individuales para posteriormente comprender como es la unión de estás. </w:t>
      </w:r>
    </w:p>
    <w:p w14:paraId="3E04F98C" w14:textId="77777777" w:rsidR="004F3C6F" w:rsidRDefault="0012093F" w:rsidP="00037D50">
      <w:pPr>
        <w:spacing w:line="360" w:lineRule="auto"/>
        <w:jc w:val="both"/>
        <w:rPr>
          <w:rFonts w:ascii="Arial" w:hAnsi="Arial" w:cs="Arial"/>
          <w:sz w:val="24"/>
          <w:szCs w:val="24"/>
        </w:rPr>
      </w:pPr>
      <w:r w:rsidRPr="0012093F">
        <w:rPr>
          <w:rFonts w:ascii="Arial" w:hAnsi="Arial" w:cs="Arial"/>
          <w:sz w:val="24"/>
          <w:szCs w:val="24"/>
        </w:rPr>
        <w:t>Comenzando con la definición de Geografía</w:t>
      </w:r>
      <w:r w:rsidR="004F3C6F">
        <w:rPr>
          <w:rFonts w:ascii="Arial" w:hAnsi="Arial" w:cs="Arial"/>
          <w:sz w:val="24"/>
          <w:szCs w:val="24"/>
        </w:rPr>
        <w:t xml:space="preserve">, esta se encarga del estudio de la tierra y los elementos naturales y físicos que están en ella, el como se relacionan y como es su interacción con lo que es la naturaleza. La geografía ayuda al análisis de un espacio para así idear una estrategia para el orden de las cosas, principalmente es ayudar a las civilizaciones, de esta ayuda a poder extraer los recursos primarios con un control, así como las personas puedes moverse libremente sin afectar otras áreas, también ayuda a determinar donde estará n ubicadas las áreas naturales. </w:t>
      </w:r>
    </w:p>
    <w:p w14:paraId="56F37027" w14:textId="15A064F2" w:rsidR="004F3C6F" w:rsidRDefault="004F3C6F" w:rsidP="00037D50">
      <w:pPr>
        <w:spacing w:line="360" w:lineRule="auto"/>
        <w:jc w:val="both"/>
        <w:rPr>
          <w:rFonts w:ascii="Arial" w:hAnsi="Arial" w:cs="Arial"/>
          <w:sz w:val="24"/>
          <w:szCs w:val="24"/>
        </w:rPr>
      </w:pPr>
      <w:r>
        <w:rPr>
          <w:rFonts w:ascii="Arial" w:hAnsi="Arial" w:cs="Arial"/>
          <w:sz w:val="24"/>
          <w:szCs w:val="24"/>
        </w:rPr>
        <w:t xml:space="preserve">La geografía ayuda a tener un ordenamiento de las personas, el espacio, los animales y las cosas que se encuentren en este, eso beneficia ya que hay mayor seguridad y menor riesgo de posibles desastres naturales, no es nulo, pero hay una disminución de este. </w:t>
      </w:r>
      <w:r w:rsidR="000A4B0A">
        <w:rPr>
          <w:rFonts w:ascii="Arial" w:hAnsi="Arial" w:cs="Arial"/>
          <w:sz w:val="24"/>
          <w:szCs w:val="24"/>
        </w:rPr>
        <w:t xml:space="preserve">Esta misma ciencia se apoye de muchas otras como lo son </w:t>
      </w:r>
      <w:r w:rsidR="000A4B0A" w:rsidRPr="000A4B0A">
        <w:rPr>
          <w:rFonts w:ascii="Arial" w:hAnsi="Arial" w:cs="Arial"/>
          <w:sz w:val="24"/>
          <w:szCs w:val="24"/>
        </w:rPr>
        <w:t>Matemáticas, Ciencias Naturales, Astronomía, Geología, Ecología, Estadística, Economía, Demografía</w:t>
      </w:r>
      <w:r w:rsidR="000A4B0A">
        <w:rPr>
          <w:rFonts w:ascii="Arial" w:hAnsi="Arial" w:cs="Arial"/>
          <w:sz w:val="24"/>
          <w:szCs w:val="24"/>
        </w:rPr>
        <w:t xml:space="preserve">, entre otras que son subramas de la Geografía. </w:t>
      </w:r>
    </w:p>
    <w:p w14:paraId="7BB50DFC" w14:textId="77777777" w:rsidR="008B3ABF" w:rsidRDefault="004F3C6F" w:rsidP="00037D50">
      <w:pPr>
        <w:spacing w:line="360" w:lineRule="auto"/>
        <w:jc w:val="both"/>
        <w:rPr>
          <w:rFonts w:ascii="Arial" w:hAnsi="Arial" w:cs="Arial"/>
          <w:sz w:val="24"/>
          <w:szCs w:val="24"/>
        </w:rPr>
      </w:pPr>
      <w:r>
        <w:rPr>
          <w:rFonts w:ascii="Arial" w:hAnsi="Arial" w:cs="Arial"/>
          <w:sz w:val="24"/>
          <w:szCs w:val="24"/>
        </w:rPr>
        <w:t xml:space="preserve">La definición de Población es </w:t>
      </w:r>
      <w:r w:rsidR="00630F21">
        <w:rPr>
          <w:rFonts w:ascii="Arial" w:hAnsi="Arial" w:cs="Arial"/>
          <w:sz w:val="24"/>
          <w:szCs w:val="24"/>
        </w:rPr>
        <w:t>un conjunto de individuos que comparten un espacio y tiempo. Por lo que estos interactúan día a día</w:t>
      </w:r>
      <w:r w:rsidR="009B34D7">
        <w:rPr>
          <w:rFonts w:ascii="Arial" w:hAnsi="Arial" w:cs="Arial"/>
          <w:sz w:val="24"/>
          <w:szCs w:val="24"/>
        </w:rPr>
        <w:t>. De este modo la geografía aborda a la población desde como las personas utilizan el espacio hasta saber</w:t>
      </w:r>
      <w:r w:rsidR="008B3ABF">
        <w:rPr>
          <w:rFonts w:ascii="Arial" w:hAnsi="Arial" w:cs="Arial"/>
          <w:sz w:val="24"/>
          <w:szCs w:val="24"/>
        </w:rPr>
        <w:t xml:space="preserve"> los motivos por los que las personas abandonan un hogar. En conjunto la Geografía de la población es la encargada de analizar datos como lo son la natalidad, mortalidad, migración, marginación. Para esto ese muy útil los datos que son recabados por los censos llevados acabo por instituciones como el INEGI, de esta manera puede analizarse como la población se comporta a lo largo del tiempo en un espacio determinado. </w:t>
      </w:r>
    </w:p>
    <w:p w14:paraId="523F7C07" w14:textId="6F899C70" w:rsidR="008B3ABF" w:rsidRDefault="008B3ABF" w:rsidP="00037D50">
      <w:pPr>
        <w:spacing w:line="360" w:lineRule="auto"/>
        <w:jc w:val="both"/>
        <w:rPr>
          <w:rFonts w:ascii="Arial" w:hAnsi="Arial" w:cs="Arial"/>
          <w:sz w:val="24"/>
          <w:szCs w:val="24"/>
        </w:rPr>
      </w:pPr>
      <w:r>
        <w:rPr>
          <w:rFonts w:ascii="Arial" w:hAnsi="Arial" w:cs="Arial"/>
          <w:sz w:val="24"/>
          <w:szCs w:val="24"/>
        </w:rPr>
        <w:t xml:space="preserve">Otro objetivo es conocer como los lugares se van convirtiendo de zonas rurales a zonas urbanas, con ello se puede plantear una estrategia para evitar problemas de sobrepoblación, la sobreexplotación de recursos que conlleva a los escases de </w:t>
      </w:r>
      <w:r>
        <w:rPr>
          <w:rFonts w:ascii="Arial" w:hAnsi="Arial" w:cs="Arial"/>
          <w:sz w:val="24"/>
          <w:szCs w:val="24"/>
        </w:rPr>
        <w:lastRenderedPageBreak/>
        <w:t xml:space="preserve">estos mismos, la migración forzada, etc. Igualmente permite conocer cómo se tiene que tratar las zonas naturales, suele pasar que las personas no tienen el conocimiento sobre el cuidado de estas áreas, por lo que desata la contaminación de los ríos, del suelo, de la vegetación, incluso la extinción de algunas especies de animales y plantas. </w:t>
      </w:r>
    </w:p>
    <w:p w14:paraId="6ECB8D4D" w14:textId="2A7673A6" w:rsidR="008B3ABF" w:rsidRDefault="008B3ABF" w:rsidP="00037D50">
      <w:pPr>
        <w:spacing w:line="360" w:lineRule="auto"/>
        <w:jc w:val="both"/>
        <w:rPr>
          <w:rFonts w:ascii="Arial" w:hAnsi="Arial" w:cs="Arial"/>
          <w:sz w:val="24"/>
          <w:szCs w:val="24"/>
        </w:rPr>
      </w:pPr>
      <w:r>
        <w:rPr>
          <w:rFonts w:ascii="Arial" w:hAnsi="Arial" w:cs="Arial"/>
          <w:sz w:val="24"/>
          <w:szCs w:val="24"/>
        </w:rPr>
        <w:t xml:space="preserve">La geografía de la población tiene criterios para poder recabar la información de manera que esta se filtra para su análisis posterior. </w:t>
      </w:r>
      <w:r w:rsidR="00EA4E51">
        <w:rPr>
          <w:rFonts w:ascii="Arial" w:hAnsi="Arial" w:cs="Arial"/>
          <w:sz w:val="24"/>
          <w:szCs w:val="24"/>
        </w:rPr>
        <w:t xml:space="preserve">Para obtener la información con ayuda de los censos el objetivo es tener en cuenta la demografía, la economía de las personas, el estado de las viviendas, la salud y educación de los habitantes. De este modo </w:t>
      </w:r>
      <w:r w:rsidR="004F4389">
        <w:rPr>
          <w:rFonts w:ascii="Arial" w:hAnsi="Arial" w:cs="Arial"/>
          <w:sz w:val="24"/>
          <w:szCs w:val="24"/>
        </w:rPr>
        <w:t xml:space="preserve">es más fácil de analizar los datos. </w:t>
      </w:r>
    </w:p>
    <w:p w14:paraId="22B54DCF" w14:textId="016BC8EA" w:rsidR="0012093F" w:rsidRDefault="00D92CA1" w:rsidP="00037D50">
      <w:pPr>
        <w:spacing w:line="360" w:lineRule="auto"/>
        <w:jc w:val="both"/>
        <w:rPr>
          <w:rFonts w:ascii="Arial" w:hAnsi="Arial" w:cs="Arial"/>
          <w:sz w:val="28"/>
          <w:szCs w:val="28"/>
        </w:rPr>
      </w:pPr>
      <w:r w:rsidRPr="00D92CA1">
        <w:rPr>
          <w:rFonts w:ascii="Arial" w:hAnsi="Arial" w:cs="Arial"/>
          <w:sz w:val="28"/>
          <w:szCs w:val="28"/>
        </w:rPr>
        <w:t xml:space="preserve">Problemática </w:t>
      </w:r>
    </w:p>
    <w:p w14:paraId="784FFFF2" w14:textId="6CC8CA21" w:rsidR="00D92CA1" w:rsidRDefault="00D92CA1" w:rsidP="00037D50">
      <w:pPr>
        <w:spacing w:line="360" w:lineRule="auto"/>
        <w:jc w:val="both"/>
        <w:rPr>
          <w:rFonts w:ascii="Arial" w:hAnsi="Arial" w:cs="Arial"/>
          <w:sz w:val="24"/>
          <w:szCs w:val="24"/>
        </w:rPr>
      </w:pPr>
      <w:r w:rsidRPr="00D92CA1">
        <w:rPr>
          <w:rFonts w:ascii="Arial" w:hAnsi="Arial" w:cs="Arial"/>
          <w:sz w:val="24"/>
          <w:szCs w:val="24"/>
        </w:rPr>
        <w:t xml:space="preserve">La problemática que trataré es la sobrepoblación </w:t>
      </w:r>
      <w:r>
        <w:rPr>
          <w:rFonts w:ascii="Arial" w:hAnsi="Arial" w:cs="Arial"/>
          <w:sz w:val="24"/>
          <w:szCs w:val="24"/>
        </w:rPr>
        <w:t xml:space="preserve">y como esta desencadena una serie de subproblemas. </w:t>
      </w:r>
    </w:p>
    <w:p w14:paraId="74009391" w14:textId="5250D545" w:rsidR="00D92CA1" w:rsidRDefault="00D92CA1" w:rsidP="00037D50">
      <w:pPr>
        <w:spacing w:line="360" w:lineRule="auto"/>
        <w:jc w:val="both"/>
        <w:rPr>
          <w:rFonts w:ascii="Arial" w:hAnsi="Arial" w:cs="Arial"/>
          <w:sz w:val="24"/>
          <w:szCs w:val="24"/>
        </w:rPr>
      </w:pPr>
      <w:r>
        <w:rPr>
          <w:rFonts w:ascii="Arial" w:hAnsi="Arial" w:cs="Arial"/>
          <w:sz w:val="24"/>
          <w:szCs w:val="24"/>
        </w:rPr>
        <w:t>Comenzaré explicando lo que significa la sobrepoblación</w:t>
      </w:r>
      <w:r w:rsidR="00A8623B">
        <w:rPr>
          <w:rFonts w:ascii="Arial" w:hAnsi="Arial" w:cs="Arial"/>
          <w:sz w:val="24"/>
          <w:szCs w:val="24"/>
        </w:rPr>
        <w:t xml:space="preserve">. La sobrepoblación es cuando los seres humanos exceden el numero de habitantes para tener una distribución de los recursos necesarios </w:t>
      </w:r>
      <w:r w:rsidR="00C11262">
        <w:rPr>
          <w:rFonts w:ascii="Arial" w:hAnsi="Arial" w:cs="Arial"/>
          <w:sz w:val="24"/>
          <w:szCs w:val="24"/>
        </w:rPr>
        <w:t xml:space="preserve">como lo son el agua, alimentos, espacio habitable, entre otros, para sostener una vida adecuada. </w:t>
      </w:r>
    </w:p>
    <w:p w14:paraId="1E93B606" w14:textId="1683FCE5" w:rsidR="00C11262" w:rsidRDefault="00C11262" w:rsidP="00037D50">
      <w:pPr>
        <w:spacing w:line="360" w:lineRule="auto"/>
        <w:jc w:val="both"/>
        <w:rPr>
          <w:rFonts w:ascii="Arial" w:hAnsi="Arial" w:cs="Arial"/>
          <w:sz w:val="24"/>
          <w:szCs w:val="24"/>
        </w:rPr>
      </w:pPr>
      <w:r>
        <w:rPr>
          <w:rFonts w:ascii="Arial" w:hAnsi="Arial" w:cs="Arial"/>
          <w:sz w:val="24"/>
          <w:szCs w:val="24"/>
        </w:rPr>
        <w:t xml:space="preserve">La sobrepoblación se da a que en ciertos lugares la taza de natalidad es muy alta y la taza de mortalidad es baja, por esto se llega a desencadenar el exceso de la población en algunas zonas, igualmente si se habla de una zona donde llegan muchos migrantes suele afectar indirectamente la sobrepoblación de la zona. </w:t>
      </w:r>
    </w:p>
    <w:p w14:paraId="31DC0A14" w14:textId="2EC54FA4" w:rsidR="0059511D" w:rsidRDefault="00C11262" w:rsidP="00037D50">
      <w:pPr>
        <w:spacing w:line="360" w:lineRule="auto"/>
        <w:jc w:val="both"/>
        <w:rPr>
          <w:rFonts w:ascii="Arial" w:hAnsi="Arial" w:cs="Arial"/>
          <w:sz w:val="24"/>
          <w:szCs w:val="24"/>
        </w:rPr>
      </w:pPr>
      <w:r>
        <w:rPr>
          <w:rFonts w:ascii="Arial" w:hAnsi="Arial" w:cs="Arial"/>
          <w:sz w:val="24"/>
          <w:szCs w:val="24"/>
        </w:rPr>
        <w:t xml:space="preserve">Hablando en general sobre las consecuencias de este suceso, como mencione no hay una distribución igualitaria de los </w:t>
      </w:r>
      <w:r w:rsidR="0059511D">
        <w:rPr>
          <w:rFonts w:ascii="Arial" w:hAnsi="Arial" w:cs="Arial"/>
          <w:sz w:val="24"/>
          <w:szCs w:val="24"/>
        </w:rPr>
        <w:t>recursos naturales</w:t>
      </w:r>
      <w:r>
        <w:rPr>
          <w:rFonts w:ascii="Arial" w:hAnsi="Arial" w:cs="Arial"/>
          <w:sz w:val="24"/>
          <w:szCs w:val="24"/>
        </w:rPr>
        <w:t xml:space="preserve"> por lo que desata a una mayor contaminación, ya que no hay un uso adecuado de </w:t>
      </w:r>
      <w:r w:rsidR="0059511D">
        <w:rPr>
          <w:rFonts w:ascii="Arial" w:hAnsi="Arial" w:cs="Arial"/>
          <w:sz w:val="24"/>
          <w:szCs w:val="24"/>
        </w:rPr>
        <w:t xml:space="preserve">los mismos, por ende, a lo largo del tiempo se generan cambios climáticos drásticos como los que se han vividos los últimos años, un ejemplo puede ser este año 2024 en el país de México, igualmente hay una mayor perdida de la flora y fauna. </w:t>
      </w:r>
    </w:p>
    <w:p w14:paraId="3E777BE3" w14:textId="77777777" w:rsidR="0059511D" w:rsidRDefault="0059511D" w:rsidP="00037D50">
      <w:pPr>
        <w:spacing w:line="360" w:lineRule="auto"/>
        <w:jc w:val="both"/>
        <w:rPr>
          <w:rFonts w:ascii="Arial" w:hAnsi="Arial" w:cs="Arial"/>
          <w:sz w:val="24"/>
          <w:szCs w:val="24"/>
        </w:rPr>
      </w:pPr>
    </w:p>
    <w:p w14:paraId="6FA1A1DA" w14:textId="3BC1B427" w:rsidR="0059511D" w:rsidRDefault="0059511D" w:rsidP="00037D50">
      <w:pPr>
        <w:spacing w:line="360" w:lineRule="auto"/>
        <w:jc w:val="both"/>
        <w:rPr>
          <w:rFonts w:ascii="Arial" w:hAnsi="Arial" w:cs="Arial"/>
          <w:sz w:val="24"/>
          <w:szCs w:val="24"/>
        </w:rPr>
      </w:pPr>
      <w:r>
        <w:rPr>
          <w:rFonts w:ascii="Arial" w:hAnsi="Arial" w:cs="Arial"/>
          <w:sz w:val="24"/>
          <w:szCs w:val="24"/>
        </w:rPr>
        <w:lastRenderedPageBreak/>
        <w:t xml:space="preserve">No solo se desencadenan problemas ambientales, sino también sociales, económicos. </w:t>
      </w:r>
      <w:r w:rsidR="008F76A2">
        <w:rPr>
          <w:rFonts w:ascii="Arial" w:hAnsi="Arial" w:cs="Arial"/>
          <w:sz w:val="24"/>
          <w:szCs w:val="24"/>
        </w:rPr>
        <w:t>Con relación a</w:t>
      </w:r>
      <w:r>
        <w:rPr>
          <w:rFonts w:ascii="Arial" w:hAnsi="Arial" w:cs="Arial"/>
          <w:sz w:val="24"/>
          <w:szCs w:val="24"/>
        </w:rPr>
        <w:t xml:space="preserve"> esto la sobrepoblación incita a una lucha por los recursos por lo que las clases sociales suelen ser más presentes, las personas que viven en lugares donde suele ser más propenso estos casos y tienen la economía tendrán el beneficio de tener los recursos que sean necesarios, sin embargo, habrá otra clase </w:t>
      </w:r>
      <w:r w:rsidR="008F76A2">
        <w:rPr>
          <w:rFonts w:ascii="Arial" w:hAnsi="Arial" w:cs="Arial"/>
          <w:sz w:val="24"/>
          <w:szCs w:val="24"/>
        </w:rPr>
        <w:t>no tenga la suficiente economía para obtener los recursos que necesita, esto lleva a problemas de pobreza, falta de educación, marginación, enfermedades crónicas, desempleo, desigualdad, esto puede ser un motivo para que las personas migren a otras ciudades o en dado caso se generan asentamientos informales.</w:t>
      </w:r>
    </w:p>
    <w:p w14:paraId="69549F75" w14:textId="48E09697" w:rsidR="0012093F" w:rsidRDefault="0059511D" w:rsidP="00037D50">
      <w:pPr>
        <w:spacing w:line="360" w:lineRule="auto"/>
        <w:jc w:val="both"/>
        <w:rPr>
          <w:rFonts w:ascii="Arial" w:hAnsi="Arial" w:cs="Arial"/>
          <w:sz w:val="24"/>
          <w:szCs w:val="24"/>
        </w:rPr>
      </w:pPr>
      <w:r>
        <w:rPr>
          <w:rFonts w:ascii="Arial" w:hAnsi="Arial" w:cs="Arial"/>
          <w:sz w:val="24"/>
          <w:szCs w:val="24"/>
        </w:rPr>
        <w:t>Como ejemplo más específico hablare sobre la sobrepoblación que sucede en India</w:t>
      </w:r>
      <w:r w:rsidR="008F76A2">
        <w:rPr>
          <w:rFonts w:ascii="Arial" w:hAnsi="Arial" w:cs="Arial"/>
          <w:sz w:val="24"/>
          <w:szCs w:val="24"/>
        </w:rPr>
        <w:t xml:space="preserve"> y China, estos países son conocidos mundialmente por la gran sobrepoblación que se ha generado. Ambas pusieron en marcha panes para lidiar con este problema, como bien se conoce China implemento una po</w:t>
      </w:r>
      <w:r w:rsidR="008014E6">
        <w:rPr>
          <w:rFonts w:ascii="Arial" w:hAnsi="Arial" w:cs="Arial"/>
          <w:sz w:val="24"/>
          <w:szCs w:val="24"/>
        </w:rPr>
        <w:t xml:space="preserve">lítica de solo tener un hijo por familia. India por su parte tiene programas que ayudan a sus habitantes a estar informados sobre como planificar su familia de este modo tienen una vida adecuada, sin embarazos a temprana edad, riesgos de embarazos, el riesgo de tener una economía baja, de este modo las familias son reguladas por su gobierno. </w:t>
      </w:r>
    </w:p>
    <w:p w14:paraId="6CBD82E8" w14:textId="64DAD6EA" w:rsidR="008014E6" w:rsidRPr="0059511D" w:rsidRDefault="008014E6" w:rsidP="00037D50">
      <w:pPr>
        <w:spacing w:line="360" w:lineRule="auto"/>
        <w:jc w:val="both"/>
        <w:rPr>
          <w:rFonts w:ascii="Arial" w:hAnsi="Arial" w:cs="Arial"/>
        </w:rPr>
      </w:pPr>
      <w:r>
        <w:rPr>
          <w:rFonts w:ascii="Arial" w:hAnsi="Arial" w:cs="Arial"/>
          <w:sz w:val="24"/>
          <w:szCs w:val="24"/>
        </w:rPr>
        <w:t xml:space="preserve">Así como estos países implementaron sus métodos para regular la población, considero que todos los países deberías de brindar apoyos desde los jóvenes para evitar embarazos a temprana edad, que haya planes para tener una educación completa y de calidad así mismo tener facilidades para tener un empleo seguro y estable. Ayudar a las personas con escasos recursos o que sufren alguna carencia, también a informar a sus habitantes sobre el control de su vida sexual con esto mejorar los servicios de salud y sanidad. Aunque no sea un factor </w:t>
      </w:r>
      <w:proofErr w:type="gramStart"/>
      <w:r>
        <w:rPr>
          <w:rFonts w:ascii="Arial" w:hAnsi="Arial" w:cs="Arial"/>
          <w:sz w:val="24"/>
          <w:szCs w:val="24"/>
        </w:rPr>
        <w:t>directo</w:t>
      </w:r>
      <w:proofErr w:type="gramEnd"/>
      <w:r>
        <w:rPr>
          <w:rFonts w:ascii="Arial" w:hAnsi="Arial" w:cs="Arial"/>
          <w:sz w:val="24"/>
          <w:szCs w:val="24"/>
        </w:rPr>
        <w:t xml:space="preserve"> pero incluso tener control sobre la migración de este modo es más fácil la distribución de los recursos. </w:t>
      </w:r>
    </w:p>
    <w:sectPr w:rsidR="008014E6" w:rsidRPr="0059511D" w:rsidSect="001209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93F"/>
    <w:rsid w:val="00037D50"/>
    <w:rsid w:val="000A4B0A"/>
    <w:rsid w:val="0012093F"/>
    <w:rsid w:val="001E7598"/>
    <w:rsid w:val="002250C5"/>
    <w:rsid w:val="004F3C6F"/>
    <w:rsid w:val="004F4389"/>
    <w:rsid w:val="0059511D"/>
    <w:rsid w:val="00630F21"/>
    <w:rsid w:val="006B3112"/>
    <w:rsid w:val="008014E6"/>
    <w:rsid w:val="008A56A3"/>
    <w:rsid w:val="008B3ABF"/>
    <w:rsid w:val="008F76A2"/>
    <w:rsid w:val="00907491"/>
    <w:rsid w:val="009B34D7"/>
    <w:rsid w:val="00A8623B"/>
    <w:rsid w:val="00C11262"/>
    <w:rsid w:val="00D92CA1"/>
    <w:rsid w:val="00EA4E51"/>
    <w:rsid w:val="00FE3A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4EDF"/>
  <w15:chartTrackingRefBased/>
  <w15:docId w15:val="{B36ED2F5-2BD8-4F4A-9777-3B49F652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93F"/>
    <w:pPr>
      <w:spacing w:line="259" w:lineRule="auto"/>
    </w:pPr>
    <w:rPr>
      <w:kern w:val="0"/>
      <w:sz w:val="22"/>
      <w:szCs w:val="22"/>
      <w14:ligatures w14:val="none"/>
    </w:rPr>
  </w:style>
  <w:style w:type="paragraph" w:styleId="Ttulo1">
    <w:name w:val="heading 1"/>
    <w:basedOn w:val="Normal"/>
    <w:next w:val="Normal"/>
    <w:link w:val="Ttulo1Car"/>
    <w:uiPriority w:val="9"/>
    <w:qFormat/>
    <w:rsid w:val="0012093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12093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12093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12093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12093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12093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12093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12093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12093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09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09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09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09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09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09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09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09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093F"/>
    <w:rPr>
      <w:rFonts w:eastAsiaTheme="majorEastAsia" w:cstheme="majorBidi"/>
      <w:color w:val="272727" w:themeColor="text1" w:themeTint="D8"/>
    </w:rPr>
  </w:style>
  <w:style w:type="paragraph" w:styleId="Ttulo">
    <w:name w:val="Title"/>
    <w:basedOn w:val="Normal"/>
    <w:next w:val="Normal"/>
    <w:link w:val="TtuloCar"/>
    <w:uiPriority w:val="10"/>
    <w:qFormat/>
    <w:rsid w:val="0012093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1209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093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1209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093F"/>
    <w:pPr>
      <w:spacing w:before="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12093F"/>
    <w:rPr>
      <w:i/>
      <w:iCs/>
      <w:color w:val="404040" w:themeColor="text1" w:themeTint="BF"/>
    </w:rPr>
  </w:style>
  <w:style w:type="paragraph" w:styleId="Prrafodelista">
    <w:name w:val="List Paragraph"/>
    <w:basedOn w:val="Normal"/>
    <w:uiPriority w:val="34"/>
    <w:qFormat/>
    <w:rsid w:val="0012093F"/>
    <w:pPr>
      <w:spacing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12093F"/>
    <w:rPr>
      <w:i/>
      <w:iCs/>
      <w:color w:val="0F4761" w:themeColor="accent1" w:themeShade="BF"/>
    </w:rPr>
  </w:style>
  <w:style w:type="paragraph" w:styleId="Citadestacada">
    <w:name w:val="Intense Quote"/>
    <w:basedOn w:val="Normal"/>
    <w:next w:val="Normal"/>
    <w:link w:val="CitadestacadaCar"/>
    <w:uiPriority w:val="30"/>
    <w:qFormat/>
    <w:rsid w:val="0012093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12093F"/>
    <w:rPr>
      <w:i/>
      <w:iCs/>
      <w:color w:val="0F4761" w:themeColor="accent1" w:themeShade="BF"/>
    </w:rPr>
  </w:style>
  <w:style w:type="character" w:styleId="Referenciaintensa">
    <w:name w:val="Intense Reference"/>
    <w:basedOn w:val="Fuentedeprrafopredeter"/>
    <w:uiPriority w:val="32"/>
    <w:qFormat/>
    <w:rsid w:val="00120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529A7-F4D2-4FDB-B574-9E1123FE8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4</Pages>
  <Words>957</Words>
  <Characters>5264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Juarez Luz Fernanda</dc:creator>
  <cp:keywords/>
  <dc:description/>
  <cp:lastModifiedBy>Herrera Juarez Luz Fernanda</cp:lastModifiedBy>
  <cp:revision>4</cp:revision>
  <dcterms:created xsi:type="dcterms:W3CDTF">2024-06-11T22:30:00Z</dcterms:created>
  <dcterms:modified xsi:type="dcterms:W3CDTF">2024-06-13T02:39:00Z</dcterms:modified>
</cp:coreProperties>
</file>