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F9D" w:rsidRPr="00565BA7" w:rsidRDefault="001F1413" w:rsidP="00565BA7">
      <w:pPr>
        <w:rPr>
          <w:rFonts w:asciiTheme="minorHAnsi" w:hAnsiTheme="minorHAnsi"/>
          <w:b/>
          <w:sz w:val="22"/>
          <w:szCs w:val="22"/>
        </w:rPr>
      </w:pPr>
      <w:r w:rsidRPr="00565BA7">
        <w:rPr>
          <w:rFonts w:asciiTheme="minorHAnsi" w:hAnsiTheme="minorHAnsi"/>
          <w:b/>
          <w:sz w:val="22"/>
          <w:szCs w:val="22"/>
        </w:rPr>
        <w:t>Quiénes somos</w:t>
      </w:r>
    </w:p>
    <w:p w:rsidR="001F1413" w:rsidRPr="00565BA7" w:rsidRDefault="001F1413" w:rsidP="00565BA7">
      <w:pPr>
        <w:rPr>
          <w:rFonts w:asciiTheme="minorHAnsi" w:hAnsiTheme="minorHAnsi"/>
          <w:sz w:val="22"/>
          <w:szCs w:val="22"/>
        </w:rPr>
      </w:pPr>
      <w:r w:rsidRPr="00565BA7">
        <w:rPr>
          <w:rFonts w:asciiTheme="minorHAnsi" w:hAnsiTheme="minorHAnsi"/>
          <w:sz w:val="22"/>
          <w:szCs w:val="22"/>
        </w:rPr>
        <w:t>Registros Médicos es el primer sistema de datos de información médica privada, que nació para</w:t>
      </w:r>
      <w:r w:rsidR="00730F9D" w:rsidRPr="00565BA7">
        <w:rPr>
          <w:rFonts w:asciiTheme="minorHAnsi" w:hAnsiTheme="minorHAnsi"/>
          <w:sz w:val="22"/>
          <w:szCs w:val="22"/>
        </w:rPr>
        <w:t xml:space="preserve"> facilitar el enlace entre </w:t>
      </w:r>
      <w:r w:rsidRPr="00565BA7">
        <w:rPr>
          <w:rFonts w:asciiTheme="minorHAnsi" w:hAnsiTheme="minorHAnsi"/>
          <w:sz w:val="22"/>
          <w:szCs w:val="22"/>
        </w:rPr>
        <w:t>el paciente</w:t>
      </w:r>
      <w:r w:rsidR="00730F9D" w:rsidRPr="00565BA7">
        <w:rPr>
          <w:rFonts w:asciiTheme="minorHAnsi" w:hAnsiTheme="minorHAnsi"/>
          <w:sz w:val="22"/>
          <w:szCs w:val="22"/>
        </w:rPr>
        <w:t xml:space="preserve"> y sus </w:t>
      </w:r>
      <w:r w:rsidRPr="00565BA7">
        <w:rPr>
          <w:rFonts w:asciiTheme="minorHAnsi" w:hAnsiTheme="minorHAnsi"/>
          <w:sz w:val="22"/>
          <w:szCs w:val="22"/>
        </w:rPr>
        <w:t>antecedentes clí</w:t>
      </w:r>
      <w:r w:rsidR="009B5B8A" w:rsidRPr="00565BA7">
        <w:rPr>
          <w:rFonts w:asciiTheme="minorHAnsi" w:hAnsiTheme="minorHAnsi"/>
          <w:sz w:val="22"/>
          <w:szCs w:val="22"/>
        </w:rPr>
        <w:t>nicos</w:t>
      </w:r>
      <w:r w:rsidRPr="00565BA7">
        <w:rPr>
          <w:rFonts w:asciiTheme="minorHAnsi" w:hAnsiTheme="minorHAnsi"/>
          <w:sz w:val="22"/>
          <w:szCs w:val="22"/>
        </w:rPr>
        <w:t>, online.</w:t>
      </w:r>
    </w:p>
    <w:p w:rsidR="003E43AA" w:rsidRPr="00565BA7" w:rsidRDefault="001F1413" w:rsidP="00565BA7">
      <w:pPr>
        <w:rPr>
          <w:rFonts w:asciiTheme="minorHAnsi" w:hAnsiTheme="minorHAnsi"/>
          <w:sz w:val="22"/>
          <w:szCs w:val="22"/>
        </w:rPr>
      </w:pPr>
      <w:r w:rsidRPr="00565BA7">
        <w:rPr>
          <w:rFonts w:asciiTheme="minorHAnsi" w:hAnsiTheme="minorHAnsi"/>
          <w:sz w:val="22"/>
          <w:szCs w:val="22"/>
        </w:rPr>
        <w:t>Así, el usuario tiene acceso inmediato a su información personal</w:t>
      </w:r>
      <w:r w:rsidR="00730F9D" w:rsidRPr="00565BA7">
        <w:rPr>
          <w:rFonts w:asciiTheme="minorHAnsi" w:hAnsiTheme="minorHAnsi"/>
          <w:sz w:val="22"/>
          <w:szCs w:val="22"/>
        </w:rPr>
        <w:t xml:space="preserve"> ante cualquier s</w:t>
      </w:r>
      <w:r w:rsidR="009B5B8A" w:rsidRPr="00565BA7">
        <w:rPr>
          <w:rFonts w:asciiTheme="minorHAnsi" w:hAnsiTheme="minorHAnsi"/>
          <w:sz w:val="22"/>
          <w:szCs w:val="22"/>
        </w:rPr>
        <w:t>ituación de emergencia en salud.</w:t>
      </w:r>
    </w:p>
    <w:p w:rsidR="00730F9D" w:rsidRPr="00565BA7" w:rsidRDefault="003E43AA" w:rsidP="00565BA7">
      <w:pPr>
        <w:rPr>
          <w:rFonts w:asciiTheme="minorHAnsi" w:hAnsiTheme="minorHAnsi"/>
          <w:color w:val="222222"/>
          <w:sz w:val="22"/>
          <w:szCs w:val="22"/>
          <w:lang w:val="es-AR" w:eastAsia="en-US"/>
        </w:rPr>
      </w:pP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Tenemos una larga</w:t>
      </w:r>
      <w:r w:rsidR="00C04B73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 xml:space="preserve"> tray</w:t>
      </w: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ectoria trabajando junto a</w:t>
      </w:r>
      <w:r w:rsidR="00C04B73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 xml:space="preserve"> sanatorios y prepagas, </w:t>
      </w: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 xml:space="preserve">por lo que </w:t>
      </w:r>
      <w:r w:rsidR="00C04B73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 xml:space="preserve">contamos con </w:t>
      </w: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experiencia</w:t>
      </w:r>
      <w:r w:rsidR="000348D4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 xml:space="preserve"> </w:t>
      </w: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certificada</w:t>
      </w:r>
      <w:r w:rsidR="00C04B73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.</w:t>
      </w:r>
    </w:p>
    <w:p w:rsidR="00C04B73" w:rsidRPr="00565BA7" w:rsidRDefault="00C04B73" w:rsidP="00565BA7">
      <w:pPr>
        <w:rPr>
          <w:rFonts w:asciiTheme="minorHAnsi" w:hAnsiTheme="minorHAnsi" w:cs="Arial"/>
          <w:color w:val="000000"/>
          <w:sz w:val="22"/>
          <w:szCs w:val="22"/>
        </w:rPr>
      </w:pPr>
    </w:p>
    <w:p w:rsidR="003E43AA" w:rsidRPr="00565BA7" w:rsidRDefault="003E43AA" w:rsidP="00565BA7">
      <w:pPr>
        <w:rPr>
          <w:rFonts w:asciiTheme="minorHAnsi" w:hAnsiTheme="minorHAnsi" w:cs="Arial"/>
          <w:b/>
          <w:color w:val="000000"/>
          <w:sz w:val="22"/>
          <w:szCs w:val="22"/>
        </w:rPr>
      </w:pPr>
      <w:r w:rsidRPr="00565BA7">
        <w:rPr>
          <w:rFonts w:asciiTheme="minorHAnsi" w:hAnsiTheme="minorHAnsi" w:cs="Arial"/>
          <w:b/>
          <w:color w:val="000000"/>
          <w:sz w:val="22"/>
          <w:szCs w:val="22"/>
        </w:rPr>
        <w:t>Qué es Registros Médicos</w:t>
      </w:r>
    </w:p>
    <w:p w:rsidR="00C04B73" w:rsidRPr="00565BA7" w:rsidRDefault="0068431F" w:rsidP="00565BA7">
      <w:pPr>
        <w:rPr>
          <w:rFonts w:asciiTheme="minorHAnsi" w:hAnsiTheme="minorHAnsi"/>
          <w:sz w:val="22"/>
          <w:szCs w:val="22"/>
        </w:rPr>
      </w:pPr>
      <w:r w:rsidRPr="00565BA7">
        <w:rPr>
          <w:rFonts w:asciiTheme="minorHAnsi" w:hAnsiTheme="minorHAnsi"/>
          <w:sz w:val="22"/>
          <w:szCs w:val="22"/>
        </w:rPr>
        <w:t>Desde nuestro</w:t>
      </w:r>
      <w:r w:rsidR="00C04B73" w:rsidRPr="00565BA7">
        <w:rPr>
          <w:rFonts w:asciiTheme="minorHAnsi" w:hAnsiTheme="minorHAnsi"/>
          <w:sz w:val="22"/>
          <w:szCs w:val="22"/>
        </w:rPr>
        <w:t xml:space="preserve"> sitio</w:t>
      </w:r>
      <w:r w:rsidR="003E43AA" w:rsidRPr="00565BA7">
        <w:rPr>
          <w:rFonts w:asciiTheme="minorHAnsi" w:hAnsiTheme="minorHAnsi"/>
          <w:sz w:val="22"/>
          <w:szCs w:val="22"/>
        </w:rPr>
        <w:t>,</w:t>
      </w:r>
      <w:r w:rsidR="00BB5AC3" w:rsidRPr="00565BA7">
        <w:rPr>
          <w:rFonts w:asciiTheme="minorHAnsi" w:hAnsiTheme="minorHAnsi"/>
          <w:sz w:val="22"/>
          <w:szCs w:val="22"/>
        </w:rPr>
        <w:t xml:space="preserve"> </w:t>
      </w:r>
      <w:r w:rsidRPr="00565BA7">
        <w:rPr>
          <w:rFonts w:asciiTheme="minorHAnsi" w:hAnsiTheme="minorHAnsi"/>
          <w:sz w:val="22"/>
          <w:szCs w:val="22"/>
        </w:rPr>
        <w:t xml:space="preserve">el usuario </w:t>
      </w:r>
      <w:r w:rsidR="00E975A5" w:rsidRPr="00565BA7">
        <w:rPr>
          <w:rFonts w:asciiTheme="minorHAnsi" w:hAnsiTheme="minorHAnsi"/>
          <w:sz w:val="22"/>
          <w:szCs w:val="22"/>
        </w:rPr>
        <w:t>tiene acceso inmediato a</w:t>
      </w:r>
      <w:r w:rsidR="00C04B73" w:rsidRPr="00565BA7">
        <w:rPr>
          <w:rFonts w:asciiTheme="minorHAnsi" w:hAnsiTheme="minorHAnsi"/>
          <w:sz w:val="22"/>
          <w:szCs w:val="22"/>
        </w:rPr>
        <w:t xml:space="preserve"> sus registros clínicos, ante cualquier situación de emergencia o consulta, minimizando los tiempos de respuesta</w:t>
      </w:r>
      <w:r w:rsidRPr="00565BA7">
        <w:rPr>
          <w:rFonts w:asciiTheme="minorHAnsi" w:hAnsiTheme="minorHAnsi"/>
          <w:sz w:val="22"/>
          <w:szCs w:val="22"/>
        </w:rPr>
        <w:t>.</w:t>
      </w:r>
    </w:p>
    <w:p w:rsidR="00C04B73" w:rsidRPr="00565BA7" w:rsidRDefault="00C04B73" w:rsidP="00565BA7">
      <w:pPr>
        <w:rPr>
          <w:rFonts w:asciiTheme="minorHAnsi" w:hAnsiTheme="minorHAnsi"/>
          <w:sz w:val="22"/>
          <w:szCs w:val="22"/>
        </w:rPr>
      </w:pPr>
    </w:p>
    <w:p w:rsidR="003E43AA" w:rsidRPr="00565BA7" w:rsidRDefault="00C04B73" w:rsidP="00565BA7">
      <w:pPr>
        <w:rPr>
          <w:rFonts w:asciiTheme="minorHAnsi" w:hAnsiTheme="minorHAnsi"/>
          <w:sz w:val="22"/>
          <w:szCs w:val="22"/>
        </w:rPr>
      </w:pPr>
      <w:r w:rsidRPr="00565BA7">
        <w:rPr>
          <w:rFonts w:asciiTheme="minorHAnsi" w:hAnsiTheme="minorHAnsi"/>
          <w:sz w:val="22"/>
          <w:szCs w:val="22"/>
        </w:rPr>
        <w:t>El sistema registra la información clínica brindada por el usuario y demás datos personales</w:t>
      </w:r>
      <w:r w:rsidR="0068431F" w:rsidRPr="00565BA7">
        <w:rPr>
          <w:rFonts w:asciiTheme="minorHAnsi" w:hAnsiTheme="minorHAnsi"/>
          <w:sz w:val="22"/>
          <w:szCs w:val="22"/>
        </w:rPr>
        <w:t xml:space="preserve"> (internaciones, e</w:t>
      </w:r>
      <w:r w:rsidRPr="00565BA7">
        <w:rPr>
          <w:rFonts w:asciiTheme="minorHAnsi" w:hAnsiTheme="minorHAnsi"/>
          <w:sz w:val="22"/>
          <w:szCs w:val="22"/>
        </w:rPr>
        <w:t>studios</w:t>
      </w:r>
      <w:r w:rsidR="0068431F" w:rsidRPr="00565BA7">
        <w:rPr>
          <w:rFonts w:asciiTheme="minorHAnsi" w:hAnsiTheme="minorHAnsi"/>
          <w:sz w:val="22"/>
          <w:szCs w:val="22"/>
        </w:rPr>
        <w:t xml:space="preserve"> de diagnóstico y tratamiento, e</w:t>
      </w:r>
      <w:r w:rsidRPr="00565BA7">
        <w:rPr>
          <w:rFonts w:asciiTheme="minorHAnsi" w:hAnsiTheme="minorHAnsi"/>
          <w:sz w:val="22"/>
          <w:szCs w:val="22"/>
        </w:rPr>
        <w:t>studios bioquímico</w:t>
      </w:r>
      <w:r w:rsidR="0068431F" w:rsidRPr="00565BA7">
        <w:rPr>
          <w:rFonts w:asciiTheme="minorHAnsi" w:hAnsiTheme="minorHAnsi"/>
          <w:sz w:val="22"/>
          <w:szCs w:val="22"/>
        </w:rPr>
        <w:t>s, i</w:t>
      </w:r>
      <w:r w:rsidRPr="00565BA7">
        <w:rPr>
          <w:rFonts w:asciiTheme="minorHAnsi" w:hAnsiTheme="minorHAnsi"/>
          <w:sz w:val="22"/>
          <w:szCs w:val="22"/>
        </w:rPr>
        <w:t>mágene</w:t>
      </w:r>
      <w:r w:rsidR="0068431F" w:rsidRPr="00565BA7">
        <w:rPr>
          <w:rFonts w:asciiTheme="minorHAnsi" w:hAnsiTheme="minorHAnsi"/>
          <w:sz w:val="22"/>
          <w:szCs w:val="22"/>
        </w:rPr>
        <w:t>s (videos, placas e informes), t</w:t>
      </w:r>
      <w:r w:rsidR="00E975A5" w:rsidRPr="00565BA7">
        <w:rPr>
          <w:rFonts w:asciiTheme="minorHAnsi" w:hAnsiTheme="minorHAnsi"/>
          <w:sz w:val="22"/>
          <w:szCs w:val="22"/>
        </w:rPr>
        <w:t>oma de medicamentos,  a</w:t>
      </w:r>
      <w:r w:rsidRPr="00565BA7">
        <w:rPr>
          <w:rFonts w:asciiTheme="minorHAnsi" w:hAnsiTheme="minorHAnsi"/>
          <w:sz w:val="22"/>
          <w:szCs w:val="22"/>
        </w:rPr>
        <w:t>ntecedentes hereditarios y personales, etc</w:t>
      </w:r>
      <w:r w:rsidR="00E975A5" w:rsidRPr="00565BA7">
        <w:rPr>
          <w:rFonts w:asciiTheme="minorHAnsi" w:hAnsiTheme="minorHAnsi"/>
          <w:sz w:val="22"/>
          <w:szCs w:val="22"/>
        </w:rPr>
        <w:t>étera)</w:t>
      </w:r>
      <w:r w:rsidR="003E43AA" w:rsidRPr="00565BA7">
        <w:rPr>
          <w:rFonts w:asciiTheme="minorHAnsi" w:hAnsiTheme="minorHAnsi"/>
          <w:sz w:val="22"/>
          <w:szCs w:val="22"/>
        </w:rPr>
        <w:t xml:space="preserve"> y permite el seguimiento y l</w:t>
      </w:r>
      <w:r w:rsidR="00502137" w:rsidRPr="00565BA7">
        <w:rPr>
          <w:rFonts w:asciiTheme="minorHAnsi" w:hAnsiTheme="minorHAnsi"/>
          <w:sz w:val="22"/>
          <w:szCs w:val="22"/>
        </w:rPr>
        <w:t>a evolución de una enfermedad más</w:t>
      </w:r>
      <w:r w:rsidR="003E43AA" w:rsidRPr="00565BA7">
        <w:rPr>
          <w:rFonts w:asciiTheme="minorHAnsi" w:hAnsiTheme="minorHAnsi"/>
          <w:sz w:val="22"/>
          <w:szCs w:val="22"/>
        </w:rPr>
        <w:t xml:space="preserve"> los diversos tratamientos recibidos en orden cronológico. </w:t>
      </w:r>
    </w:p>
    <w:p w:rsidR="00E975A5" w:rsidRPr="00565BA7" w:rsidRDefault="00E975A5" w:rsidP="00565BA7">
      <w:pPr>
        <w:rPr>
          <w:rFonts w:asciiTheme="minorHAnsi" w:hAnsiTheme="minorHAnsi" w:cs="Arial"/>
          <w:color w:val="000000"/>
          <w:sz w:val="22"/>
          <w:szCs w:val="22"/>
        </w:rPr>
      </w:pPr>
      <w:r w:rsidRPr="00565BA7">
        <w:rPr>
          <w:rFonts w:asciiTheme="minorHAnsi" w:hAnsiTheme="minorHAnsi" w:cs="Arial"/>
          <w:color w:val="000000"/>
          <w:sz w:val="22"/>
          <w:szCs w:val="22"/>
        </w:rPr>
        <w:t>En el caso de una emergencia, se mostrará la información más relevante</w:t>
      </w:r>
      <w:r w:rsidR="00502137" w:rsidRPr="00565BA7">
        <w:rPr>
          <w:rFonts w:asciiTheme="minorHAnsi" w:hAnsiTheme="minorHAnsi" w:cs="Arial"/>
          <w:color w:val="000000"/>
          <w:sz w:val="22"/>
          <w:szCs w:val="22"/>
        </w:rPr>
        <w:t xml:space="preserve"> para el especialista</w:t>
      </w:r>
      <w:r w:rsidRPr="00565BA7">
        <w:rPr>
          <w:rFonts w:asciiTheme="minorHAnsi" w:hAnsiTheme="minorHAnsi" w:cs="Arial"/>
          <w:color w:val="000000"/>
          <w:sz w:val="22"/>
          <w:szCs w:val="22"/>
        </w:rPr>
        <w:t xml:space="preserve">: datos personales, personas a contactar, grupo sanguíneo, alergias, </w:t>
      </w:r>
      <w:r w:rsidR="003E43AA" w:rsidRPr="00565BA7">
        <w:rPr>
          <w:rFonts w:asciiTheme="minorHAnsi" w:hAnsiTheme="minorHAnsi" w:cs="Arial"/>
          <w:color w:val="000000"/>
          <w:sz w:val="22"/>
          <w:szCs w:val="22"/>
        </w:rPr>
        <w:t xml:space="preserve">o </w:t>
      </w:r>
      <w:r w:rsidRPr="00565BA7">
        <w:rPr>
          <w:rFonts w:asciiTheme="minorHAnsi" w:hAnsiTheme="minorHAnsi" w:cs="Arial"/>
          <w:color w:val="000000"/>
          <w:sz w:val="22"/>
          <w:szCs w:val="22"/>
        </w:rPr>
        <w:t xml:space="preserve">si </w:t>
      </w:r>
      <w:r w:rsidR="007D70A0" w:rsidRPr="00565BA7">
        <w:rPr>
          <w:rFonts w:asciiTheme="minorHAnsi" w:hAnsiTheme="minorHAnsi" w:cs="Arial"/>
          <w:color w:val="000000"/>
          <w:sz w:val="22"/>
          <w:szCs w:val="22"/>
        </w:rPr>
        <w:t xml:space="preserve">el enfermo </w:t>
      </w:r>
      <w:r w:rsidRPr="00565BA7">
        <w:rPr>
          <w:rFonts w:asciiTheme="minorHAnsi" w:hAnsiTheme="minorHAnsi" w:cs="Arial"/>
          <w:color w:val="000000"/>
          <w:sz w:val="22"/>
          <w:szCs w:val="22"/>
        </w:rPr>
        <w:t>posee marcapasos o prótesis.</w:t>
      </w:r>
    </w:p>
    <w:p w:rsidR="00E975A5" w:rsidRPr="00565BA7" w:rsidRDefault="00E975A5" w:rsidP="00565BA7">
      <w:pPr>
        <w:rPr>
          <w:rFonts w:asciiTheme="minorHAnsi" w:hAnsiTheme="minorHAnsi" w:cs="Arial"/>
          <w:color w:val="000000"/>
          <w:sz w:val="22"/>
          <w:szCs w:val="22"/>
        </w:rPr>
      </w:pPr>
      <w:r w:rsidRPr="00565BA7">
        <w:rPr>
          <w:rFonts w:asciiTheme="minorHAnsi" w:hAnsiTheme="minorHAnsi" w:cs="Arial"/>
          <w:color w:val="000000"/>
          <w:sz w:val="22"/>
          <w:szCs w:val="22"/>
        </w:rPr>
        <w:t>Las personas con discapacidad o con implantes pueden cargar sus certificados en forma electrónica, para su posterior utilización en caso de que</w:t>
      </w:r>
      <w:r w:rsidR="003E43AA" w:rsidRPr="00565BA7">
        <w:rPr>
          <w:rFonts w:asciiTheme="minorHAnsi" w:hAnsiTheme="minorHAnsi" w:cs="Arial"/>
          <w:color w:val="000000"/>
          <w:sz w:val="22"/>
          <w:szCs w:val="22"/>
        </w:rPr>
        <w:t xml:space="preserve"> se</w:t>
      </w:r>
      <w:r w:rsidRPr="00565BA7">
        <w:rPr>
          <w:rFonts w:asciiTheme="minorHAnsi" w:hAnsiTheme="minorHAnsi" w:cs="Arial"/>
          <w:color w:val="000000"/>
          <w:sz w:val="22"/>
          <w:szCs w:val="22"/>
        </w:rPr>
        <w:t xml:space="preserve"> los requiera.</w:t>
      </w:r>
    </w:p>
    <w:p w:rsidR="00C04B73" w:rsidRPr="00565BA7" w:rsidRDefault="00C04B73" w:rsidP="00565BA7">
      <w:pPr>
        <w:rPr>
          <w:rFonts w:asciiTheme="minorHAnsi" w:hAnsiTheme="minorHAnsi"/>
          <w:sz w:val="22"/>
          <w:szCs w:val="22"/>
        </w:rPr>
      </w:pPr>
    </w:p>
    <w:p w:rsidR="00E975A5" w:rsidRPr="00565BA7" w:rsidRDefault="00E975A5" w:rsidP="00565BA7">
      <w:pPr>
        <w:rPr>
          <w:rFonts w:asciiTheme="minorHAnsi" w:hAnsiTheme="minorHAnsi"/>
          <w:sz w:val="22"/>
          <w:szCs w:val="22"/>
        </w:rPr>
      </w:pPr>
      <w:r w:rsidRPr="00565BA7">
        <w:rPr>
          <w:rFonts w:asciiTheme="minorHAnsi" w:hAnsiTheme="minorHAnsi" w:cs="Arial"/>
          <w:color w:val="000000"/>
          <w:sz w:val="22"/>
          <w:szCs w:val="22"/>
        </w:rPr>
        <w:t xml:space="preserve">La información se protege con una clave de acceso definida por el usuario, </w:t>
      </w:r>
      <w:r w:rsidRPr="00565BA7">
        <w:rPr>
          <w:rFonts w:asciiTheme="minorHAnsi" w:hAnsiTheme="minorHAnsi"/>
          <w:sz w:val="22"/>
          <w:szCs w:val="22"/>
        </w:rPr>
        <w:t xml:space="preserve">diseñada para garantizar su inviolabilidad y perdurabilidad en el tiempo, </w:t>
      </w:r>
      <w:r w:rsidR="00502137" w:rsidRPr="00565BA7">
        <w:rPr>
          <w:rFonts w:asciiTheme="minorHAnsi" w:hAnsiTheme="minorHAnsi"/>
          <w:sz w:val="22"/>
          <w:szCs w:val="22"/>
        </w:rPr>
        <w:t xml:space="preserve">y cuenta con </w:t>
      </w:r>
      <w:bookmarkStart w:id="0" w:name="_GoBack"/>
      <w:bookmarkEnd w:id="0"/>
      <w:r w:rsidRPr="00565BA7">
        <w:rPr>
          <w:rFonts w:asciiTheme="minorHAnsi" w:hAnsiTheme="minorHAnsi"/>
          <w:sz w:val="22"/>
          <w:szCs w:val="22"/>
        </w:rPr>
        <w:t>un back-up histórico y periódico.</w:t>
      </w:r>
    </w:p>
    <w:p w:rsidR="00667736" w:rsidRPr="00565BA7" w:rsidRDefault="00667736" w:rsidP="00565BA7">
      <w:pPr>
        <w:rPr>
          <w:rFonts w:asciiTheme="minorHAnsi" w:hAnsiTheme="minorHAnsi"/>
          <w:sz w:val="22"/>
          <w:szCs w:val="22"/>
        </w:rPr>
      </w:pPr>
    </w:p>
    <w:p w:rsidR="00565BA7" w:rsidRPr="00565BA7" w:rsidRDefault="00565BA7" w:rsidP="00565BA7">
      <w:pPr>
        <w:rPr>
          <w:rFonts w:asciiTheme="minorHAnsi" w:hAnsiTheme="minorHAnsi"/>
          <w:b/>
          <w:bCs/>
          <w:color w:val="222222"/>
          <w:sz w:val="22"/>
          <w:szCs w:val="22"/>
          <w:lang w:val="es-AR" w:eastAsia="en-US"/>
        </w:rPr>
      </w:pPr>
      <w:r w:rsidRPr="00565BA7">
        <w:rPr>
          <w:rFonts w:asciiTheme="minorHAnsi" w:hAnsiTheme="minorHAnsi"/>
          <w:b/>
          <w:bCs/>
          <w:color w:val="222222"/>
          <w:sz w:val="22"/>
          <w:szCs w:val="22"/>
          <w:lang w:val="es-AR" w:eastAsia="en-US"/>
        </w:rPr>
        <w:t>Objetivos</w:t>
      </w:r>
    </w:p>
    <w:p w:rsidR="00565BA7" w:rsidRPr="00565BA7" w:rsidRDefault="00565BA7" w:rsidP="00565BA7">
      <w:pPr>
        <w:rPr>
          <w:rFonts w:asciiTheme="minorHAnsi" w:hAnsiTheme="minorHAnsi"/>
          <w:color w:val="222222"/>
          <w:sz w:val="22"/>
          <w:szCs w:val="22"/>
          <w:lang w:val="es-AR" w:eastAsia="en-US"/>
        </w:rPr>
      </w:pP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Registro Médico Personal es el primer sistema de datos de información médica privada en Argentina. Nace para facilitar el enlace entre el paciente y sus antecedentes clínicos de manera completamente online. De esta manera el usuario cuenta con la posibilidad de acceder de manera inmediata a su información personal ante cualquier situación de emergencia en salud.</w:t>
      </w:r>
    </w:p>
    <w:p w:rsidR="00565BA7" w:rsidRPr="00565BA7" w:rsidRDefault="00565BA7" w:rsidP="00565BA7">
      <w:pPr>
        <w:rPr>
          <w:rFonts w:asciiTheme="minorHAnsi" w:hAnsiTheme="minorHAnsi"/>
          <w:bCs/>
          <w:color w:val="222222"/>
          <w:sz w:val="22"/>
          <w:szCs w:val="22"/>
          <w:lang w:eastAsia="en-US"/>
        </w:rPr>
      </w:pPr>
    </w:p>
    <w:p w:rsidR="00565BA7" w:rsidRPr="00565BA7" w:rsidRDefault="00565BA7" w:rsidP="00565BA7">
      <w:pPr>
        <w:rPr>
          <w:rFonts w:asciiTheme="minorHAnsi" w:hAnsiTheme="minorHAnsi"/>
          <w:bCs/>
          <w:color w:val="222222"/>
          <w:sz w:val="22"/>
          <w:szCs w:val="22"/>
          <w:lang w:val="es-AR" w:eastAsia="en-US"/>
        </w:rPr>
      </w:pPr>
    </w:p>
    <w:p w:rsidR="00667736" w:rsidRPr="00565BA7" w:rsidRDefault="001F1413" w:rsidP="00565BA7">
      <w:pPr>
        <w:rPr>
          <w:rFonts w:asciiTheme="minorHAnsi" w:hAnsiTheme="minorHAnsi"/>
          <w:b/>
          <w:color w:val="222222"/>
          <w:sz w:val="22"/>
          <w:szCs w:val="22"/>
          <w:lang w:val="es-AR" w:eastAsia="en-US"/>
        </w:rPr>
      </w:pPr>
      <w:r w:rsidRPr="00565BA7">
        <w:rPr>
          <w:rFonts w:asciiTheme="minorHAnsi" w:hAnsiTheme="minorHAnsi"/>
          <w:b/>
          <w:bCs/>
          <w:color w:val="222222"/>
          <w:sz w:val="22"/>
          <w:szCs w:val="22"/>
          <w:lang w:val="es-AR" w:eastAsia="en-US"/>
        </w:rPr>
        <w:t>Nuestra m</w:t>
      </w:r>
      <w:r w:rsidR="00667736" w:rsidRPr="00565BA7">
        <w:rPr>
          <w:rFonts w:asciiTheme="minorHAnsi" w:hAnsiTheme="minorHAnsi"/>
          <w:b/>
          <w:bCs/>
          <w:color w:val="222222"/>
          <w:sz w:val="22"/>
          <w:szCs w:val="22"/>
          <w:lang w:val="es-AR" w:eastAsia="en-US"/>
        </w:rPr>
        <w:t>isión</w:t>
      </w:r>
    </w:p>
    <w:p w:rsidR="00667736" w:rsidRPr="00565BA7" w:rsidRDefault="00C04B73" w:rsidP="00565BA7">
      <w:pPr>
        <w:rPr>
          <w:rFonts w:asciiTheme="minorHAnsi" w:hAnsiTheme="minorHAnsi"/>
          <w:color w:val="222222"/>
          <w:sz w:val="22"/>
          <w:szCs w:val="22"/>
          <w:lang w:val="es-AR" w:eastAsia="en-US"/>
        </w:rPr>
      </w:pP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Permitir</w:t>
      </w:r>
      <w:r w:rsidR="001F1413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 xml:space="preserve"> el acceso irrestricto de cada paciente a su historial médico, sin importar el lugar ni la hora en </w:t>
      </w: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 xml:space="preserve">los </w:t>
      </w:r>
      <w:r w:rsidR="001F1413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que necesite hacer la consulta, para así favorecer el monitoreo constante de su salud ante eventuales emergencias domésticas, en la calle o el extranjero.</w:t>
      </w:r>
    </w:p>
    <w:p w:rsidR="00667736" w:rsidRPr="00565BA7" w:rsidRDefault="001F1413" w:rsidP="00565BA7">
      <w:pPr>
        <w:rPr>
          <w:rFonts w:asciiTheme="minorHAnsi" w:hAnsiTheme="minorHAnsi"/>
          <w:b/>
          <w:color w:val="222222"/>
          <w:sz w:val="22"/>
          <w:szCs w:val="22"/>
          <w:lang w:val="es-AR" w:eastAsia="en-US"/>
        </w:rPr>
      </w:pPr>
      <w:r w:rsidRPr="00565BA7">
        <w:rPr>
          <w:rFonts w:asciiTheme="minorHAnsi" w:hAnsiTheme="minorHAnsi"/>
          <w:b/>
          <w:bCs/>
          <w:color w:val="222222"/>
          <w:sz w:val="22"/>
          <w:szCs w:val="22"/>
          <w:lang w:val="es-AR" w:eastAsia="en-US"/>
        </w:rPr>
        <w:t>Nuestra visión</w:t>
      </w:r>
    </w:p>
    <w:p w:rsidR="00667736" w:rsidRPr="00565BA7" w:rsidRDefault="00C04B73" w:rsidP="00565BA7">
      <w:pPr>
        <w:rPr>
          <w:rFonts w:asciiTheme="minorHAnsi" w:hAnsiTheme="minorHAnsi"/>
          <w:color w:val="222222"/>
          <w:sz w:val="22"/>
          <w:szCs w:val="22"/>
          <w:lang w:val="es-AR" w:eastAsia="en-US"/>
        </w:rPr>
      </w:pP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Convertirnos en los referentes en el servicio de acceso online 24</w:t>
      </w:r>
      <w:r w:rsidR="007D70A0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 xml:space="preserve">/7 a datos médicos personales. </w:t>
      </w: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 xml:space="preserve">Ser sinónimo de seguridad y confianza para que cada vez más pacientes confíen en nosotros y en nuestra capacidad de </w:t>
      </w:r>
      <w:r w:rsidR="007D70A0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brindar respuestas</w:t>
      </w: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 xml:space="preserve"> siempre a tiempo.</w:t>
      </w:r>
    </w:p>
    <w:p w:rsidR="00667736" w:rsidRPr="00565BA7" w:rsidRDefault="00667736" w:rsidP="00565BA7">
      <w:pPr>
        <w:rPr>
          <w:rFonts w:asciiTheme="minorHAnsi" w:hAnsiTheme="minorHAnsi"/>
          <w:b/>
          <w:color w:val="222222"/>
          <w:sz w:val="22"/>
          <w:szCs w:val="22"/>
          <w:lang w:val="es-AR" w:eastAsia="en-US"/>
        </w:rPr>
      </w:pPr>
      <w:r w:rsidRPr="00565BA7">
        <w:rPr>
          <w:rFonts w:asciiTheme="minorHAnsi" w:hAnsiTheme="minorHAnsi"/>
          <w:b/>
          <w:bCs/>
          <w:color w:val="222222"/>
          <w:sz w:val="22"/>
          <w:szCs w:val="22"/>
          <w:lang w:val="es-AR" w:eastAsia="en-US"/>
        </w:rPr>
        <w:t>Valores</w:t>
      </w:r>
    </w:p>
    <w:p w:rsidR="00667736" w:rsidRPr="00565BA7" w:rsidRDefault="00C04B73" w:rsidP="00565BA7">
      <w:pPr>
        <w:rPr>
          <w:color w:val="222222"/>
          <w:lang w:val="es-AR" w:eastAsia="en-US"/>
        </w:rPr>
      </w:pP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Somos p</w:t>
      </w:r>
      <w:r w:rsidR="00667736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rofesional</w:t>
      </w: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es</w:t>
      </w:r>
      <w:r w:rsidR="00667736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, confiable</w:t>
      </w: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s</w:t>
      </w:r>
      <w:r w:rsidR="00667736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, resolutivo</w:t>
      </w: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s</w:t>
      </w:r>
      <w:r w:rsidR="00667736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, adaptable</w:t>
      </w: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s y</w:t>
      </w:r>
      <w:r w:rsidR="00667736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 xml:space="preserve"> especialista</w:t>
      </w: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s</w:t>
      </w:r>
      <w:r w:rsidR="00667736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.</w:t>
      </w: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 xml:space="preserve">Queremos que nuestros usuarios sientan la seguridad, el respaldo y la tranquilidad de contar con un facilitador de información en caso de emergencia, que mantendrá estricta </w:t>
      </w:r>
      <w:r w:rsidR="007D70A0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confidencialidad sobre</w:t>
      </w: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 xml:space="preserve"> los datos</w:t>
      </w:r>
      <w:r w:rsidR="007D70A0"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 xml:space="preserve"> médicos del paciente, a la vez que favorecerá su más rápida y eficiente atención</w:t>
      </w:r>
      <w:r w:rsidRPr="00565BA7">
        <w:rPr>
          <w:rFonts w:asciiTheme="minorHAnsi" w:hAnsiTheme="minorHAnsi"/>
          <w:color w:val="222222"/>
          <w:sz w:val="22"/>
          <w:szCs w:val="22"/>
          <w:lang w:val="es-AR" w:eastAsia="en-US"/>
        </w:rPr>
        <w:t>.</w:t>
      </w:r>
    </w:p>
    <w:p w:rsidR="00725F0C" w:rsidRPr="00725F0C" w:rsidRDefault="00725F0C" w:rsidP="00725F0C">
      <w:pPr>
        <w:rPr>
          <w:rFonts w:asciiTheme="majorHAnsi" w:hAnsiTheme="majorHAnsi"/>
          <w:b/>
        </w:rPr>
      </w:pPr>
    </w:p>
    <w:sectPr w:rsidR="00725F0C" w:rsidRPr="00725F0C" w:rsidSect="007E11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C410D"/>
    <w:multiLevelType w:val="multilevel"/>
    <w:tmpl w:val="8E90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07494"/>
    <w:multiLevelType w:val="multilevel"/>
    <w:tmpl w:val="321E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0131C"/>
    <w:multiLevelType w:val="multilevel"/>
    <w:tmpl w:val="884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30F9D"/>
    <w:rsid w:val="000348D4"/>
    <w:rsid w:val="00140447"/>
    <w:rsid w:val="001F1413"/>
    <w:rsid w:val="00273CDB"/>
    <w:rsid w:val="003E43AA"/>
    <w:rsid w:val="00502137"/>
    <w:rsid w:val="00565BA7"/>
    <w:rsid w:val="00667736"/>
    <w:rsid w:val="0068431F"/>
    <w:rsid w:val="00725F0C"/>
    <w:rsid w:val="00730F9D"/>
    <w:rsid w:val="007D70A0"/>
    <w:rsid w:val="007E11BC"/>
    <w:rsid w:val="009B5B8A"/>
    <w:rsid w:val="009C44F9"/>
    <w:rsid w:val="00BB5AC3"/>
    <w:rsid w:val="00C04B73"/>
    <w:rsid w:val="00E97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s-A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F9D"/>
    <w:pPr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725F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s-A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F9D"/>
    <w:pPr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25F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Sole</cp:lastModifiedBy>
  <cp:revision>8</cp:revision>
  <dcterms:created xsi:type="dcterms:W3CDTF">2016-07-19T20:23:00Z</dcterms:created>
  <dcterms:modified xsi:type="dcterms:W3CDTF">2016-08-01T18:23:00Z</dcterms:modified>
</cp:coreProperties>
</file>