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La campaña de WhatsApp ya está al aire desde el 13/10 (el anuncio de "Curso Inglés" pasó de formulario a WhatsApp). El jueves 15 NO se crea otra campaña: los 3 videos que ya están (V1, V3, V4) entran como anuncios nuevos en ESE conjunto; los demás, en el corte del 22/10 (ver sección 5). Objetivo del periodo: saber cuál de los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 — con lo que hay hoy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 desde el 15/10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$55.000 hasta el 21/10 (toma $10.000 del control); $45.000 desde el 22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Es el conjunto que ya corre desde el 13/10 con el anuncio de "Curso Inglés" (se deja). El jueves 15 se agregan TRES anuncios, uno por video: V1_VIDEODEHOY, V3_575H, V4_VACANTE. Los que falten se agregan SOLO en el corte del 22/10.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V3_575H y V4_VACANTE (los dos de profe). Se revisa en el corte del 22.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(cuando llegue regrabado) y V7_NOESFACIL (cuando llegue). Hasta entonces, no se crea.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todos los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Los 3 anuncios de hoy: código, archivo y mensaje prellenado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El nombre del anuncio en Meta = el código.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 (nombre del anuncio)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Mensaje prellenado del botón de WhatsApp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V1_VIDEODEHOY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Llegué sin una palabra (estudiante)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V1_VIDEODEHOY_A_30s.mp4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antes y después (V1). Quiero saber más.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V3_575H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Siete meses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V3_575H_30s.mp4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los 7 meses (V3). ¿Qué jornada me sirve?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V4_VACANTE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vacante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V4_VACANTE_30s.mp4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la vacante (V4). Necesito el inglés para el trabajo.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quedó pausada el 08/10 (de 7 citas por LaHaus, 4 vinieron de Curso Inglés, 2 de base de datos y 1 de Au Pair). "Curso Inglés" como formulario se pausó el 13/10 y ese mismo anuncio pasó a WhatsApp (es el conjunto de la sección 1). No se vuelve a prender el formulario viejo.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 y cuotas / solo si es gratis) · Nombre y WhatsApp (el teléfono SIN autorrelleno).</w:t>
      </w:r>
    </w:p>
    <w:p>
      <w:pPr>
        <w:spacing w:after="40"/>
      </w:pPr>
      <w:r>
        <w:rPr>
          <w:b w:val="0"/>
          <w:sz w:val="21"/>
        </w:rP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 (prioridad: es el servicio que más engancha)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el 15/10.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 cuando llegue el video. Si en la entrega del miércoles se puede priorizar V5, nos sirve mucho: es el servicio que más engancha. Mientras tanto no se crea nada de Au Pair. Primera línea del texto del anuncio: "No somos agencia: te preparamos en inglés para la entrevista de Au Pair o de trabajo en el exterior. El trámite lo haces con la agencia que elijas."</w:t>
      </w:r>
    </w:p>
    <w:p>
      <w:pPr>
        <w:spacing w:after="40"/>
      </w:pPr>
      <w:r>
        <w:rPr>
          <w:b w:val="0"/>
          <w:sz w:val="21"/>
        </w:rPr>
        <w:t>• Prohibido por política de Meta (resultados irreales): prometer empleo, visa, familia anfitriona o salario. Solo preparación.</w:t>
      </w:r>
    </w:p>
    <w:p>
      <w:pPr>
        <w:spacing w:after="40"/>
      </w:pPr>
      <w:r>
        <w:rPr>
          <w:b w:val="0"/>
          <w:sz w:val="21"/>
        </w:rPr>
        <w:t>• La categoría especial "Empleo" no es obligatoria para audiencia en Colombia; no marcarla.</w:t>
      </w:r>
    </w:p>
    <w:p>
      <w:pPr>
        <w:spacing w:before="200" w:after="80"/>
      </w:pPr>
      <w:r>
        <w:rPr>
          <w:b/>
          <w:color w:val="E54C09"/>
          <w:sz w:val="26"/>
        </w:rPr>
        <w:t>5. Lo que falta y cuándo entra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Entra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V6_GARANTIA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Te acompañamos (coordinación, garantía)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Llegó, pero se REGRABA: decía "coach" y la palabra es "mentor" ("tu profe es tu mentor", también en el texto en pantalla)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V2_CLASE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Esto es una clase (simulación real)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V5_PASAPORTE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pasaporte (Au Pair / irse) — el que más nos sirve primero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V7_NOESFACIL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Pacto (profe a solas)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V8_PADRES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año después del colegio (coordinación)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V9_CORRECCION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corrección del día (10 min)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Todos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Versiones de 15 s + V1 versiones B y C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Prellenados de estos anuncios: V2 "Hola, vi el video de la clase (V2). Quiero ver una por dentro." · V5 "Hola, quiero prepararme en inglés para Au Pair / irme (V5)." · V6 "Hola, vi el video del acompañamiento (V6). ¿Me muestran la garantía?" · V7 "Hola, vi el video de lo que no prometen (V7). Voy en serio." · V8 "Hola, vi el video del año después del colegio (V8). Es para mi hijo/a." · V9 "Hola, vi la corrección del día (V9). Aquí va mi audio."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