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8:00 a 12:00 M, lunes a viernes · 28 clases, 110 horas · Arranca al terminar A1: la fecha la define coordinación</w:t>
      </w:r>
    </w:p>
    <w:p>
      <w:pPr>
        <w:spacing w:before="160" w:after="40"/>
      </w:pPr>
      <w:r>
        <w:rPr>
          <w:b/>
          <w:color w:val="E54C09"/>
          <w:sz w:val="23"/>
        </w:rPr>
        <w:t>1. CÓMO FUNCIONA EL COHORTE</w:t>
      </w:r>
    </w:p>
    <w:p>
      <w:pPr>
        <w:spacing w:after="60"/>
      </w:pPr>
      <w:r>
        <w:rPr>
          <w:b w:val="0"/>
          <w:sz w:val="20"/>
        </w:rPr>
        <w:t>Es el nivel A2 completo en jornada intensiva de la mañana: una sola clase diaria de 4 horas con un solo docente, y es la segunda mitad del ARRANQUE A1+A2.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4 horas diarias, lunes a viernes, 8:00 a 12:00 M. 28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la sesión completa.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en Cl 1-20 y arco de repaso hacia B1 en Cl 21-28. El libro A2 tiene huecos (M4, M9, M19, M25, M31, M35 y M40 no existen): se saltan, no se inventa nada para llenarlos.</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YEAR. Se anuncia en la Clase 1 y se construye una pieza por clase — la pieza del día es el video del portafolio de ese día. 19 piezas en Cl 1-20; en el arco solo se pulen y se ensamblan (no se agregan piezas nuevas). Presentación completa de 3 a 5 minutos en Cl 27.</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Al terminar A2 dentro del ARRANQUE, el estudiante elige su Módulo de Graduación (EMPRENDEDOR o PASAPORTE), incluido. El docente no lo explica ni lo ofrece: si preguntan, se responde "eso lo ve con coordinación".</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En el arco de repaso (Cl 21-28) este trabajo desde el error es la espina dorsal del Bloque 2.</w:t>
      </w:r>
    </w:p>
    <w:p>
      <w:pPr>
        <w:spacing w:after="40"/>
        <w:ind w:left="283"/>
      </w:pPr>
      <w:r>
        <w:rPr>
          <w:b/>
          <w:sz w:val="20"/>
        </w:rPr>
        <w:t xml:space="preserve">• Y el chequeo de portafolio: </w:t>
      </w:r>
      <w:r>
        <w:rPr>
          <w:sz w:val="20"/>
        </w:rPr>
        <w:t>con la lista en mano, quién envió el video y la mejora anotada de cada uno, más una línea que le pone nombre a la pieza ("ese fue tu MY YEAR piece N"). En la Clase 1 el ritual solo se presenta; el primer chequeo público es en la Clase 2.</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1-20 módulos del libro · Cl 14 MIDTERM ("MY YEAR so far", unos 5 minutos por estudiante) · Cl 21-28 arco de repaso hacia B1 · Cl 27 presentación final de MY YEAR completa (3 a 5 minutos) · Cl 28 examen FINAL en las últimas 2 horas, aplicado por un evaluador externo (para esas 2 horas no hay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