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4,856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4,760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4,787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4,828 caracteres  ·  pegar en la carga manual #4 (reemplaza todo)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4,662 caracteres  ·  pegar en la carga manual #5 (reemplaza todo)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