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 — se copia esta plantilla y se llenan los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[los nombres]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Andrea, Braulio, Carla, Diego, Estefanía…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  <w:p>
            <w:r>
              <w:rPr>
                <w:sz w:val="20"/>
              </w:rPr>
              <w:t>(contactos de gerencia)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3 una sola vez + UN seguimiento a las 72h. No es canal semanal: es sembrar y dejar. Si uno responde, la reunión la acompaña gerencia.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Toda respuesta se agenda como CITA PARA GERENCIA — tú prospectas, gerencia cierra. Se reporta como todo lo demás.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