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[los nombres]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Andrea, Braulio, Carla, Diego, Estefanía…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Toda respuesta se agenda como CITA PARA GERENCIA — tú prospectas, gerencia cierra. Se reporta como todo lo demás.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