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Juan Pablo, buenas tardes.</w:t>
      </w:r>
    </w:p>
    <w:p>
      <w:pPr>
        <w:spacing w:after="120"/>
      </w:pPr>
      <w:r>
        <w:t>Hoy hice la batería de pruebas al asistente y las respuestas muestran que el documento que les envié el 25 de septiembre NO está cargado. Tres ejemplos que ese documento corrige de forma explícita:</w:t>
      </w:r>
    </w:p>
    <w:p>
      <w:pPr>
        <w:spacing w:after="120"/>
      </w:pPr>
      <w:r>
        <w:t>1. El asistente dice "formando estudiantes desde 2017 y licencia desde 2012". El documento dice una sola fecha: 2012.</w:t>
      </w:r>
    </w:p>
    <w:p>
      <w:pPr>
        <w:spacing w:after="120"/>
      </w:pPr>
      <w:r>
        <w:t>2. Dice "la única academia en la ciudad con certificación ICONTEC". Esa frase se eliminó; lo único que se dice como "única" es la garantía por escrito y el convenio con Cajasan.</w:t>
      </w:r>
    </w:p>
    <w:p>
      <w:pPr>
        <w:spacing w:after="120"/>
      </w:pPr>
      <w:r>
        <w:t>3. Dice "con libros y certificados incluidos" en cada mensaje de precio. El documento dice que los libros se mencionan solo al cerrar y con condición.</w:t>
      </w:r>
    </w:p>
    <w:p>
      <w:pPr>
        <w:spacing w:after="120"/>
      </w:pPr>
      <w:r>
        <w:t>Además hay un comportamiento que no viene de nuestro material: en casi cada turno el asistente pide un dato "para dejar tu registro al día" (nombre completo, correo, edad). Entiendo que es una captura de campos de la plataforma. Necesito que se desactive durante la conversación: el nombre se pide una sola vez al agendar la cita; el correo y la edad no se piden por chat.</w:t>
      </w:r>
    </w:p>
    <w:p>
      <w:pPr>
        <w:spacing w:after="120"/>
      </w:pPr>
      <w:r>
        <w:t>Para evitar confusiones entre documentos, de ahora en adelante les envío UNO SOLO: la base de conocimiento completa, con fecha en la portada. Cada versión reemplaza totalmente a la anterior. Ya no habrá documento de cambios aparte. Adjunto la versión del 29 de septiembre (BASE_ASISTENTE_HEIIU_2026-09-29.pdf); es la única vigente y reemplaza a las del 17 y del 25.</w:t>
      </w:r>
    </w:p>
    <w:p>
      <w:pPr>
        <w:spacing w:after="120"/>
      </w:pPr>
      <w:r>
        <w:t>Lo que sí funcionó: el saludo que te pasé esta mañana quedó aplicado y bien. Solo pido dos ajustes en ese saludo: sin emoji en el primer mensaje, y con las opciones dentro de la pregunta ("¿un trabajo, un viaje, un estudio, un negocio…?"), tal como está en la sección 0 del documento.</w:t>
      </w:r>
    </w:p>
    <w:p>
      <w:pPr>
        <w:spacing w:after="120"/>
      </w:pPr>
      <w:r>
        <w:t>Te pido tres cosas:</w:t>
      </w:r>
    </w:p>
    <w:p>
      <w:pPr>
        <w:spacing w:after="120"/>
      </w:pPr>
      <w:r>
        <w:t>1. Confirmarme si el documento del 25 se cargó o no, y por qué el asistente sigue respondiendo con la configuración anterior.</w:t>
      </w:r>
    </w:p>
    <w:p>
      <w:pPr>
        <w:spacing w:after="120"/>
      </w:pPr>
      <w:r>
        <w:t>2. Cargar la versión de hoy completa y avisarme cuando esté.</w:t>
      </w:r>
    </w:p>
    <w:p>
      <w:pPr>
        <w:spacing w:after="120"/>
      </w:pPr>
      <w:r>
        <w:t>3. Apenas esté cargada, yo hago tres preguntas de control al asistente: "¿qué experiencia tienen?" (debe decir solo 2012), "¿los libros van incluidos?" (debe poner la condición) y "¿puedo tomar una clase de prueba?" (debe decir que no y ofrecer la asesoría). Si las tres salen bien, corro la batería completa y seguimos.</w:t>
      </w:r>
    </w:p>
    <w:p>
      <w:pPr>
        <w:spacing w:after="120"/>
      </w:pPr>
      <w:r>
        <w:t>Necesitamos esto resuelto antes del lanzamiento del 5 de octubre. Gracias.</w:t>
      </w:r>
    </w:p>
    <w:p>
      <w:pPr>
        <w:spacing w:after="120"/>
      </w:pPr>
      <w:r>
        <w:t>Diana Marcela Gómez — Heiiu English Academy</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