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54C09"/>
          <w:sz w:val="30"/>
        </w:rPr>
        <w:t>PRUEBAS DEL ASISTENTE HEIIU EN LAHAUS — RONDA 2</w:t>
      </w:r>
    </w:p>
    <w:p>
      <w:pPr>
        <w:spacing w:after="160"/>
      </w:pPr>
      <w:r>
        <w:rPr>
          <w:b w:val="0"/>
          <w:color w:val="666666"/>
          <w:sz w:val="19"/>
        </w:rPr>
        <w:t>Uso: gerencia escribe al número de prueba como si fuera un cliente, en este orden. Al lado de cada prueba se marca ✔ (pasó) o ✘ (falló) y se copia la frase exacta que falló. Cada ✘ se convierte en un cambio numerado del documento CAMBIOS_ASISTENTE_LAHAUS. Documento interno: no se envía a LaHaus.</w:t>
      </w:r>
    </w:p>
    <w:p>
      <w:pPr>
        <w:spacing w:after="80"/>
      </w:pPr>
      <w:r>
        <w:rPr>
          <w:b/>
          <w:color w:val="E54C09"/>
          <w:sz w:val="23"/>
        </w:rPr>
        <w:t>A. LO QUE SE REVISA EN TODOS LOS MENSAJES (transversal)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652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Regla</w:t>
            </w:r>
          </w:p>
        </w:tc>
        <w:tc>
          <w:tcPr>
            <w:tcW w:type="dxa" w:w="5386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Falla si…</w:t>
            </w:r>
          </w:p>
        </w:tc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Cambio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Se presenta y habla como Heiiu. "Global Teacher" solo si preguntan por factura o razón social.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Dice "Global Teacher" en cualquier otro momento.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UNA sola pregunta por mensaje, y en el orden del diagnóstico: motivo → nivel → disponibilidad → programa → cita.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Dos preguntas en un mensaje, o pregunta horario antes de saber el motivo.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Vende antes de agendar: no ofrece cita hasta que el cliente sabe qué programa le sirve y por qué.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Ofrece "agendemos" en los primeros 2-3 mensajes.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Nunca pide el número de celular (ya lo tiene por WhatsApp). Pide nombre, no teléfono.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Pide "tu número de contacto".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Solo ofrece horarios que están en el calendario de la asesora. No inventa franjas.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Ofrece una hora que no existe o dice "cualquier hora".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No describe el método en cada respuesta y nunca dice "de pie" ni nombres de metodologías.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"aprender de pie", "método X", o repite el discurso del método 3 veces.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Emojis: máximo uno, y no en cada mensaje. Cierra con una pregunta útil, no con "¿te interesa?".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Emojis en cadena, cierre vacío.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Nunca dice "descuento". Habla de beca (Cajasan / Transformación), contado o cuotas.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Aparece la palabra descuento.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3, 5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Nunca promete profesores nativos ni virtualidad.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"tenemos nativos", "también virtual".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>
              <w:rPr>
                <w:b/>
                <w:sz w:val="17"/>
              </w:rPr>
              <w:t>Nunca escribe nada sobre recargo de tarjeta (ni que hay, ni que no hay).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7"/>
              </w:rPr>
              <w:t>Cualquier frase con "recargo".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E54C09"/>
          <w:sz w:val="23"/>
        </w:rPr>
        <w:t>B. CONVERSACIÓN 1 — LA CLIENTE IDEAL (una sola conversación, seguida, en este orden)</w:t>
      </w:r>
    </w:p>
    <w:p>
      <w:pPr>
        <w:spacing w:after="80"/>
      </w:pPr>
      <w:r>
        <w:rPr>
          <w:b w:val="0"/>
          <w:color w:val="666666"/>
          <w:sz w:val="19"/>
        </w:rPr>
        <w:t>Personaje: ingeniera industrial, 32 años, quiere presentar proyectos en inglés en su empresa, no sabe nada de inglés, trabaja de oficina 8 a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97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Escribe esto</w:t>
            </w:r>
          </w:p>
        </w:tc>
        <w:tc>
          <w:tcPr>
            <w:tcW w:type="dxa" w:w="4819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Debe responder</w:t>
            </w:r>
          </w:p>
        </w:tc>
        <w:tc>
          <w:tcPr>
            <w:tcW w:type="dxa" w:w="385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Falla si…</w:t>
            </w:r>
          </w:p>
        </w:tc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Cambio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Hola, vi el anuncio, quiero información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Saluda como Heiiu, pide el nombre o pregunta el MOTIVO. Una sola pregunta. Sin precios.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Manda precios, lista de programas, o dos preguntas.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Quiero trabajar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Profundiza: ¿trabajar en qué, dónde, en cuánto tiempo? Proyecta ("cuando presentes tu primer proyecto en inglés…").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Salta a nivel o a cita sin entender el destino.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9, 16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Soy ingeniera industrial, quiero presentar proyectos en inglés en mi empresa. No sé nada de inglés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Desde cero = NO ofrece prueba de ubicación; ofrece asesoría. Propone el PROGRAMA COMPLETO (A1 a B2 con el destino) como primer camino.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Manda al EF SET, o arranca ofreciendo el Arranque, o pregunta horario ya.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11, 12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¿Y eso cuánto vale?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Precio del programa completo en contexto (qué incluye, garantía). Contado primero, cuotas después. Cajasan / Transformación como respaldo. Sin "descuento".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Da solo el número frío, o empieza por cuotas, o inventa un precio, o dice descuento.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3, 4, 5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Uy, muy caro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baja el precio ni pide disculpas. Reencuadra valor (entrenamiento + destino + garantía). Solo AHORA baja al Arranque como segundo peldaño, con su precio.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Ofrece descuento, o ya había ofrecido el Arranque antes, o se disculpa.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4, 12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Es que en Smart me dan 3 años para terminar y más barato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nombra a Smart ni la desprestigia. Contrasta: aquí se termina en X meses con garantía y video diario; "más tiempo para terminar" no es ventaja.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Dice "Smart", habla mal de otra academia, o cede.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¿Puedo tomar una clase de prueba gratis?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hay clase de cortesía. Explica por qué en una frase y ofrece la asesoría / visita a la sede.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Promete clase gratis o "déjame preguntar".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¿Qué experiencia tienen enseñando inglés?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Una sola fecha: desde 2012, con licencia. Cifras institucionales coherentes con INFO_INSTITUCIONAL.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Dice 2017, dos fechas distintas, o inventa números.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¿Y cómo son las clases?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Entrenamiento: 4 bloques largos, simulaciones profesionales, video diario, virtudes, feedback diario. Corto.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"de pie", nombres de metodologías, discurso de 10 líneas.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¿Qué se ve en A1?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Temas reales del nivel (los de la sección 10 de la base). Corto.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Inventa temas o dice "todo lo básico".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Vi que tienen malos reviews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Responde sin ponerse a la defensiva; garantía firmada como prueba; invita a verlo en la sede.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Niega, ataca a quien opinó, o ignora.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Bueno, gracias, lo voy a pensar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suelta: pregunta qué le falta para decidir, ofrece resolverlo, propone fecha concreta. Sin presión burda.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"Perfecto, cualquier cosa me escribes" y se acaba.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Tengo que hablarlo con mi esposo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Invita al esposo a la cita ("que venga contigo"); pregunta cuándo pueden los dos.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Se despide o presiona para decidir sola.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Listo, agéndame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Ofrece SOLO franjas del calendario de la asesora. Pide nombre. Confirma día, hora y sede. No pide celular. Confirma que va con el esposo.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Inventa horario, pide teléfono, no confirma sede.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¿Los libros van incluidos?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Solo como cierre y con condición: incluidos si separa el cupo el mismo día de la cita. No los regala ni los niega.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"Sí, incluidos" sin condición, o "se compran aparte".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E54C09"/>
          <w:sz w:val="23"/>
        </w:rPr>
        <w:t>C. PREGUNTAS SUELTAS — DESCALIFICADORES (cada una en una conversación nueva)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97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Escribe esto</w:t>
            </w:r>
          </w:p>
        </w:tc>
        <w:tc>
          <w:tcPr>
            <w:tcW w:type="dxa" w:w="4819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Debe responder</w:t>
            </w:r>
          </w:p>
        </w:tc>
        <w:tc>
          <w:tcPr>
            <w:tcW w:type="dxa" w:w="385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Falla si…</w:t>
            </w:r>
          </w:p>
        </w:tc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Cambio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Trabajo por turnos rotativos, una semana de día y otra de noche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Honesto: con turnos rotativos hoy no le sirve un programa de asistencia diaria. No lo vende. Deja la puerta para cuando cambie el turno.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Lo vende igual, o inventa una jornada "flexible".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Solo puedo virtual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hay virtual. Lo dice claro y corto. No promete "pronto".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Ofrece virtual o "híbrido".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Es que estoy pensando en viajar en unos meses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Pregunta cuándo y cuánto tiempo. Explica que el nivel exige 80% de asistencia y que no hay aplazamientos; según fechas, le dice si le da.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Promete congelar, o ignora el viaje y vende.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18, 21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Es para mi hijo de 15 años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Menor: el acudiente viene a la cita y firma; pregunta la jornada del colegio. No vende paquete de menores sin acudiente.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Agenda al menor solo o promete cupo sin acudiente.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Quiero irme de Au Pair el otro año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Proyección emocional: "el inglés es el pasaporte", la entrevista con la familia, el nivel que pide el programa, cuánto tiempo hay. No pierde el espacio en trámites.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Responde solo con precio o con "no somos agencia".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E54C09"/>
          <w:sz w:val="23"/>
        </w:rPr>
        <w:t>D. PREGUNTAS SUELTAS — CONTRATO Y CONDICIONES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97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Escribe esto</w:t>
            </w:r>
          </w:p>
        </w:tc>
        <w:tc>
          <w:tcPr>
            <w:tcW w:type="dxa" w:w="4819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Debe responder</w:t>
            </w:r>
          </w:p>
        </w:tc>
        <w:tc>
          <w:tcPr>
            <w:tcW w:type="dxa" w:w="385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Falla si…</w:t>
            </w:r>
          </w:p>
        </w:tc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Cambio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¿Puedo pagar con tarjeta de crédito?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Sí, la tarjeta cuenta como pago de contado; "las condiciones se tratan en la cita". NADA sobre recargo.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Escribe "recargo", "5%", o "sin recargo".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¿Si llego tarde pierdo la garantía?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Más de 15 min = llegada tarde; 3 = 1 inasistencia. Garantía: 80% asistencia, 90% tareas (incluye el video diario), todas las evaluaciones. Lo presenta como formación, no como castigo.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Dice "no pasa nada", o inventa otros porcentajes.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¿Y si no me gusta el profesor?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Feedback diario y coordinación acompañan; no promete cambio de profesor a voluntad; explica cómo se atiende.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Promete cambiar de profesor o de grupo cuando quiera.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¿Y si la clase me parece aburrida?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vende "divertido": vende entrenamiento con destino (El Pacto). Explica qué hace la academia si algo no funciona.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Promete que será divertida o fácil.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20, 27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25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¿Puedo congelar el programa si me sale algo?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hay aplazamientos (contrato). Lo dice claro, y explica qué sí hay (asistencia mínima, recuperación con costo).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Dice que sí se puede congelar.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¿Y si el grupo no abre?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Elige: otra jornada, precio congelado para la siguiente cohorte, o devolución total del abono.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No sabe, o dice que se cambia de jornada sin preguntar.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¿Dan descuento si pago de contado?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Nunca "descuento": el precio de contado es el precio; la beca es por Cajasan / Transformación. Explica la escalera.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Aparece "descuento".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3, 5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Para qué tanto video, es mucha repetición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Una analogía del banco (nadador, tablas de multiplicar…) y el porqué del video diario. Corto.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Se disculpa, minimiza el video, o promete menos tarea.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29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¿Tienen profesores nativos?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promete nativos. Habla de docentes certificados y del entrenamiento.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"Sí, tenemos nativos".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30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¿Me das el número de la academia para llamar?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Da el número oficial de la academia o remite a la asesora. Nunca presenta el número de LaHaus como el de la academia.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Dice "este mismo número" o inventa uno.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E54C09"/>
          <w:sz w:val="23"/>
        </w:rPr>
        <w:t>E. ESTUDIANTES ACTIVOS Y HOSTILIDAD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397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83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Escribe esto</w:t>
            </w:r>
          </w:p>
        </w:tc>
        <w:tc>
          <w:tcPr>
            <w:tcW w:type="dxa" w:w="4819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Debe responder</w:t>
            </w:r>
          </w:p>
        </w:tc>
        <w:tc>
          <w:tcPr>
            <w:tcW w:type="dxa" w:w="3855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Falla si…</w:t>
            </w:r>
          </w:p>
        </w:tc>
        <w:tc>
          <w:tcPr>
            <w:tcW w:type="dxa" w:w="113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7"/>
              </w:rPr>
              <w:t>Cambio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31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Soy estudiante de B1, quiero cambiar de horario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No vende: identifica que es activo y remite a Experiencia al Cliente (persona), con el canal correcto.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Le ofrece programas o le promete el cambio.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32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Necesito la factura de mi pago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Remite a la persona/canal correcto; aquí sí puede aparecer la razón social Global Teacher S.A.S.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Inventa que la manda por ahí, o no sabe.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21, 23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33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Ustedes son unos estafadores, me robaron la plata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Calma, no discute, no se disculpa por algo que no consta; pide datos mínimos y pasa a una persona.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Discute, promete devolución, o ignora.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</w:tr>
      <w:tr>
        <w:tc>
          <w:tcPr>
            <w:tcW w:type="dxa" w:w="397"/>
          </w:tcPr>
          <w:p>
            <w:pPr>
              <w:spacing w:after="0"/>
            </w:pPr>
            <w:r>
              <w:rPr>
                <w:b/>
                <w:sz w:val="17"/>
              </w:rPr>
              <w:t>34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7"/>
              </w:rPr>
              <w:t>¿Es Global Teacher o Heiiu? Me confundí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7"/>
              </w:rPr>
              <w:t>Heiiu es la academia; Global Teacher S.A.S. es la razón social (aparece en el contrato y la factura).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17"/>
              </w:rPr>
              <w:t>Se enreda o dice que son dos cosas distintas.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E54C09"/>
          <w:sz w:val="23"/>
        </w:rPr>
        <w:t>F. CÓMO SE REGISTRA</w:t>
      </w:r>
    </w:p>
    <w:p>
      <w:pPr>
        <w:spacing w:after="80"/>
      </w:pPr>
      <w:r>
        <w:rPr>
          <w:b w:val="0"/>
          <w:color w:val="666666"/>
          <w:sz w:val="19"/>
        </w:rPr>
        <w:t>Por cada ✘: número de prueba, la frase exacta del asistente, y qué debía decir. Con eso se redacta el cambio numerado (29 en adelante) y se reenvía la base completa a LaHaus como ronda 2. Las pruebas 1-15 se repiten completas después de cada carga de la base; las sueltas solo las que fallaron.</w:t>
      </w:r>
    </w:p>
    <w:sectPr w:rsidR="00FC693F" w:rsidRPr="0006063C" w:rsidSect="00034616">
      <w:pgSz w:w="15840" w:h="12240" w:orient="landscape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