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Propuesta valor:</w:t>
      </w:r>
    </w:p>
    <w:p>
      <w:pPr/>
      <w:r>
        <w:rPr/>
        <w:t xml:space="preserve"> </w:t>
      </w:r>
    </w:p>
    <w:p>
      <w:pPr/>
      <w:r>
        <w:rPr/>
        <w:t xml:space="preserve">Estudiantes, grandes aprendizajes, computadores,nuevo sistema operativo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valores corporativos</w:t>
      </w:r>
    </w:p>
    <w:p>
      <w:pPr/>
      <w:r>
        <w:rPr/>
        <w:t xml:space="preserve"> </w:t>
      </w:r>
    </w:p>
    <w:p>
      <w:pPr/>
      <w:r>
        <w:rPr>
          <w:rStyle w:val=":"/>
        </w:rPr>
        <w:t xml:space="preserve">Aprendizaje</w:t>
      </w:r>
    </w:p>
    <w:p>
      <w:pPr/>
      <w:r>
        <w:rPr/>
        <w:t xml:space="preserve"> </w:t>
      </w:r>
    </w:p>
    <w:p>
      <w:pPr/>
      <w:r>
        <w:rPr/>
        <w:t xml:space="preserve">Es el proceso a través del cual se adquieren nuevas habilidades, destrezas, conocimientos, conductas o valores como resultado del estudio, la experiencia, la instrucción, el razonamiento y la observación. Este proceso puede ser analizado desde distintas perspectivas, por lo que existen distintas teorías del aprendizaje.</w:t>
      </w:r>
    </w:p>
    <w:p>
      <w:pPr/>
      <w:r>
        <w:rPr>
          <w:rStyle w:val=":"/>
        </w:rPr>
        <w:t xml:space="preserve">Comunicación</w:t>
      </w:r>
    </w:p>
    <w:p>
      <w:pPr/>
      <w:r>
        <w:rPr/>
        <w:t xml:space="preserve"> </w:t>
      </w:r>
    </w:p>
    <w:p>
      <w:pPr/>
      <w:r>
        <w:rPr/>
        <w:t xml:space="preserve">La comunicación es aquella que logra expresar de forma simple, oportuna y clara lo que se desea a otro individuo. La comunicación asertiva es el equilibrio entre una comunicación agresiva y una comunicación pasiva. Se trata de una habilidad social importante asociada a la inteligencia emocional y a la comunicación no verbal</w:t>
      </w:r>
    </w:p>
    <w:p>
      <w:pPr/>
      <w:r>
        <w:rPr>
          <w:rStyle w:val=":"/>
        </w:rPr>
        <w:t xml:space="preserve">Flexibilidad</w:t>
      </w:r>
    </w:p>
    <w:p>
      <w:pPr/>
      <w:r>
        <w:rPr/>
        <w:t xml:space="preserve"> </w:t>
      </w:r>
    </w:p>
    <w:p>
      <w:pPr/>
      <w:r>
        <w:rPr/>
        <w:t xml:space="preserve">Se entiende a la característica de flexible. Se trata de una palabra que permite resaltar la disposición de un individuo u objeto para ser doblado con facilidad, la condición de plegarse según la voluntad de otros y la susceptibilidad para adaptarse a los cambios de acuerdo a las circunstancias.</w:t>
      </w:r>
    </w:p>
    <w:p>
      <w:pPr/>
      <w:r>
        <w:rPr>
          <w:rStyle w:val=":"/>
        </w:rPr>
        <w:t xml:space="preserve">Liderazgo</w:t>
      </w:r>
    </w:p>
    <w:p>
      <w:pPr/>
      <w:r>
        <w:rPr/>
        <w:t xml:space="preserve"> </w:t>
      </w:r>
    </w:p>
    <w:p>
      <w:pPr/>
      <w:r>
        <w:rPr/>
        <w:t xml:space="preserve">Es la habilidad de un individuo de influenciar, motivar e inspirar a que otros contribuyan a la efectividad y al éxito de las organizaciones de las que son miembros. ... Un líder es capaz de constituir reglas para orientar y conducir a otros a la concreción de los objetivos establecidos</w:t>
      </w:r>
    </w:p>
    <w:p>
      <w:pPr/>
      <w:r>
        <w:rPr>
          <w:rStyle w:val=":"/>
        </w:rPr>
        <w:t xml:space="preserve">Profesionalismo</w:t>
      </w:r>
    </w:p>
    <w:p>
      <w:pPr/>
      <w:r>
        <w:rPr/>
        <w:t xml:space="preserve"> </w:t>
      </w:r>
    </w:p>
    <w:p>
      <w:pPr/>
      <w:r>
        <w:rPr/>
        <w:t xml:space="preserve">Es la manera o la forma de desarrollar cierta actividad profesional con un total compromiso, mesura y responsabilidad, acorde a su formación específica y siguiendo las spautas preestablecidas socialmente.</w:t>
      </w:r>
    </w:p>
    <w:p>
      <w:pPr/>
      <w:r>
        <w:rPr>
          <w:rStyle w:val=":"/>
        </w:rPr>
        <w:t xml:space="preserve">Sencillez</w:t>
      </w:r>
    </w:p>
    <w:p>
      <w:pPr/>
      <w:r>
        <w:rPr/>
        <w:t xml:space="preserve"> </w:t>
      </w:r>
    </w:p>
    <w:p>
      <w:pPr/>
      <w:r>
        <w:rPr/>
        <w:t xml:space="preserve">Es el valor de ser humildes y empáticos con la gente, sin importar los títulos profesionales o el reconocimiento que se tenga ante otros. El valor de la sencillez, nos permite ser conscientes de que otros merecen nuestro respeto y buen trato, sin importar nuestro estatus social o prestigio social.</w:t>
      </w:r>
    </w:p>
    <w:p>
      <w:pPr/>
      <w:r>
        <w:rPr>
          <w:rStyle w:val=":"/>
        </w:rPr>
        <w:t xml:space="preserve">Solidarida</w:t>
      </w:r>
    </w:p>
    <w:p>
      <w:pPr/>
      <w:r>
        <w:rPr/>
        <w:t xml:space="preserve"> </w:t>
      </w:r>
    </w:p>
    <w:p>
      <w:pPr/>
      <w:r>
        <w:rPr/>
        <w:t xml:space="preserve">Ser solidario con el prójimo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2020-02-25T14:34:23-05:00</dcterms:created>
  <dcterms:modified xsi:type="dcterms:W3CDTF">2020-02-25T14:34:23-05:00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