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0F" w:rsidRDefault="0022180F" w:rsidP="00270AD1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JOB DESCRIPTION FOR:</w:t>
      </w:r>
      <w:r w:rsidR="0045206C">
        <w:rPr>
          <w:rFonts w:ascii="Arial" w:hAnsi="Arial" w:cs="Arial"/>
          <w:b/>
          <w:lang w:eastAsia="en-GB"/>
        </w:rPr>
        <w:tab/>
      </w:r>
      <w:r>
        <w:rPr>
          <w:rFonts w:ascii="Arial" w:hAnsi="Arial" w:cs="Arial"/>
          <w:b/>
          <w:lang w:eastAsia="en-GB"/>
        </w:rPr>
        <w:t xml:space="preserve">1:1 Teaching Assistant </w:t>
      </w:r>
      <w:r w:rsidR="002E7588" w:rsidRPr="00E549B3">
        <w:rPr>
          <w:rFonts w:ascii="Arial" w:hAnsi="Arial" w:cs="Arial"/>
          <w:b/>
          <w:bCs/>
          <w:color w:val="333333"/>
          <w:lang w:eastAsia="en-GB"/>
        </w:rPr>
        <w:t>(SEN and behavioural needs)</w:t>
      </w:r>
    </w:p>
    <w:p w:rsidR="0022180F" w:rsidRDefault="0022180F" w:rsidP="00270AD1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</w:p>
    <w:p w:rsidR="0022180F" w:rsidRDefault="0022180F" w:rsidP="00270AD1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REPORTS TO:</w:t>
      </w:r>
      <w:r>
        <w:rPr>
          <w:rFonts w:ascii="Arial" w:hAnsi="Arial" w:cs="Arial"/>
          <w:b/>
          <w:lang w:eastAsia="en-GB"/>
        </w:rPr>
        <w:tab/>
        <w:t>Inclusion Manager</w:t>
      </w:r>
      <w:r w:rsidR="00270AD1">
        <w:rPr>
          <w:rFonts w:ascii="Arial" w:hAnsi="Arial" w:cs="Arial"/>
          <w:b/>
          <w:lang w:eastAsia="en-GB"/>
        </w:rPr>
        <w:t xml:space="preserve"> (SENCO)</w:t>
      </w:r>
    </w:p>
    <w:p w:rsidR="0022180F" w:rsidRDefault="0022180F" w:rsidP="00270AD1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</w:p>
    <w:p w:rsidR="0022180F" w:rsidRDefault="0045206C" w:rsidP="00270AD1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BAND</w:t>
      </w:r>
      <w:r w:rsidR="0022180F">
        <w:rPr>
          <w:rFonts w:ascii="Arial" w:hAnsi="Arial" w:cs="Arial"/>
          <w:b/>
          <w:lang w:eastAsia="en-GB"/>
        </w:rPr>
        <w:t>:</w:t>
      </w:r>
      <w:r w:rsidR="0022180F">
        <w:rPr>
          <w:rFonts w:ascii="Arial" w:hAnsi="Arial" w:cs="Arial"/>
          <w:b/>
          <w:lang w:eastAsia="en-GB"/>
        </w:rPr>
        <w:tab/>
      </w:r>
      <w:r>
        <w:rPr>
          <w:rFonts w:ascii="Arial" w:hAnsi="Arial" w:cs="Arial"/>
          <w:b/>
          <w:lang w:eastAsia="en-GB"/>
        </w:rPr>
        <w:t>3</w:t>
      </w:r>
      <w:r w:rsidR="00D72CB1">
        <w:rPr>
          <w:rFonts w:ascii="Arial" w:hAnsi="Arial" w:cs="Arial"/>
          <w:b/>
          <w:lang w:eastAsia="en-GB"/>
        </w:rPr>
        <w:t xml:space="preserve"> or 4 (depending on experience)</w:t>
      </w:r>
      <w:r w:rsidR="0022180F">
        <w:rPr>
          <w:rFonts w:ascii="Arial" w:hAnsi="Arial" w:cs="Arial"/>
          <w:b/>
          <w:lang w:eastAsia="en-GB"/>
        </w:rPr>
        <w:tab/>
      </w:r>
      <w:r w:rsidR="0022180F">
        <w:rPr>
          <w:rFonts w:ascii="Arial" w:hAnsi="Arial" w:cs="Arial"/>
          <w:b/>
          <w:lang w:eastAsia="en-GB"/>
        </w:rPr>
        <w:tab/>
      </w:r>
      <w:r w:rsidR="0022180F">
        <w:rPr>
          <w:rFonts w:ascii="Arial" w:hAnsi="Arial" w:cs="Arial"/>
          <w:b/>
          <w:lang w:eastAsia="en-GB"/>
        </w:rPr>
        <w:tab/>
      </w:r>
      <w:r w:rsidR="0022180F">
        <w:rPr>
          <w:rFonts w:ascii="Arial" w:hAnsi="Arial" w:cs="Arial"/>
          <w:b/>
          <w:lang w:eastAsia="en-GB"/>
        </w:rPr>
        <w:tab/>
      </w:r>
      <w:r>
        <w:rPr>
          <w:rFonts w:ascii="Arial" w:hAnsi="Arial" w:cs="Arial"/>
          <w:b/>
          <w:lang w:eastAsia="en-GB"/>
        </w:rPr>
        <w:tab/>
      </w:r>
    </w:p>
    <w:p w:rsidR="0022180F" w:rsidRDefault="0022180F" w:rsidP="00270AD1">
      <w:pPr>
        <w:tabs>
          <w:tab w:val="left" w:pos="2835"/>
        </w:tabs>
        <w:spacing w:after="0" w:line="240" w:lineRule="auto"/>
        <w:jc w:val="both"/>
        <w:rPr>
          <w:rFonts w:ascii="Arial" w:hAnsi="Arial" w:cs="Arial"/>
          <w:b/>
          <w:lang w:eastAsia="en-GB"/>
        </w:rPr>
      </w:pPr>
    </w:p>
    <w:p w:rsidR="0022180F" w:rsidRDefault="0022180F" w:rsidP="00270AD1">
      <w:pPr>
        <w:tabs>
          <w:tab w:val="left" w:pos="2835"/>
        </w:tabs>
        <w:spacing w:after="0" w:line="240" w:lineRule="auto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b/>
          <w:lang w:eastAsia="en-GB"/>
        </w:rPr>
        <w:t>JOB PURPOSE</w:t>
      </w:r>
      <w:r>
        <w:rPr>
          <w:rFonts w:ascii="Arial" w:hAnsi="Arial" w:cs="Arial"/>
          <w:lang w:eastAsia="en-GB"/>
        </w:rPr>
        <w:t>: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To enable </w:t>
      </w:r>
      <w:r w:rsidR="00D72CB1">
        <w:rPr>
          <w:rFonts w:ascii="Arial" w:hAnsi="Arial" w:cs="Arial"/>
          <w:lang w:eastAsia="en-GB"/>
        </w:rPr>
        <w:t xml:space="preserve">a </w:t>
      </w:r>
      <w:r>
        <w:rPr>
          <w:rFonts w:ascii="Arial" w:hAnsi="Arial" w:cs="Arial"/>
          <w:lang w:eastAsia="en-GB"/>
        </w:rPr>
        <w:t xml:space="preserve">pupil with a wide range of complex needs to access learning by supervising and assisting pupil across a wide range of activities and supported learning activities. 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To promote the development of the physical an</w:t>
      </w:r>
      <w:r w:rsidR="00D72CB1">
        <w:rPr>
          <w:rFonts w:ascii="Arial" w:hAnsi="Arial" w:cs="Arial"/>
          <w:lang w:eastAsia="en-GB"/>
        </w:rPr>
        <w:t>d mental wellbeing of pupil</w:t>
      </w:r>
      <w:r>
        <w:rPr>
          <w:rFonts w:ascii="Arial" w:hAnsi="Arial" w:cs="Arial"/>
          <w:lang w:eastAsia="en-GB"/>
        </w:rPr>
        <w:t xml:space="preserve"> as directed by a teacher.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To work collaboratively with colleagues and external professionals to ensure the learning and physical needs of the </w:t>
      </w:r>
      <w:r w:rsidR="00D72CB1">
        <w:rPr>
          <w:rFonts w:ascii="Arial" w:hAnsi="Arial" w:cs="Arial"/>
          <w:lang w:eastAsia="en-GB"/>
        </w:rPr>
        <w:t xml:space="preserve">child </w:t>
      </w:r>
      <w:r>
        <w:rPr>
          <w:rFonts w:ascii="Arial" w:hAnsi="Arial" w:cs="Arial"/>
          <w:lang w:eastAsia="en-GB"/>
        </w:rPr>
        <w:t>are being met</w:t>
      </w:r>
      <w:r>
        <w:rPr>
          <w:rFonts w:ascii="Arial" w:hAnsi="Arial" w:cs="Arial"/>
          <w:lang w:eastAsia="en-GB"/>
        </w:rPr>
        <w:tab/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b/>
          <w:lang w:eastAsia="en-GB"/>
        </w:rPr>
        <w:t>KEY ACCOUNTABILITIES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pStyle w:val="NoSpacing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lang w:eastAsia="en-GB"/>
        </w:rPr>
        <w:t>To actively promote the School’s Equal Opportunities Policy and observe the standard of conduct which prevents discrimination taking place.</w:t>
      </w:r>
      <w:r>
        <w:rPr>
          <w:rFonts w:ascii="Arial" w:hAnsi="Arial" w:cs="Arial"/>
        </w:rPr>
        <w:t xml:space="preserve"> </w:t>
      </w:r>
    </w:p>
    <w:p w:rsidR="0022180F" w:rsidRDefault="0022180F" w:rsidP="00270AD1">
      <w:pPr>
        <w:pStyle w:val="NoSpacing"/>
        <w:ind w:left="426"/>
        <w:jc w:val="both"/>
        <w:rPr>
          <w:rFonts w:ascii="Arial" w:hAnsi="Arial" w:cs="Arial"/>
        </w:rPr>
      </w:pPr>
    </w:p>
    <w:p w:rsidR="0022180F" w:rsidRDefault="0022180F" w:rsidP="00270AD1">
      <w:pPr>
        <w:pStyle w:val="NoSpacing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There is a relentless focus and active promotion of all aspects of Safeguarding including; Child Protection, Child Welfare and Health &amp; Safety</w:t>
      </w:r>
    </w:p>
    <w:p w:rsidR="0022180F" w:rsidRDefault="0022180F" w:rsidP="00270AD1">
      <w:pPr>
        <w:pStyle w:val="NoSpacing"/>
        <w:ind w:left="426"/>
        <w:jc w:val="both"/>
        <w:rPr>
          <w:rFonts w:ascii="Arial" w:hAnsi="Arial" w:cs="Arial"/>
        </w:rPr>
      </w:pPr>
    </w:p>
    <w:p w:rsidR="0022180F" w:rsidRDefault="0022180F" w:rsidP="00270AD1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To maintain awareness of, and commitment to, the School’s Equal Opportunity Policies in relation to both employment and service delivery.</w:t>
      </w:r>
    </w:p>
    <w:p w:rsidR="0022180F" w:rsidRDefault="0022180F" w:rsidP="00270AD1">
      <w:pPr>
        <w:pStyle w:val="ListParagraph"/>
        <w:spacing w:after="0" w:line="240" w:lineRule="auto"/>
        <w:ind w:left="426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To fully comply with the Health and Safety at Work Act 1974 etc., the School’s Health and Safety policy and all locally agreed safe methods of work</w:t>
      </w:r>
    </w:p>
    <w:p w:rsidR="0022180F" w:rsidRDefault="0022180F" w:rsidP="00270AD1">
      <w:pPr>
        <w:pStyle w:val="ListParagraph"/>
        <w:spacing w:after="0" w:line="240" w:lineRule="auto"/>
        <w:ind w:left="426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pStyle w:val="ListParagraph"/>
        <w:numPr>
          <w:ilvl w:val="0"/>
          <w:numId w:val="1"/>
        </w:numPr>
        <w:tabs>
          <w:tab w:val="center" w:pos="5102"/>
          <w:tab w:val="left" w:pos="6440"/>
        </w:tabs>
        <w:spacing w:after="0" w:line="240" w:lineRule="auto"/>
        <w:ind w:left="426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At the discretion of the Headteacher, such other activities as may from time to time be agreed, consistent with the nature of the job described above.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ind w:left="426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1"/>
        </w:numPr>
        <w:tabs>
          <w:tab w:val="center" w:pos="5102"/>
          <w:tab w:val="left" w:pos="6440"/>
        </w:tabs>
        <w:spacing w:after="0" w:line="240" w:lineRule="auto"/>
        <w:ind w:left="426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To work closely with colleagues to achieve plan objectives and targets.</w:t>
      </w: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b/>
          <w:lang w:val="en-US" w:eastAsia="en-GB"/>
        </w:rPr>
      </w:pPr>
      <w:r>
        <w:rPr>
          <w:rFonts w:ascii="Arial" w:hAnsi="Arial" w:cs="Arial"/>
          <w:b/>
          <w:lang w:val="en-US" w:eastAsia="en-GB"/>
        </w:rPr>
        <w:t>PRINCIPAL RESPONSIBILITIES/DUTIES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b/>
          <w:lang w:val="en-US" w:eastAsia="en-GB"/>
        </w:rPr>
      </w:pP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ind w:left="0"/>
        <w:jc w:val="both"/>
        <w:rPr>
          <w:rFonts w:ascii="Arial" w:hAnsi="Arial" w:cs="Arial"/>
          <w:b/>
          <w:lang w:val="en-US" w:eastAsia="en-GB"/>
        </w:rPr>
      </w:pPr>
      <w:r>
        <w:rPr>
          <w:rFonts w:ascii="Arial" w:hAnsi="Arial" w:cs="Arial"/>
          <w:b/>
          <w:lang w:val="en-US" w:eastAsia="en-GB"/>
        </w:rPr>
        <w:t>Curriculum support</w:t>
      </w: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b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Assist with the planning of learning activities by identifying and preparing resources required to support lesson plans and learning outcomes.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ind w:left="360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To implement and monitor interventions and support </w:t>
      </w:r>
      <w:r w:rsidR="002E7588">
        <w:rPr>
          <w:rFonts w:ascii="Arial" w:hAnsi="Arial" w:cs="Arial"/>
          <w:lang w:val="en-US" w:eastAsia="en-GB"/>
        </w:rPr>
        <w:t>requested within an EHCP</w:t>
      </w:r>
      <w:r>
        <w:rPr>
          <w:rFonts w:ascii="Arial" w:hAnsi="Arial" w:cs="Arial"/>
          <w:lang w:val="en-US" w:eastAsia="en-GB"/>
        </w:rPr>
        <w:t xml:space="preserve"> with support from external professionals and colleagues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Pr="00F00A0C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Preparation of materials/equipment/preparing and clearing up activities with the pupils.</w:t>
      </w:r>
      <w:r w:rsidR="00F00A0C" w:rsidRPr="00F00A0C">
        <w:rPr>
          <w:rFonts w:ascii="Arial" w:hAnsi="Arial" w:cs="Arial"/>
          <w:lang w:val="en-US" w:eastAsia="en-GB"/>
        </w:rPr>
        <w:t xml:space="preserve"> </w:t>
      </w:r>
      <w:r w:rsidR="00F00A0C">
        <w:rPr>
          <w:rFonts w:ascii="Arial" w:hAnsi="Arial" w:cs="Arial"/>
          <w:lang w:val="en-US" w:eastAsia="en-GB"/>
        </w:rPr>
        <w:t>Maintaining classroom resources and designated areas.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Assisting pupil achievement by monitoring learning against learning outcomes, informing the teacher of progress.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Pr="0022180F" w:rsidRDefault="00D72CB1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lastRenderedPageBreak/>
        <w:t>Assist the pupil</w:t>
      </w:r>
      <w:r w:rsidR="0022180F">
        <w:rPr>
          <w:rFonts w:ascii="Arial" w:hAnsi="Arial" w:cs="Arial"/>
          <w:lang w:val="en-US" w:eastAsia="en-GB"/>
        </w:rPr>
        <w:t xml:space="preserve"> to develop their independence including the use of IT as a tool to enable learning.</w:t>
      </w:r>
    </w:p>
    <w:p w:rsidR="0022180F" w:rsidRPr="0022180F" w:rsidRDefault="0022180F" w:rsidP="00270AD1">
      <w:pPr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Work with </w:t>
      </w:r>
      <w:r w:rsidR="00D72CB1">
        <w:rPr>
          <w:rFonts w:ascii="Arial" w:hAnsi="Arial" w:cs="Arial"/>
          <w:lang w:val="en-US" w:eastAsia="en-GB"/>
        </w:rPr>
        <w:t xml:space="preserve">the pupil </w:t>
      </w:r>
      <w:r>
        <w:rPr>
          <w:rFonts w:ascii="Arial" w:hAnsi="Arial" w:cs="Arial"/>
          <w:lang w:val="en-US" w:eastAsia="en-GB"/>
        </w:rPr>
        <w:t xml:space="preserve">to carry out therapy </w:t>
      </w:r>
      <w:proofErr w:type="spellStart"/>
      <w:r>
        <w:rPr>
          <w:rFonts w:ascii="Arial" w:hAnsi="Arial" w:cs="Arial"/>
          <w:lang w:val="en-US" w:eastAsia="en-GB"/>
        </w:rPr>
        <w:t>programmes</w:t>
      </w:r>
      <w:proofErr w:type="spellEnd"/>
      <w:r>
        <w:rPr>
          <w:rFonts w:ascii="Arial" w:hAnsi="Arial" w:cs="Arial"/>
          <w:lang w:val="en-US" w:eastAsia="en-GB"/>
        </w:rPr>
        <w:t>, designed and supervised by the therapist.</w:t>
      </w:r>
    </w:p>
    <w:p w:rsidR="0022180F" w:rsidRDefault="0022180F" w:rsidP="00270AD1">
      <w:pPr>
        <w:pStyle w:val="ListParagraph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Assist </w:t>
      </w:r>
      <w:r w:rsidR="00D72CB1">
        <w:rPr>
          <w:rFonts w:ascii="Arial" w:hAnsi="Arial" w:cs="Arial"/>
          <w:lang w:val="en-US" w:eastAsia="en-GB"/>
        </w:rPr>
        <w:t xml:space="preserve">the </w:t>
      </w:r>
      <w:r>
        <w:rPr>
          <w:rFonts w:ascii="Arial" w:hAnsi="Arial" w:cs="Arial"/>
          <w:lang w:val="en-US" w:eastAsia="en-GB"/>
        </w:rPr>
        <w:t xml:space="preserve">pupil with personal care and other self-help skills </w:t>
      </w:r>
      <w:r w:rsidRPr="008E1669">
        <w:rPr>
          <w:rFonts w:ascii="Arial" w:hAnsi="Arial" w:cs="Arial"/>
          <w:b/>
          <w:lang w:val="en-US" w:eastAsia="en-GB"/>
        </w:rPr>
        <w:t>including changing</w:t>
      </w:r>
      <w:r w:rsidR="008E1669" w:rsidRPr="008E1669">
        <w:rPr>
          <w:rFonts w:ascii="Arial" w:hAnsi="Arial" w:cs="Arial"/>
          <w:b/>
          <w:lang w:val="en-US" w:eastAsia="en-GB"/>
        </w:rPr>
        <w:t xml:space="preserve"> and feeding</w:t>
      </w:r>
      <w:r w:rsidR="008E1669" w:rsidRPr="008E1669">
        <w:rPr>
          <w:rFonts w:ascii="Arial" w:hAnsi="Arial" w:cs="Arial"/>
          <w:lang w:val="en-US" w:eastAsia="en-GB"/>
        </w:rPr>
        <w:t xml:space="preserve"> </w:t>
      </w:r>
      <w:r>
        <w:rPr>
          <w:rFonts w:ascii="Arial" w:hAnsi="Arial" w:cs="Arial"/>
          <w:lang w:val="en-US" w:eastAsia="en-GB"/>
        </w:rPr>
        <w:t>as necessary.</w:t>
      </w:r>
    </w:p>
    <w:p w:rsidR="0022180F" w:rsidRDefault="0022180F" w:rsidP="00270AD1">
      <w:pPr>
        <w:pStyle w:val="ListParagraph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When appropriately trained, in agreement with the Headteacher, to administer any medical interventions as </w:t>
      </w:r>
      <w:r w:rsidR="00270AD1">
        <w:rPr>
          <w:rFonts w:ascii="Arial" w:hAnsi="Arial" w:cs="Arial"/>
          <w:lang w:val="en-US" w:eastAsia="en-GB"/>
        </w:rPr>
        <w:t>required</w:t>
      </w:r>
      <w:r>
        <w:rPr>
          <w:rFonts w:ascii="Arial" w:hAnsi="Arial" w:cs="Arial"/>
          <w:lang w:val="en-US" w:eastAsia="en-GB"/>
        </w:rPr>
        <w:t>.</w:t>
      </w:r>
    </w:p>
    <w:p w:rsidR="0022180F" w:rsidRDefault="0022180F" w:rsidP="00270AD1">
      <w:pPr>
        <w:pStyle w:val="ListParagraph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Assist in the supervision of children in the playground, supporting the teacher in ensuring the maintenance of high standards of behaviour.  Work on play skills with individual children.</w:t>
      </w:r>
    </w:p>
    <w:p w:rsidR="0022180F" w:rsidRP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To undertake ongoing training as required.</w:t>
      </w:r>
    </w:p>
    <w:p w:rsidR="0022180F" w:rsidRPr="0022180F" w:rsidRDefault="0022180F" w:rsidP="00270AD1">
      <w:pPr>
        <w:pStyle w:val="ListParagraph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2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To develop positive relationships with professionals and families</w:t>
      </w: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b/>
          <w:lang w:val="en-US" w:eastAsia="en-GB"/>
        </w:rPr>
      </w:pPr>
      <w:r>
        <w:rPr>
          <w:rFonts w:ascii="Arial" w:hAnsi="Arial" w:cs="Arial"/>
          <w:b/>
          <w:lang w:val="en-US" w:eastAsia="en-GB"/>
        </w:rPr>
        <w:t>General school support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eastAsia="en-GB"/>
        </w:rPr>
      </w:pPr>
    </w:p>
    <w:p w:rsidR="0022180F" w:rsidRDefault="0022180F" w:rsidP="00270AD1">
      <w:pPr>
        <w:pStyle w:val="ListParagraph"/>
        <w:numPr>
          <w:ilvl w:val="0"/>
          <w:numId w:val="3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Be involved in extra-curricular activities (</w:t>
      </w:r>
      <w:proofErr w:type="spellStart"/>
      <w:r>
        <w:rPr>
          <w:rFonts w:ascii="Arial" w:hAnsi="Arial" w:cs="Arial"/>
          <w:lang w:val="en-US" w:eastAsia="en-GB"/>
        </w:rPr>
        <w:t>eg</w:t>
      </w:r>
      <w:proofErr w:type="spellEnd"/>
      <w:r>
        <w:rPr>
          <w:rFonts w:ascii="Arial" w:hAnsi="Arial" w:cs="Arial"/>
          <w:lang w:val="en-US" w:eastAsia="en-GB"/>
        </w:rPr>
        <w:t xml:space="preserve"> clubs, activities, trips, open days, presentation evenings).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3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Within the working day be available to support teaching staff through the production of teaching resources.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3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 xml:space="preserve">Report student and school issues in line with the </w:t>
      </w:r>
      <w:r w:rsidR="00D72CB1">
        <w:rPr>
          <w:rFonts w:ascii="Arial" w:hAnsi="Arial" w:cs="Arial"/>
          <w:lang w:val="en-US" w:eastAsia="en-GB"/>
        </w:rPr>
        <w:t>s</w:t>
      </w:r>
      <w:r>
        <w:rPr>
          <w:rFonts w:ascii="Arial" w:hAnsi="Arial" w:cs="Arial"/>
          <w:lang w:val="en-US" w:eastAsia="en-GB"/>
        </w:rPr>
        <w:t xml:space="preserve">chool’s policies for health and safety, child protection, behaviour management etc. </w:t>
      </w:r>
    </w:p>
    <w:p w:rsidR="0022180F" w:rsidRDefault="0022180F" w:rsidP="00270AD1">
      <w:pPr>
        <w:pStyle w:val="ListParagraph"/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pStyle w:val="ListParagraph"/>
        <w:numPr>
          <w:ilvl w:val="0"/>
          <w:numId w:val="3"/>
        </w:num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Attend all staff meetings and professional development sessions as required.</w:t>
      </w:r>
    </w:p>
    <w:p w:rsidR="0022180F" w:rsidRDefault="0022180F" w:rsidP="00270AD1">
      <w:pPr>
        <w:tabs>
          <w:tab w:val="center" w:pos="5102"/>
          <w:tab w:val="left" w:pos="6440"/>
        </w:tabs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keepNext/>
        <w:spacing w:after="0" w:line="240" w:lineRule="auto"/>
        <w:jc w:val="both"/>
        <w:outlineLvl w:val="2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                                                               </w:t>
      </w: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spacing w:after="0" w:line="240" w:lineRule="auto"/>
        <w:jc w:val="both"/>
        <w:rPr>
          <w:rFonts w:ascii="Arial" w:hAnsi="Arial" w:cs="Arial"/>
          <w:lang w:val="en-US" w:eastAsia="en-GB"/>
        </w:rPr>
      </w:pPr>
    </w:p>
    <w:p w:rsidR="0022180F" w:rsidRDefault="0022180F" w:rsidP="00270AD1">
      <w:pPr>
        <w:jc w:val="both"/>
        <w:rPr>
          <w:rFonts w:ascii="Arial" w:hAnsi="Arial" w:cs="Arial"/>
          <w:b/>
          <w:bCs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180F" w:rsidRDefault="0022180F" w:rsidP="0022180F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Person Specification for post of: </w:t>
      </w:r>
      <w:r w:rsidR="008E1669">
        <w:rPr>
          <w:rFonts w:ascii="Arial" w:hAnsi="Arial" w:cs="Arial"/>
          <w:sz w:val="24"/>
          <w:szCs w:val="24"/>
        </w:rPr>
        <w:t>1:1</w:t>
      </w:r>
      <w:r>
        <w:rPr>
          <w:rFonts w:ascii="Arial" w:hAnsi="Arial" w:cs="Arial"/>
          <w:sz w:val="24"/>
          <w:szCs w:val="24"/>
        </w:rPr>
        <w:t xml:space="preserve"> Teaching Assistant </w:t>
      </w:r>
      <w:r w:rsidR="008E1669">
        <w:rPr>
          <w:rFonts w:ascii="Arial" w:hAnsi="Arial" w:cs="Arial"/>
          <w:sz w:val="24"/>
          <w:szCs w:val="24"/>
        </w:rPr>
        <w:t>(SEN)</w:t>
      </w:r>
    </w:p>
    <w:p w:rsidR="0022180F" w:rsidRDefault="0022180F" w:rsidP="0022180F">
      <w:pPr>
        <w:spacing w:before="40" w:after="40"/>
        <w:jc w:val="center"/>
        <w:rPr>
          <w:rFonts w:ascii="Arial" w:hAnsi="Arial" w:cs="Arial"/>
          <w:sz w:val="20"/>
          <w:szCs w:val="20"/>
        </w:rPr>
      </w:pP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7093"/>
      </w:tblGrid>
      <w:tr w:rsidR="0022180F" w:rsidTr="0022180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2180F" w:rsidRDefault="002218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qualities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2180F" w:rsidRDefault="0022180F" w:rsidP="002E758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Empathy for children with special needs</w:t>
            </w:r>
          </w:p>
          <w:p w:rsidR="0022180F" w:rsidRDefault="0022180F" w:rsidP="002E758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Patience, understanding, caring, sense of humour</w:t>
            </w:r>
          </w:p>
        </w:tc>
      </w:tr>
      <w:tr w:rsidR="0022180F" w:rsidTr="00270AD1">
        <w:trPr>
          <w:trHeight w:val="287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  <w:p w:rsidR="0022180F" w:rsidRDefault="0022180F">
            <w:pPr>
              <w:rPr>
                <w:rFonts w:ascii="Arial" w:hAnsi="Arial" w:cs="Arial"/>
              </w:rPr>
            </w:pPr>
          </w:p>
          <w:p w:rsidR="0022180F" w:rsidRDefault="002218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Qualifications/ Experience</w:t>
            </w:r>
          </w:p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22180F" w:rsidRDefault="0022180F" w:rsidP="002E758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working with children/young people</w:t>
            </w:r>
          </w:p>
          <w:p w:rsidR="008E1669" w:rsidRDefault="0022180F" w:rsidP="008E166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Recent experience of working in a school</w:t>
            </w:r>
            <w:r w:rsidR="008E1669">
              <w:rPr>
                <w:rFonts w:ascii="Arial" w:hAnsi="Arial" w:cs="Arial"/>
              </w:rPr>
              <w:t xml:space="preserve"> </w:t>
            </w:r>
          </w:p>
          <w:p w:rsidR="0022180F" w:rsidRPr="008E1669" w:rsidRDefault="008E1669" w:rsidP="008E166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with Autism </w:t>
            </w:r>
            <w:r w:rsidRPr="002E7588">
              <w:rPr>
                <w:rFonts w:ascii="Arial" w:hAnsi="Arial" w:cs="Arial"/>
                <w:b/>
                <w:i/>
              </w:rPr>
              <w:t>essential</w:t>
            </w:r>
          </w:p>
          <w:p w:rsidR="002E7588" w:rsidRDefault="002E7588" w:rsidP="002E758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working in Early Years/Reception</w:t>
            </w:r>
            <w:r w:rsidR="008E1669">
              <w:rPr>
                <w:rFonts w:ascii="Arial" w:hAnsi="Arial" w:cs="Arial"/>
              </w:rPr>
              <w:t xml:space="preserve"> desirable</w:t>
            </w:r>
          </w:p>
          <w:p w:rsidR="002E7588" w:rsidRDefault="002E7588" w:rsidP="002E758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delivering SALT</w:t>
            </w:r>
            <w:r w:rsidR="008E1669">
              <w:rPr>
                <w:rFonts w:ascii="Arial" w:hAnsi="Arial" w:cs="Arial"/>
              </w:rPr>
              <w:t>, Attention Autism</w:t>
            </w:r>
            <w:r>
              <w:rPr>
                <w:rFonts w:ascii="Arial" w:hAnsi="Arial" w:cs="Arial"/>
              </w:rPr>
              <w:t xml:space="preserve"> and fine/gross motor skills programmes desirable</w:t>
            </w:r>
          </w:p>
          <w:p w:rsidR="008E1669" w:rsidRDefault="002E7588" w:rsidP="008E166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using PECS or similar desirable</w:t>
            </w:r>
          </w:p>
          <w:p w:rsidR="0022180F" w:rsidRPr="00270AD1" w:rsidRDefault="0022180F" w:rsidP="00270A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8E1669">
              <w:rPr>
                <w:rFonts w:ascii="Arial" w:hAnsi="Arial" w:cs="Arial"/>
              </w:rPr>
              <w:t>A good standard of written and spoken English that supports pupils’ learning</w:t>
            </w:r>
          </w:p>
        </w:tc>
      </w:tr>
      <w:tr w:rsidR="0022180F" w:rsidTr="0022180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  <w:p w:rsidR="0022180F" w:rsidRDefault="002218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spacing w:after="0" w:line="240" w:lineRule="auto"/>
              <w:ind w:left="360"/>
              <w:rPr>
                <w:rFonts w:ascii="Arial" w:hAnsi="Arial" w:cs="Arial"/>
                <w:b/>
              </w:rPr>
            </w:pPr>
          </w:p>
          <w:p w:rsidR="0022180F" w:rsidRDefault="0022180F" w:rsidP="002E758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An understanding of the varied needs of children as they develop socially and academically</w:t>
            </w:r>
          </w:p>
          <w:p w:rsidR="0022180F" w:rsidRDefault="0022180F" w:rsidP="002E758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 knowledge of behaviour management techniques that support school and classroom practices</w:t>
            </w:r>
          </w:p>
        </w:tc>
      </w:tr>
      <w:tr w:rsidR="0022180F" w:rsidTr="0022180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  <w:p w:rsidR="0022180F" w:rsidRDefault="002218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Skills and Aptitudes</w:t>
            </w:r>
          </w:p>
          <w:p w:rsidR="0022180F" w:rsidRDefault="002218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spacing w:after="0" w:line="240" w:lineRule="auto"/>
              <w:ind w:left="360"/>
              <w:rPr>
                <w:rFonts w:ascii="Arial" w:hAnsi="Arial" w:cs="Arial"/>
                <w:b/>
              </w:rPr>
            </w:pP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 commitment to promoting equal opportunities and meeting individual needs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Awareness of confidentiality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Ability to work as part of a team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Able to manage time effectively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Ability to be flexible to the needs of the children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Effective communication, interpersonal and organisational skills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Ability to use ICT/the internet and email to support pupils’ learning</w:t>
            </w: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Able to use ICT to store and retrieve data</w:t>
            </w:r>
          </w:p>
          <w:p w:rsidR="0022180F" w:rsidRDefault="002218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180F" w:rsidTr="0022180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80F" w:rsidRDefault="002218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Training and professional development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80F" w:rsidRDefault="0022180F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:rsidR="0022180F" w:rsidRDefault="0022180F" w:rsidP="002E7588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Willingness to take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part in appropriate training and personal and professional development</w:t>
            </w:r>
          </w:p>
        </w:tc>
      </w:tr>
    </w:tbl>
    <w:p w:rsidR="0022180F" w:rsidRDefault="0022180F" w:rsidP="0022180F">
      <w:pPr>
        <w:jc w:val="right"/>
        <w:rPr>
          <w:rFonts w:ascii="Arial" w:hAnsi="Arial" w:cs="Arial"/>
          <w:sz w:val="20"/>
          <w:szCs w:val="20"/>
        </w:rPr>
      </w:pPr>
    </w:p>
    <w:p w:rsidR="0022180F" w:rsidRDefault="0022180F" w:rsidP="0022180F">
      <w:pPr>
        <w:spacing w:after="0" w:line="240" w:lineRule="auto"/>
        <w:rPr>
          <w:rFonts w:ascii="Arial" w:hAnsi="Arial" w:cs="Arial"/>
          <w:lang w:eastAsia="en-GB"/>
        </w:rPr>
      </w:pPr>
    </w:p>
    <w:p w:rsidR="002E7588" w:rsidRDefault="002E7588"/>
    <w:sectPr w:rsidR="002E7588" w:rsidSect="00270AD1">
      <w:pgSz w:w="11906" w:h="16838"/>
      <w:pgMar w:top="426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811"/>
    <w:multiLevelType w:val="hybridMultilevel"/>
    <w:tmpl w:val="E4181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4B8"/>
    <w:multiLevelType w:val="hybridMultilevel"/>
    <w:tmpl w:val="0B0C1A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44CD7"/>
    <w:multiLevelType w:val="hybridMultilevel"/>
    <w:tmpl w:val="0D3E8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63A73"/>
    <w:multiLevelType w:val="hybridMultilevel"/>
    <w:tmpl w:val="BF9A3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D4FA5"/>
    <w:multiLevelType w:val="hybridMultilevel"/>
    <w:tmpl w:val="87C888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00127F"/>
    <w:multiLevelType w:val="hybridMultilevel"/>
    <w:tmpl w:val="72D016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C7177"/>
    <w:multiLevelType w:val="hybridMultilevel"/>
    <w:tmpl w:val="80E8B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0F"/>
    <w:rsid w:val="001D1BC9"/>
    <w:rsid w:val="0022180F"/>
    <w:rsid w:val="00270AD1"/>
    <w:rsid w:val="002E7588"/>
    <w:rsid w:val="0045206C"/>
    <w:rsid w:val="00542B7A"/>
    <w:rsid w:val="006174B9"/>
    <w:rsid w:val="008E1669"/>
    <w:rsid w:val="00917798"/>
    <w:rsid w:val="00C827A6"/>
    <w:rsid w:val="00CC12A8"/>
    <w:rsid w:val="00D72CB1"/>
    <w:rsid w:val="00F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AAE5"/>
  <w15:chartTrackingRefBased/>
  <w15:docId w15:val="{E5D09E6E-0DC9-4708-8BAF-AD43E1AD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0F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80F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0F"/>
    <w:rPr>
      <w:rFonts w:ascii="Times New Roman" w:eastAsia="Times New Roman" w:hAnsi="Times New Roman" w:cs="Times New Roman"/>
      <w:b/>
      <w:bCs/>
      <w:lang w:eastAsia="en-GB"/>
    </w:rPr>
  </w:style>
  <w:style w:type="paragraph" w:styleId="NoSpacing">
    <w:name w:val="No Spacing"/>
    <w:uiPriority w:val="1"/>
    <w:qFormat/>
    <w:rsid w:val="0022180F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22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Hibberd</dc:creator>
  <cp:keywords/>
  <dc:description/>
  <cp:lastModifiedBy>Paula Aitkin</cp:lastModifiedBy>
  <cp:revision>4</cp:revision>
  <dcterms:created xsi:type="dcterms:W3CDTF">2020-09-08T14:54:00Z</dcterms:created>
  <dcterms:modified xsi:type="dcterms:W3CDTF">2020-09-09T07:23:00Z</dcterms:modified>
</cp:coreProperties>
</file>