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ACA" w:rsidRDefault="00B64A79">
      <w:r>
        <w:t xml:space="preserve">Informe de pruebas de </w:t>
      </w:r>
      <w:proofErr w:type="spellStart"/>
      <w:r>
        <w:t>Guardar_cargar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8"/>
        <w:gridCol w:w="1379"/>
        <w:gridCol w:w="1784"/>
        <w:gridCol w:w="1225"/>
        <w:gridCol w:w="1396"/>
        <w:gridCol w:w="1342"/>
      </w:tblGrid>
      <w:tr w:rsidR="00B64A79" w:rsidTr="00F47FC2">
        <w:trPr>
          <w:trHeight w:val="545"/>
        </w:trPr>
        <w:tc>
          <w:tcPr>
            <w:tcW w:w="1368" w:type="dxa"/>
          </w:tcPr>
          <w:p w:rsidR="00B64A79" w:rsidRPr="00B64A79" w:rsidRDefault="00B64A79" w:rsidP="00B64A79">
            <w:pPr>
              <w:jc w:val="center"/>
              <w:rPr>
                <w:b/>
              </w:rPr>
            </w:pPr>
            <w:r w:rsidRPr="00B64A79">
              <w:rPr>
                <w:b/>
              </w:rPr>
              <w:t>Función</w:t>
            </w:r>
          </w:p>
        </w:tc>
        <w:tc>
          <w:tcPr>
            <w:tcW w:w="1379" w:type="dxa"/>
          </w:tcPr>
          <w:p w:rsidR="00B64A79" w:rsidRPr="00B64A79" w:rsidRDefault="00B64A79" w:rsidP="00B64A79">
            <w:pPr>
              <w:jc w:val="center"/>
              <w:rPr>
                <w:b/>
              </w:rPr>
            </w:pPr>
            <w:r w:rsidRPr="00B64A79">
              <w:rPr>
                <w:b/>
              </w:rPr>
              <w:t>Descripción</w:t>
            </w:r>
          </w:p>
        </w:tc>
        <w:tc>
          <w:tcPr>
            <w:tcW w:w="1784" w:type="dxa"/>
          </w:tcPr>
          <w:p w:rsidR="00B64A79" w:rsidRPr="00B64A79" w:rsidRDefault="00B64A79" w:rsidP="00B64A79">
            <w:pPr>
              <w:jc w:val="center"/>
              <w:rPr>
                <w:b/>
              </w:rPr>
            </w:pPr>
            <w:r w:rsidRPr="00B64A79">
              <w:rPr>
                <w:b/>
              </w:rPr>
              <w:t>Resultado</w:t>
            </w:r>
          </w:p>
        </w:tc>
        <w:tc>
          <w:tcPr>
            <w:tcW w:w="1225" w:type="dxa"/>
          </w:tcPr>
          <w:p w:rsidR="00B64A79" w:rsidRPr="00B64A79" w:rsidRDefault="00B64A79" w:rsidP="00B64A79">
            <w:pPr>
              <w:jc w:val="center"/>
              <w:rPr>
                <w:b/>
              </w:rPr>
            </w:pPr>
            <w:r w:rsidRPr="00B64A79">
              <w:rPr>
                <w:b/>
              </w:rPr>
              <w:t>Posible solución</w:t>
            </w:r>
          </w:p>
        </w:tc>
        <w:tc>
          <w:tcPr>
            <w:tcW w:w="1396" w:type="dxa"/>
          </w:tcPr>
          <w:p w:rsidR="00B64A79" w:rsidRPr="00B64A79" w:rsidRDefault="00B64A79" w:rsidP="00B64A79">
            <w:pPr>
              <w:jc w:val="center"/>
              <w:rPr>
                <w:b/>
              </w:rPr>
            </w:pPr>
            <w:r w:rsidRPr="00B64A79">
              <w:rPr>
                <w:b/>
              </w:rPr>
              <w:t>Autor informe</w:t>
            </w:r>
          </w:p>
        </w:tc>
        <w:tc>
          <w:tcPr>
            <w:tcW w:w="1342" w:type="dxa"/>
          </w:tcPr>
          <w:p w:rsidR="00B64A79" w:rsidRPr="00B64A79" w:rsidRDefault="00B64A79" w:rsidP="00B64A79">
            <w:pPr>
              <w:jc w:val="center"/>
              <w:rPr>
                <w:b/>
              </w:rPr>
            </w:pPr>
            <w:r w:rsidRPr="00B64A79">
              <w:rPr>
                <w:b/>
              </w:rPr>
              <w:t>Autor pruebas</w:t>
            </w:r>
          </w:p>
        </w:tc>
      </w:tr>
      <w:tr w:rsidR="00B64A79" w:rsidTr="00F47FC2">
        <w:trPr>
          <w:trHeight w:val="2852"/>
        </w:trPr>
        <w:tc>
          <w:tcPr>
            <w:tcW w:w="1368" w:type="dxa"/>
          </w:tcPr>
          <w:p w:rsidR="00B64A79" w:rsidRDefault="00B64A79" w:rsidP="00B64A79">
            <w:pPr>
              <w:jc w:val="center"/>
            </w:pPr>
          </w:p>
          <w:p w:rsidR="00B64A79" w:rsidRDefault="00B64A79" w:rsidP="00B64A79">
            <w:pPr>
              <w:jc w:val="center"/>
            </w:pPr>
            <w:r>
              <w:t>Guardar</w:t>
            </w:r>
          </w:p>
        </w:tc>
        <w:tc>
          <w:tcPr>
            <w:tcW w:w="1379" w:type="dxa"/>
          </w:tcPr>
          <w:p w:rsidR="00B64A79" w:rsidRDefault="00B64A79" w:rsidP="00B64A79">
            <w:pPr>
              <w:jc w:val="center"/>
            </w:pPr>
          </w:p>
          <w:p w:rsidR="00B64A79" w:rsidRDefault="00B64A79" w:rsidP="00B64A79">
            <w:pPr>
              <w:jc w:val="center"/>
            </w:pPr>
            <w:r>
              <w:t>Imprime el estado actual de la partida en un fichero de texto</w:t>
            </w:r>
          </w:p>
        </w:tc>
        <w:tc>
          <w:tcPr>
            <w:tcW w:w="1784" w:type="dxa"/>
          </w:tcPr>
          <w:p w:rsidR="00B64A79" w:rsidRDefault="00B64A79" w:rsidP="00B64A79">
            <w:pPr>
              <w:jc w:val="center"/>
            </w:pPr>
          </w:p>
          <w:p w:rsidR="00B64A79" w:rsidRDefault="00B64A79" w:rsidP="00B64A79">
            <w:pPr>
              <w:jc w:val="center"/>
            </w:pPr>
            <w:r>
              <w:t>*Satisfactorio</w:t>
            </w:r>
          </w:p>
          <w:p w:rsidR="00B64A79" w:rsidRDefault="00B64A79" w:rsidP="00B64A79">
            <w:pPr>
              <w:jc w:val="center"/>
            </w:pPr>
            <w:r>
              <w:t>(aunque imprimía algunos espacios que no encajaban con el formato buscado</w:t>
            </w:r>
            <w:r w:rsidR="00F47FC2">
              <w:t xml:space="preserve"> y que quizás luego darían problemas al cargar</w:t>
            </w:r>
            <w:r>
              <w:t xml:space="preserve">) </w:t>
            </w:r>
          </w:p>
        </w:tc>
        <w:tc>
          <w:tcPr>
            <w:tcW w:w="1225" w:type="dxa"/>
          </w:tcPr>
          <w:p w:rsidR="00B64A79" w:rsidRDefault="00B64A79" w:rsidP="00B64A79">
            <w:pPr>
              <w:jc w:val="center"/>
            </w:pPr>
          </w:p>
          <w:p w:rsidR="00B64A79" w:rsidRDefault="00B64A79" w:rsidP="00B64A79">
            <w:pPr>
              <w:jc w:val="center"/>
            </w:pPr>
            <w:r>
              <w:t>Solución de Elvira: revisar el código y corregir aquellos huecos no deseados</w:t>
            </w:r>
          </w:p>
        </w:tc>
        <w:tc>
          <w:tcPr>
            <w:tcW w:w="1396" w:type="dxa"/>
          </w:tcPr>
          <w:p w:rsidR="00B64A79" w:rsidRDefault="00B64A79" w:rsidP="00B64A79">
            <w:pPr>
              <w:jc w:val="center"/>
            </w:pPr>
          </w:p>
          <w:p w:rsidR="00B64A79" w:rsidRDefault="00B64A79" w:rsidP="00B64A79">
            <w:pPr>
              <w:jc w:val="center"/>
            </w:pPr>
            <w:r>
              <w:t>David López</w:t>
            </w:r>
          </w:p>
        </w:tc>
        <w:tc>
          <w:tcPr>
            <w:tcW w:w="1342" w:type="dxa"/>
          </w:tcPr>
          <w:p w:rsidR="00B64A79" w:rsidRDefault="00B64A79" w:rsidP="00B64A79">
            <w:pPr>
              <w:jc w:val="center"/>
            </w:pPr>
          </w:p>
          <w:p w:rsidR="00B64A79" w:rsidRDefault="00B64A79" w:rsidP="00B64A79">
            <w:pPr>
              <w:jc w:val="center"/>
            </w:pPr>
            <w:r>
              <w:t>Elvira Vegas</w:t>
            </w:r>
          </w:p>
        </w:tc>
      </w:tr>
      <w:tr w:rsidR="00B64A79" w:rsidTr="00F47FC2">
        <w:trPr>
          <w:trHeight w:val="2852"/>
        </w:trPr>
        <w:tc>
          <w:tcPr>
            <w:tcW w:w="1368" w:type="dxa"/>
          </w:tcPr>
          <w:p w:rsidR="00B64A79" w:rsidRDefault="00B64A79" w:rsidP="00B64A79">
            <w:pPr>
              <w:jc w:val="center"/>
            </w:pPr>
          </w:p>
          <w:p w:rsidR="00B64A79" w:rsidRDefault="00B64A79" w:rsidP="00B64A79">
            <w:pPr>
              <w:jc w:val="center"/>
            </w:pPr>
            <w:r>
              <w:t>Cargar</w:t>
            </w:r>
          </w:p>
        </w:tc>
        <w:tc>
          <w:tcPr>
            <w:tcW w:w="1379" w:type="dxa"/>
          </w:tcPr>
          <w:p w:rsidR="00B64A79" w:rsidRDefault="00B64A79" w:rsidP="00B64A79">
            <w:pPr>
              <w:jc w:val="center"/>
            </w:pPr>
          </w:p>
          <w:p w:rsidR="00B64A79" w:rsidRDefault="00B64A79" w:rsidP="00B64A79">
            <w:pPr>
              <w:jc w:val="center"/>
            </w:pPr>
            <w:r>
              <w:t>Realiza una llamada al lector para leer los datos sobre el estado de una partida</w:t>
            </w:r>
          </w:p>
        </w:tc>
        <w:tc>
          <w:tcPr>
            <w:tcW w:w="1784" w:type="dxa"/>
          </w:tcPr>
          <w:p w:rsidR="00B64A79" w:rsidRDefault="00B64A79" w:rsidP="00B64A79">
            <w:pPr>
              <w:jc w:val="center"/>
            </w:pPr>
          </w:p>
          <w:p w:rsidR="00B64A79" w:rsidRDefault="00B64A79" w:rsidP="00B64A79">
            <w:pPr>
              <w:jc w:val="center"/>
            </w:pPr>
            <w:r>
              <w:t>Satisfactorio (dependía del funcionamiento del lector</w:t>
            </w:r>
            <w:bookmarkStart w:id="0" w:name="_GoBack"/>
            <w:bookmarkEnd w:id="0"/>
            <w:r>
              <w:t>)</w:t>
            </w:r>
          </w:p>
        </w:tc>
        <w:tc>
          <w:tcPr>
            <w:tcW w:w="1225" w:type="dxa"/>
          </w:tcPr>
          <w:p w:rsidR="00B64A79" w:rsidRDefault="00B64A79" w:rsidP="00B64A79">
            <w:pPr>
              <w:jc w:val="center"/>
            </w:pPr>
          </w:p>
          <w:p w:rsidR="00B64A79" w:rsidRDefault="00F03754" w:rsidP="00B64A79">
            <w:pPr>
              <w:jc w:val="center"/>
            </w:pPr>
            <w:r>
              <w:t>Nada que destacar</w:t>
            </w:r>
          </w:p>
        </w:tc>
        <w:tc>
          <w:tcPr>
            <w:tcW w:w="1396" w:type="dxa"/>
          </w:tcPr>
          <w:p w:rsidR="00B64A79" w:rsidRDefault="00B64A79" w:rsidP="00B64A79">
            <w:pPr>
              <w:jc w:val="center"/>
            </w:pPr>
          </w:p>
          <w:p w:rsidR="00B64A79" w:rsidRDefault="00B64A79" w:rsidP="00B64A79">
            <w:pPr>
              <w:jc w:val="center"/>
            </w:pPr>
            <w:r>
              <w:t>David López</w:t>
            </w:r>
          </w:p>
        </w:tc>
        <w:tc>
          <w:tcPr>
            <w:tcW w:w="1342" w:type="dxa"/>
          </w:tcPr>
          <w:p w:rsidR="00B64A79" w:rsidRDefault="00B64A79" w:rsidP="00B64A79">
            <w:pPr>
              <w:jc w:val="center"/>
            </w:pPr>
          </w:p>
          <w:p w:rsidR="00B64A79" w:rsidRDefault="00B64A79" w:rsidP="00B64A79">
            <w:pPr>
              <w:jc w:val="center"/>
            </w:pPr>
            <w:r>
              <w:t>Elvira Vegas</w:t>
            </w:r>
          </w:p>
        </w:tc>
      </w:tr>
    </w:tbl>
    <w:p w:rsidR="00B64A79" w:rsidRDefault="00B64A79"/>
    <w:p w:rsidR="00F03754" w:rsidRPr="00F03754" w:rsidRDefault="00F03754">
      <w:pPr>
        <w:rPr>
          <w:b/>
        </w:rPr>
      </w:pPr>
    </w:p>
    <w:p w:rsidR="00F03754" w:rsidRPr="00F03754" w:rsidRDefault="00F03754" w:rsidP="00F03754">
      <w:pPr>
        <w:rPr>
          <w:b/>
        </w:rPr>
      </w:pPr>
      <w:r w:rsidRPr="00F03754">
        <w:rPr>
          <w:b/>
        </w:rPr>
        <w:t>Análisis</w:t>
      </w:r>
    </w:p>
    <w:p w:rsidR="00F03754" w:rsidRPr="00F03754" w:rsidRDefault="00F03754" w:rsidP="00F03754">
      <w:r w:rsidRPr="00F03754">
        <w:rPr>
          <w:b/>
        </w:rPr>
        <w:t>• Homogeneidad:</w:t>
      </w:r>
      <w:r>
        <w:rPr>
          <w:b/>
        </w:rPr>
        <w:t xml:space="preserve"> </w:t>
      </w:r>
      <w:r>
        <w:t>ambas funciones (guardar y cargar) tienen la misma forma en los argumentos, ya que son los personajes, objetos y espacios (y sus respectivos índices de tablas) y el fichero donde se va a realizar la acción. Además, las dos devuelven STATUS.</w:t>
      </w:r>
    </w:p>
    <w:p w:rsidR="00F03754" w:rsidRDefault="00F03754" w:rsidP="00F03754">
      <w:r w:rsidRPr="00F03754">
        <w:rPr>
          <w:b/>
        </w:rPr>
        <w:t>• Redundancia:</w:t>
      </w:r>
      <w:r>
        <w:rPr>
          <w:b/>
        </w:rPr>
        <w:t xml:space="preserve"> </w:t>
      </w:r>
      <w:r>
        <w:t>es claro ver que no hay funciones que realicen la misma acción, ya que son muy diferenciadas: una para guardar partida y otra para cargarla.</w:t>
      </w:r>
    </w:p>
    <w:p w:rsidR="00F03754" w:rsidRDefault="00F03754" w:rsidP="00F03754">
      <w:r w:rsidRPr="00F03754">
        <w:rPr>
          <w:b/>
        </w:rPr>
        <w:t>• Documentación:</w:t>
      </w:r>
      <w:r>
        <w:rPr>
          <w:b/>
        </w:rPr>
        <w:t xml:space="preserve"> </w:t>
      </w:r>
      <w:r>
        <w:t>con la cabecera debería ser suficiente para entender la función que realiza cada rutina. Es conceptualmente sencillo entender los parámetros que pasamos, los necesarios para gestionar correctamente una partida.</w:t>
      </w:r>
    </w:p>
    <w:p w:rsidR="00F03754" w:rsidRDefault="00F03754" w:rsidP="00F03754">
      <w:r w:rsidRPr="00F03754">
        <w:rPr>
          <w:b/>
        </w:rPr>
        <w:t>• Funcionalidad:</w:t>
      </w:r>
      <w:r>
        <w:rPr>
          <w:b/>
        </w:rPr>
        <w:t xml:space="preserve"> </w:t>
      </w:r>
      <w:r>
        <w:t>con las funciones implementadas se puede realizar un guardado y cargado de partida para continuar desde el punto exacto donde lo dejamos al salir.</w:t>
      </w:r>
    </w:p>
    <w:p w:rsidR="00F03754" w:rsidRPr="00F47FC2" w:rsidRDefault="00F47FC2" w:rsidP="00F03754">
      <w:r w:rsidRPr="00F47FC2">
        <w:rPr>
          <w:b/>
        </w:rPr>
        <w:t>• Tratamiento de errores:</w:t>
      </w:r>
      <w:r>
        <w:rPr>
          <w:b/>
        </w:rPr>
        <w:t xml:space="preserve"> </w:t>
      </w:r>
      <w:r>
        <w:t xml:space="preserve">el tratamiento de errores se basa en que los parámetros sean los adecuados para poder imprimir y leer las tablas de personajes, objetos y espacios con el fichero correspondiente. Si alguno de ellos no encaja, devuelve error, que será procesado por el </w:t>
      </w:r>
      <w:proofErr w:type="spellStart"/>
      <w:r>
        <w:t>main</w:t>
      </w:r>
      <w:proofErr w:type="spellEnd"/>
      <w:r>
        <w:t xml:space="preserve"> principal.</w:t>
      </w:r>
    </w:p>
    <w:p w:rsidR="00F47FC2" w:rsidRDefault="00F47FC2" w:rsidP="00F47FC2"/>
    <w:p w:rsidR="00F03754" w:rsidRDefault="00F03754" w:rsidP="00F03754"/>
    <w:sectPr w:rsidR="00F03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79"/>
    <w:rsid w:val="00B07ACA"/>
    <w:rsid w:val="00B64A79"/>
    <w:rsid w:val="00F03754"/>
    <w:rsid w:val="00F4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F65FF-D6CC-4575-B33F-ED4306C9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Politecnica Superior</dc:creator>
  <cp:keywords/>
  <dc:description/>
  <cp:lastModifiedBy>Escuela Politecnica Superior</cp:lastModifiedBy>
  <cp:revision>1</cp:revision>
  <dcterms:created xsi:type="dcterms:W3CDTF">2015-12-03T14:21:00Z</dcterms:created>
  <dcterms:modified xsi:type="dcterms:W3CDTF">2015-12-03T14:45:00Z</dcterms:modified>
</cp:coreProperties>
</file>