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9" w:name="content"/>
    <w:bookmarkStart w:id="68" w:name="nostrプロトコルの現行仕様まとめ"/>
    <w:p>
      <w:pPr>
        <w:pStyle w:val="Heading1"/>
      </w:pPr>
      <w:r>
        <w:rPr>
          <w:rFonts w:hint="eastAsia"/>
        </w:rPr>
        <w:t xml:space="preserve">Nostrプロトコルの現行仕様まとめ</w:t>
      </w:r>
    </w:p>
    <w:bookmarkStart w:id="29" w:name="イベントの送信"/>
    <w:p>
      <w:pPr>
        <w:pStyle w:val="Heading2"/>
      </w:pPr>
      <w:r>
        <w:rPr>
          <w:rFonts w:hint="eastAsia"/>
        </w:rPr>
        <w:t xml:space="preserve">イベントの送信</w:t>
      </w:r>
    </w:p>
    <w:p>
      <w:pPr>
        <w:pStyle w:val="FirstParagraph"/>
      </w:pPr>
      <w:r>
        <w:t xml:space="preserve">Nostrでは、</w:t>
      </w:r>
      <w:r>
        <w:rPr>
          <w:rFonts w:hint="eastAsia"/>
          <w:b/>
          <w:bCs/>
        </w:rPr>
        <w:t xml:space="preserve">イベント（event）</w:t>
      </w:r>
      <w:r>
        <w:rPr>
          <w:rFonts w:hint="eastAsia"/>
        </w:rPr>
        <w:t xml:space="preserve">と呼ばれるJSONオブジェクトが情報伝達の基本単位です</w:t>
      </w:r>
      <w:hyperlink r:id="rId21">
        <w:r>
          <w:rPr>
            <w:rStyle w:val="Hyperlink"/>
          </w:rPr>
          <w:t xml:space="preserve">[1]</w:t>
        </w:r>
      </w:hyperlink>
      <w:r>
        <w:rPr>
          <w:rFonts w:hint="eastAsia"/>
        </w:rPr>
        <w:t xml:space="preserve">。各イベントには以下のフィールドが含まれます</w:t>
      </w:r>
      <w:hyperlink r:id="rId21">
        <w:r>
          <w:rPr>
            <w:rStyle w:val="Hyperlink"/>
          </w:rPr>
          <w:t xml:space="preserve">[1]</w:t>
        </w:r>
      </w:hyperlink>
      <w:hyperlink r:id="rId21">
        <w:r>
          <w:rPr>
            <w:rStyle w:val="Hyperlink"/>
          </w:rPr>
          <w:t xml:space="preserve">[2]</w:t>
        </w:r>
      </w:hyperlink>
      <w:r>
        <w:t xml:space="preserve">:</w:t>
      </w:r>
    </w:p>
    <w:p>
      <w:pPr>
        <w:pStyle w:val="SourceCode"/>
      </w:pPr>
      <w:r>
        <w:rPr>
          <w:rStyle w:val="VerbatimChar"/>
        </w:rPr>
        <w:t xml:space="preserve">{</w:t>
      </w:r>
      <w:r>
        <w:br/>
      </w:r>
      <w:r>
        <w:rPr>
          <w:rStyle w:val="VerbatimChar"/>
        </w:rPr>
        <w:t xml:space="preserve">  "id": </w:t>
      </w:r>
      <w:r>
        <w:rPr>
          <w:rStyle w:val="VerbatimChar"/>
          <w:rFonts w:hint="eastAsia"/>
        </w:rPr>
        <w:t xml:space="preserve">"&lt;イベントID（SHA-256ハッシュ）&gt;",</w:t>
      </w:r>
      <w:r>
        <w:br/>
      </w:r>
      <w:r>
        <w:rPr>
          <w:rStyle w:val="VerbatimChar"/>
        </w:rPr>
        <w:t xml:space="preserve">  "pubkey": </w:t>
      </w:r>
      <w:r>
        <w:rPr>
          <w:rStyle w:val="VerbatimChar"/>
          <w:rFonts w:hint="eastAsia"/>
        </w:rPr>
        <w:t xml:space="preserve">"&lt;発信者の公開鍵（32バイトの16進数）&gt;",</w:t>
      </w:r>
      <w:r>
        <w:br/>
      </w:r>
      <w:r>
        <w:rPr>
          <w:rStyle w:val="VerbatimChar"/>
        </w:rPr>
        <w:t xml:space="preserve">  "created_at": </w:t>
      </w:r>
      <w:r>
        <w:rPr>
          <w:rStyle w:val="VerbatimChar"/>
          <w:rFonts w:hint="eastAsia"/>
        </w:rPr>
        <w:t xml:space="preserve">&lt;作成時刻のUNIXタイムスタンプ（秒）&gt;,</w:t>
      </w:r>
      <w:r>
        <w:br/>
      </w:r>
      <w:r>
        <w:rPr>
          <w:rStyle w:val="VerbatimChar"/>
        </w:rPr>
        <w:t xml:space="preserve">  "kind": </w:t>
      </w:r>
      <w:r>
        <w:rPr>
          <w:rStyle w:val="VerbatimChar"/>
          <w:rFonts w:hint="eastAsia"/>
        </w:rPr>
        <w:t xml:space="preserve">&lt;イベント種別を表す整数&gt;,</w:t>
      </w:r>
      <w:r>
        <w:br/>
      </w:r>
      <w:r>
        <w:rPr>
          <w:rStyle w:val="VerbatimChar"/>
        </w:rPr>
        <w:t xml:space="preserve">  "tags": [ ... </w:t>
      </w:r>
      <w:r>
        <w:rPr>
          <w:rStyle w:val="VerbatimChar"/>
          <w:rFonts w:hint="eastAsia"/>
        </w:rPr>
        <w:t xml:space="preserve">タグ配列</w:t>
      </w:r>
      <w:r>
        <w:rPr>
          <w:rStyle w:val="VerbatimChar"/>
        </w:rPr>
        <w:t xml:space="preserve"> ... ],</w:t>
      </w:r>
      <w:r>
        <w:br/>
      </w:r>
      <w:r>
        <w:rPr>
          <w:rStyle w:val="VerbatimChar"/>
        </w:rPr>
        <w:t xml:space="preserve">  "content": </w:t>
      </w:r>
      <w:r>
        <w:rPr>
          <w:rStyle w:val="VerbatimChar"/>
          <w:rFonts w:hint="eastAsia"/>
        </w:rPr>
        <w:t xml:space="preserve">"&lt;任意の文字列コンテンツ&gt;",</w:t>
      </w:r>
      <w:r>
        <w:br/>
      </w:r>
      <w:r>
        <w:rPr>
          <w:rStyle w:val="VerbatimChar"/>
        </w:rPr>
        <w:t xml:space="preserve">  "sig": </w:t>
      </w:r>
      <w:r>
        <w:rPr>
          <w:rStyle w:val="VerbatimChar"/>
          <w:rFonts w:hint="eastAsia"/>
        </w:rPr>
        <w:t xml:space="preserve">"&lt;署名（64バイトの16進数）&gt;"</w:t>
      </w:r>
      <w:r>
        <w:br/>
      </w:r>
      <w:r>
        <w:rPr>
          <w:rStyle w:val="VerbatimChar"/>
        </w:rPr>
        <w:t xml:space="preserve">}</w:t>
      </w:r>
    </w:p>
    <w:p>
      <w:pPr>
        <w:pStyle w:val="FirstParagraph"/>
      </w:pPr>
      <w:r>
        <w:rPr>
          <w:rStyle w:val="VerbatimChar"/>
        </w:rPr>
        <w:t xml:space="preserve">id</w:t>
      </w:r>
      <w:r>
        <w:rPr>
          <w:rFonts w:hint="eastAsia"/>
        </w:rPr>
        <w:t xml:space="preserve">はイベントの内容を規定の方法でシリアライズした後、そのバイト列にSHA-256を適用して得られる32バイトのハッシュ値です</w:t>
      </w:r>
      <w:hyperlink r:id="rId21">
        <w:r>
          <w:rPr>
            <w:rStyle w:val="Hyperlink"/>
          </w:rPr>
          <w:t xml:space="preserve">[1]</w:t>
        </w:r>
      </w:hyperlink>
      <w:r>
        <w:t xml:space="preserve">。シリアライズには、</w:t>
      </w:r>
      <w:r>
        <w:rPr>
          <w:rStyle w:val="VerbatimChar"/>
        </w:rPr>
        <w:t xml:space="preserve">[0,&lt;pubkey&gt;,&lt;created_at&gt;,&lt;kind&gt;,&lt;tags&gt;,&lt;content&gt;]</w:t>
      </w:r>
      <w:r>
        <w:rPr>
          <w:rFonts w:hint="eastAsia"/>
        </w:rPr>
        <w:t xml:space="preserve">という配列構造をUTF-8エンコードしたJSON文字列にしてハッシュ化する手順が用いられます</w:t>
      </w:r>
      <w:hyperlink r:id="rId22">
        <w:r>
          <w:rPr>
            <w:rStyle w:val="Hyperlink"/>
          </w:rPr>
          <w:t xml:space="preserve">[3]</w:t>
        </w:r>
      </w:hyperlink>
      <w:hyperlink r:id="rId21">
        <w:r>
          <w:rPr>
            <w:rStyle w:val="Hyperlink"/>
          </w:rPr>
          <w:t xml:space="preserve">[4]</w:t>
        </w:r>
      </w:hyperlink>
      <w:r>
        <w:rPr>
          <w:rFonts w:hint="eastAsia"/>
        </w:rPr>
        <w:t xml:space="preserve">。生成された</w:t>
      </w:r>
      <w:r>
        <w:rPr>
          <w:rStyle w:val="VerbatimChar"/>
        </w:rPr>
        <w:t xml:space="preserve">id</w:t>
      </w:r>
      <w:r>
        <w:rPr>
          <w:rFonts w:hint="eastAsia"/>
        </w:rPr>
        <w:t xml:space="preserve">（ハッシュ値）はイベントの一意識別子となり、イベントオブジェクト内にも格納されます。クライアントはこの</w:t>
      </w:r>
      <w:r>
        <w:rPr>
          <w:rStyle w:val="VerbatimChar"/>
        </w:rPr>
        <w:t xml:space="preserve">id</w:t>
      </w:r>
      <w:r>
        <w:rPr>
          <w:rFonts w:hint="eastAsia"/>
        </w:rPr>
        <w:t xml:space="preserve">に対応するイベントデータ全体を</w:t>
      </w:r>
      <w:r>
        <w:rPr>
          <w:rFonts w:hint="eastAsia"/>
          <w:b/>
          <w:bCs/>
        </w:rPr>
        <w:t xml:space="preserve">秘密鍵</w:t>
      </w:r>
      <w:r>
        <w:rPr>
          <w:rFonts w:hint="eastAsia"/>
        </w:rPr>
        <w:t xml:space="preserve">で署名し、その署名を</w:t>
      </w:r>
      <w:r>
        <w:rPr>
          <w:rStyle w:val="VerbatimChar"/>
        </w:rPr>
        <w:t xml:space="preserve">sig</w:t>
      </w:r>
      <w:r>
        <w:rPr>
          <w:rFonts w:hint="eastAsia"/>
        </w:rPr>
        <w:t xml:space="preserve">フィールドに含めます</w:t>
      </w:r>
      <w:hyperlink r:id="rId21">
        <w:r>
          <w:rPr>
            <w:rStyle w:val="Hyperlink"/>
          </w:rPr>
          <w:t xml:space="preserve">[2]</w:t>
        </w:r>
      </w:hyperlink>
      <w:r>
        <w:rPr>
          <w:rFonts w:hint="eastAsia"/>
        </w:rPr>
        <w:t xml:space="preserve">。Nostrプロトコルでは暗号技術としてsecp256k1曲線上の</w:t>
      </w:r>
      <w:r>
        <w:rPr>
          <w:rFonts w:hint="eastAsia"/>
          <w:b/>
          <w:bCs/>
        </w:rPr>
        <w:t xml:space="preserve">Schnorr署名</w:t>
      </w:r>
      <w:r>
        <w:rPr>
          <w:rFonts w:hint="eastAsia"/>
        </w:rPr>
        <w:t xml:space="preserve">（BIP-340標準）を使用しており、各ユーザーが保持する鍵ペアでイベントに署名します</w:t>
      </w:r>
      <w:hyperlink r:id="rId23">
        <w:r>
          <w:rPr>
            <w:rStyle w:val="Hyperlink"/>
          </w:rPr>
          <w:t xml:space="preserve">[5]</w:t>
        </w:r>
      </w:hyperlink>
      <w:r>
        <w:rPr>
          <w:rFonts w:hint="eastAsia"/>
        </w:rPr>
        <w:t xml:space="preserve">。これによりイベントの作成者認証と改ざん検知が行われます。</w:t>
      </w:r>
    </w:p>
    <w:p>
      <w:pPr>
        <w:pStyle w:val="BodyText"/>
      </w:pPr>
      <w:r>
        <w:rPr>
          <w:rFonts w:hint="eastAsia"/>
        </w:rPr>
        <w:t xml:space="preserve">イベントの送信（パブリッシュ）は、WebSocket接続上でクライアントからリレーへ</w:t>
      </w:r>
      <w:r>
        <w:rPr>
          <w:rStyle w:val="VerbatimChar"/>
          <w:b/>
          <w:bCs/>
        </w:rPr>
        <w:t xml:space="preserve">EVENT</w:t>
      </w:r>
      <w:r>
        <w:rPr>
          <w:b/>
          <w:bCs/>
        </w:rPr>
        <w:t xml:space="preserve">メッセージ</w:t>
      </w:r>
      <w:r>
        <w:rPr>
          <w:rFonts w:hint="eastAsia"/>
        </w:rPr>
        <w:t xml:space="preserve">を送ることで行います</w:t>
      </w:r>
      <w:hyperlink r:id="rId24">
        <w:r>
          <w:rPr>
            <w:rStyle w:val="Hyperlink"/>
          </w:rPr>
          <w:t xml:space="preserve">[6]</w:t>
        </w:r>
      </w:hyperlink>
      <w:r>
        <w:rPr>
          <w:rFonts w:hint="eastAsia"/>
        </w:rPr>
        <w:t xml:space="preserve">。このメッセージはJSON配列で、フォーマットは次のようになります</w:t>
      </w:r>
      <w:hyperlink r:id="rId24">
        <w:r>
          <w:rPr>
            <w:rStyle w:val="Hyperlink"/>
          </w:rPr>
          <w:t xml:space="preserve">[6]</w:t>
        </w:r>
      </w:hyperlink>
      <w:r>
        <w:t xml:space="preserve">:</w:t>
      </w:r>
    </w:p>
    <w:p>
      <w:pPr>
        <w:pStyle w:val="SourceCode"/>
      </w:pPr>
      <w:r>
        <w:rPr>
          <w:rStyle w:val="VerbatimChar"/>
        </w:rPr>
        <w:t xml:space="preserve">["EVENT", &lt;イベントJSONオブジェクト&gt;]</w:t>
      </w:r>
    </w:p>
    <w:p>
      <w:pPr>
        <w:pStyle w:val="FirstParagraph"/>
      </w:pPr>
      <w:r>
        <w:rPr>
          <w:rFonts w:hint="eastAsia"/>
        </w:rPr>
        <w:t xml:space="preserve">例えば、上記のようなイベントオブジェクトを組み立て、自身の秘密鍵で署名したら、以下のようなメッセージを送信します（</w:t>
      </w:r>
      <w:r>
        <w:rPr>
          <w:rStyle w:val="VerbatimChar"/>
        </w:rPr>
        <w:t xml:space="preserve">&lt;...&gt;</w:t>
      </w:r>
      <w:r>
        <w:rPr>
          <w:rFonts w:hint="eastAsia"/>
        </w:rPr>
        <w:t xml:space="preserve">は省略されたハッシュ値や鍵を示します）:</w:t>
      </w:r>
    </w:p>
    <w:p>
      <w:pPr>
        <w:pStyle w:val="SourceCode"/>
      </w:pPr>
      <w:r>
        <w:rPr>
          <w:rStyle w:val="VerbatimChar"/>
        </w:rPr>
        <w:t xml:space="preserve">["EVENT", {</w:t>
      </w:r>
      <w:r>
        <w:br/>
      </w:r>
      <w:r>
        <w:rPr>
          <w:rStyle w:val="VerbatimChar"/>
        </w:rPr>
        <w:t xml:space="preserve">  "id": "9cf...8e",</w:t>
      </w:r>
      <w:r>
        <w:br/>
      </w:r>
      <w:r>
        <w:rPr>
          <w:rStyle w:val="VerbatimChar"/>
        </w:rPr>
        <w:t xml:space="preserve">  "pubkey": "8d4...98",</w:t>
      </w:r>
      <w:r>
        <w:br/>
      </w:r>
      <w:r>
        <w:rPr>
          <w:rStyle w:val="VerbatimChar"/>
        </w:rPr>
        <w:t xml:space="preserve">  "created_at": 1690000000,</w:t>
      </w:r>
      <w:r>
        <w:br/>
      </w:r>
      <w:r>
        <w:rPr>
          <w:rStyle w:val="VerbatimChar"/>
        </w:rPr>
        <w:t xml:space="preserve">  "kind": 1,</w:t>
      </w:r>
      <w:r>
        <w:br/>
      </w:r>
      <w:r>
        <w:rPr>
          <w:rStyle w:val="VerbatimChar"/>
        </w:rPr>
        <w:t xml:space="preserve">  "tags": [],</w:t>
      </w:r>
      <w:r>
        <w:br/>
      </w:r>
      <w:r>
        <w:rPr>
          <w:rStyle w:val="VerbatimChar"/>
        </w:rPr>
        <w:t xml:space="preserve">  "content": "Hello, Nostr!",</w:t>
      </w:r>
      <w:r>
        <w:br/>
      </w:r>
      <w:r>
        <w:rPr>
          <w:rStyle w:val="VerbatimChar"/>
        </w:rPr>
        <w:t xml:space="preserve">  "sig": "c1f...abc"</w:t>
      </w:r>
      <w:r>
        <w:br/>
      </w:r>
      <w:r>
        <w:rPr>
          <w:rStyle w:val="VerbatimChar"/>
        </w:rPr>
        <w:t xml:space="preserve">}]</w:t>
      </w:r>
    </w:p>
    <w:p>
      <w:pPr>
        <w:pStyle w:val="FirstParagraph"/>
      </w:pPr>
      <w:r>
        <w:rPr>
          <w:rFonts w:hint="eastAsia"/>
        </w:rPr>
        <w:t xml:space="preserve">リレーは受信したイベントメッセージに対し、内容検証とポリシーチェックを行います。まず、イベントの</w:t>
      </w:r>
      <w:r>
        <w:rPr>
          <w:rStyle w:val="VerbatimChar"/>
        </w:rPr>
        <w:t xml:space="preserve">id</w:t>
      </w:r>
      <w:r>
        <w:rPr>
          <w:rFonts w:hint="eastAsia"/>
        </w:rPr>
        <w:t xml:space="preserve">が正しく計算されていること、</w:t>
      </w:r>
      <w:r>
        <w:rPr>
          <w:rStyle w:val="VerbatimChar"/>
        </w:rPr>
        <w:t xml:space="preserve">sig</w:t>
      </w:r>
      <w:r>
        <w:t xml:space="preserve">が</w:t>
      </w:r>
      <w:r>
        <w:rPr>
          <w:rStyle w:val="VerbatimChar"/>
        </w:rPr>
        <w:t xml:space="preserve">pubkey</w:t>
      </w:r>
      <w:r>
        <w:rPr>
          <w:rFonts w:hint="eastAsia"/>
        </w:rPr>
        <w:t xml:space="preserve">に対応する公開鍵で検証できる正当な署名であることを確認します。不正な署名や</w:t>
      </w:r>
      <w:r>
        <w:rPr>
          <w:rStyle w:val="VerbatimChar"/>
        </w:rPr>
        <w:t xml:space="preserve">id</w:t>
      </w:r>
      <w:r>
        <w:rPr>
          <w:rFonts w:hint="eastAsia"/>
        </w:rPr>
        <w:t xml:space="preserve">不一致のイベントはリレーで拒否されます。また各リレーは独自のポリシー（例えば過去の重複イベント拒否、投稿者のBAN、Rate</w:t>
      </w:r>
      <w:r>
        <w:t xml:space="preserve"> </w:t>
      </w:r>
      <w:r>
        <w:rPr>
          <w:rFonts w:hint="eastAsia"/>
        </w:rPr>
        <w:t xml:space="preserve">Limit、時刻異常など）に基づきイベント受理可否を判断します</w:t>
      </w:r>
      <w:hyperlink r:id="rId25">
        <w:r>
          <w:rPr>
            <w:rStyle w:val="Hyperlink"/>
          </w:rPr>
          <w:t xml:space="preserve">[7]</w:t>
        </w:r>
      </w:hyperlink>
      <w:r>
        <w:rPr>
          <w:rFonts w:hint="eastAsia"/>
        </w:rPr>
        <w:t xml:space="preserve">。イベントが受理された場合、リレーはそのイベントを保存し、購読中のクライアントへ配信します。さらにNIP-20で定義された</w:t>
      </w:r>
      <w:r>
        <w:rPr>
          <w:rStyle w:val="VerbatimChar"/>
          <w:b/>
          <w:bCs/>
        </w:rPr>
        <w:t xml:space="preserve">OK</w:t>
      </w:r>
      <w:r>
        <w:rPr>
          <w:b/>
          <w:bCs/>
        </w:rPr>
        <w:t xml:space="preserve">メッセージ</w:t>
      </w:r>
      <w:r>
        <w:rPr>
          <w:rFonts w:hint="eastAsia"/>
        </w:rPr>
        <w:t xml:space="preserve">によって、クライアントに対し当該イベントを保存したか否かの結果が返されます</w:t>
      </w:r>
      <w:hyperlink r:id="rId26">
        <w:r>
          <w:rPr>
            <w:rStyle w:val="Hyperlink"/>
          </w:rPr>
          <w:t xml:space="preserve">[8]</w:t>
        </w:r>
      </w:hyperlink>
      <w:r>
        <w:t xml:space="preserve">。</w:t>
      </w:r>
      <w:r>
        <w:rPr>
          <w:rStyle w:val="VerbatimChar"/>
        </w:rPr>
        <w:t xml:space="preserve">OK</w:t>
      </w:r>
      <w:r>
        <w:rPr>
          <w:rFonts w:hint="eastAsia"/>
        </w:rPr>
        <w:t xml:space="preserve">メッセージは次の形式で、第三要素が</w:t>
      </w:r>
      <w:r>
        <w:rPr>
          <w:rStyle w:val="VerbatimChar"/>
        </w:rPr>
        <w:t xml:space="preserve">true</w:t>
      </w:r>
      <w:r>
        <w:rPr>
          <w:rFonts w:hint="eastAsia"/>
        </w:rPr>
        <w:t xml:space="preserve">なら受理成功、</w:t>
      </w:r>
      <w:r>
        <w:rPr>
          <w:rStyle w:val="VerbatimChar"/>
        </w:rPr>
        <w:t xml:space="preserve">false</w:t>
      </w:r>
      <w:r>
        <w:rPr>
          <w:rFonts w:hint="eastAsia"/>
        </w:rPr>
        <w:t xml:space="preserve">なら拒否を示し、第四要素に機械可読な理由コードと人間向けメッセージが含まれます</w:t>
      </w:r>
      <w:hyperlink r:id="rId27">
        <w:r>
          <w:rPr>
            <w:rStyle w:val="Hyperlink"/>
          </w:rPr>
          <w:t xml:space="preserve">[9]</w:t>
        </w:r>
      </w:hyperlink>
      <w:r>
        <w:rPr>
          <w:rFonts w:hint="eastAsia"/>
        </w:rPr>
        <w:t xml:space="preserve">（例：</w:t>
      </w:r>
      <w:r>
        <w:rPr>
          <w:rStyle w:val="VerbatimChar"/>
        </w:rPr>
        <w:t xml:space="preserve">"duplicate: already have this event"</w:t>
      </w:r>
      <w:r>
        <w:t xml:space="preserve">や</w:t>
      </w:r>
      <w:r>
        <w:rPr>
          <w:rStyle w:val="VerbatimChar"/>
        </w:rPr>
        <w:t xml:space="preserve">"blocked: you are banned from posting here"</w:t>
      </w:r>
      <w:r>
        <w:t xml:space="preserve">など</w:t>
      </w:r>
      <w:hyperlink r:id="rId28">
        <w:r>
          <w:rPr>
            <w:rStyle w:val="Hyperlink"/>
          </w:rPr>
          <w:t xml:space="preserve">[10]</w:t>
        </w:r>
      </w:hyperlink>
      <w:r>
        <w:rPr>
          <w:rFonts w:hint="eastAsia"/>
        </w:rPr>
        <w:t xml:space="preserve">）:</w:t>
      </w:r>
    </w:p>
    <w:p>
      <w:pPr>
        <w:pStyle w:val="SourceCode"/>
      </w:pPr>
      <w:r>
        <w:rPr>
          <w:rStyle w:val="VerbatimChar"/>
        </w:rPr>
        <w:t xml:space="preserve">["OK", "&lt;イベントID&gt;", true, ""]</w:t>
      </w:r>
    </w:p>
    <w:p>
      <w:pPr>
        <w:pStyle w:val="FirstParagraph"/>
      </w:pPr>
      <w:r>
        <w:rPr>
          <w:rFonts w:hint="eastAsia"/>
        </w:rPr>
        <w:t xml:space="preserve">上記のように、イベント送信時にはクライアントがイベントオブジェクトを生成・署名し、リレーに送信、リレー側で署名検証・保存・配信し、必要に応じ確認応答を返す、という流れになります。</w:t>
      </w:r>
    </w:p>
    <w:bookmarkEnd w:id="29"/>
    <w:bookmarkStart w:id="37" w:name="イベントの受信"/>
    <w:p>
      <w:pPr>
        <w:pStyle w:val="Heading2"/>
      </w:pPr>
      <w:r>
        <w:rPr>
          <w:rFonts w:hint="eastAsia"/>
        </w:rPr>
        <w:t xml:space="preserve">イベントの受信</w:t>
      </w:r>
    </w:p>
    <w:p>
      <w:pPr>
        <w:pStyle w:val="FirstParagraph"/>
      </w:pPr>
      <w:r>
        <w:t xml:space="preserve">クライアントがリレーからイベントを</w:t>
      </w:r>
      <w:r>
        <w:rPr>
          <w:rFonts w:hint="eastAsia"/>
          <w:b/>
          <w:bCs/>
        </w:rPr>
        <w:t xml:space="preserve">受信</w:t>
      </w:r>
      <w:r>
        <w:rPr>
          <w:rFonts w:hint="eastAsia"/>
        </w:rPr>
        <w:t xml:space="preserve">するには、まずリレーに対して購読（サブスクリプション）のリクエストを送信します。購読は</w:t>
      </w:r>
      <w:r>
        <w:rPr>
          <w:rStyle w:val="VerbatimChar"/>
          <w:b/>
          <w:bCs/>
        </w:rPr>
        <w:t xml:space="preserve">REQ</w:t>
      </w:r>
      <w:r>
        <w:rPr>
          <w:b/>
          <w:bCs/>
        </w:rPr>
        <w:t xml:space="preserve">メッセージ</w:t>
      </w:r>
      <w:r>
        <w:rPr>
          <w:rFonts w:hint="eastAsia"/>
        </w:rPr>
        <w:t xml:space="preserve">を用いて行われ、WebSocket接続上で以下の形式のJSON配列を送ります</w:t>
      </w:r>
      <w:hyperlink r:id="rId24">
        <w:r>
          <w:rPr>
            <w:rStyle w:val="Hyperlink"/>
          </w:rPr>
          <w:t xml:space="preserve">[6]</w:t>
        </w:r>
      </w:hyperlink>
      <w:r>
        <w:t xml:space="preserve">:</w:t>
      </w:r>
    </w:p>
    <w:p>
      <w:pPr>
        <w:pStyle w:val="SourceCode"/>
      </w:pPr>
      <w:r>
        <w:rPr>
          <w:rStyle w:val="VerbatimChar"/>
        </w:rPr>
        <w:t xml:space="preserve">["REQ", </w:t>
      </w:r>
      <w:r>
        <w:rPr>
          <w:rStyle w:val="VerbatimChar"/>
          <w:rFonts w:hint="eastAsia"/>
        </w:rPr>
        <w:t xml:space="preserve">&lt;購読ID&gt;,</w:t>
      </w:r>
      <w:r>
        <w:rPr>
          <w:rStyle w:val="VerbatimChar"/>
        </w:rPr>
        <w:t xml:space="preserve"> &lt;フィルタオブジェクト&gt;, &lt;フィルタオブジェクト&gt;, ...]</w:t>
      </w:r>
    </w:p>
    <w:p>
      <w:pPr>
        <w:pStyle w:val="FirstParagraph"/>
      </w:pPr>
      <w:r>
        <w:rPr>
          <w:rStyle w:val="VerbatimChar"/>
          <w:rFonts w:hint="eastAsia"/>
        </w:rPr>
        <w:t xml:space="preserve">&lt;購読ID&gt;</w:t>
      </w:r>
      <w:r>
        <w:rPr>
          <w:rFonts w:hint="eastAsia"/>
        </w:rPr>
        <w:t xml:space="preserve">（subscription_id）はクライアントが任意に指定する識別子で、空でない最大64文字の文字列です</w:t>
      </w:r>
      <w:hyperlink r:id="rId30">
        <w:r>
          <w:rPr>
            <w:rStyle w:val="Hyperlink"/>
          </w:rPr>
          <w:t xml:space="preserve">[11]</w:t>
        </w:r>
      </w:hyperlink>
      <w:r>
        <w:rPr>
          <w:rFonts w:hint="eastAsia"/>
        </w:rPr>
        <w:t xml:space="preserve">。このIDによって同一接続内の複数購読を区別します（各接続ごとにIDは独立に管理されます）</w:t>
      </w:r>
      <w:hyperlink r:id="rId30">
        <w:r>
          <w:rPr>
            <w:rStyle w:val="Hyperlink"/>
          </w:rPr>
          <w:t xml:space="preserve">[11]</w:t>
        </w:r>
      </w:hyperlink>
      <w:r>
        <w:t xml:space="preserve">。</w:t>
      </w:r>
      <w:r>
        <w:rPr>
          <w:rStyle w:val="VerbatimChar"/>
        </w:rPr>
        <w:t xml:space="preserve">REQ</w:t>
      </w:r>
      <w:r>
        <w:rPr>
          <w:rFonts w:hint="eastAsia"/>
        </w:rPr>
        <w:t xml:space="preserve">メッセージには一つ以上の</w:t>
      </w:r>
      <w:r>
        <w:rPr>
          <w:b/>
          <w:bCs/>
        </w:rPr>
        <w:t xml:space="preserve">フィルタ</w:t>
      </w:r>
      <w:r>
        <w:rPr>
          <w:rFonts w:hint="eastAsia"/>
        </w:rPr>
        <w:t xml:space="preserve">を含めることができ、これによってクライアントが欲しいイベントの条件を指定します（フィルタの詳細は後述）</w:t>
      </w:r>
      <w:hyperlink r:id="rId31">
        <w:r>
          <w:rPr>
            <w:rStyle w:val="Hyperlink"/>
          </w:rPr>
          <w:t xml:space="preserve">[12]</w:t>
        </w:r>
      </w:hyperlink>
      <w:hyperlink r:id="rId32">
        <w:r>
          <w:rPr>
            <w:rStyle w:val="Hyperlink"/>
          </w:rPr>
          <w:t xml:space="preserve">[13]</w:t>
        </w:r>
      </w:hyperlink>
      <w:r>
        <w:t xml:space="preserve">。</w:t>
      </w:r>
    </w:p>
    <w:p>
      <w:pPr>
        <w:pStyle w:val="BodyText"/>
      </w:pPr>
      <w:r>
        <w:t xml:space="preserve">リレーは</w:t>
      </w:r>
      <w:r>
        <w:rPr>
          <w:rStyle w:val="VerbatimChar"/>
        </w:rPr>
        <w:t xml:space="preserve">REQ</w:t>
      </w:r>
      <w:r>
        <w:rPr>
          <w:rFonts w:hint="eastAsia"/>
        </w:rPr>
        <w:t xml:space="preserve">を受け取ると、指定されたフィルタ条件にマッチする保存済みイベントを検索し、それらを</w:t>
      </w:r>
      <w:r>
        <w:rPr>
          <w:rStyle w:val="VerbatimChar"/>
          <w:b/>
          <w:bCs/>
        </w:rPr>
        <w:t xml:space="preserve">EVENT</w:t>
      </w:r>
      <w:r>
        <w:rPr>
          <w:b/>
          <w:bCs/>
        </w:rPr>
        <w:t xml:space="preserve">メッセージ</w:t>
      </w:r>
      <w:r>
        <w:rPr>
          <w:rFonts w:hint="eastAsia"/>
        </w:rPr>
        <w:t xml:space="preserve">として送り返します</w:t>
      </w:r>
      <w:hyperlink r:id="rId33">
        <w:r>
          <w:rPr>
            <w:rStyle w:val="Hyperlink"/>
          </w:rPr>
          <w:t xml:space="preserve">[14]</w:t>
        </w:r>
      </w:hyperlink>
      <w:r>
        <w:t xml:space="preserve">。</w:t>
      </w:r>
      <w:r>
        <w:rPr>
          <w:rStyle w:val="VerbatimChar"/>
        </w:rPr>
        <w:t xml:space="preserve">EVENT</w:t>
      </w:r>
      <w:r>
        <w:rPr>
          <w:rFonts w:hint="eastAsia"/>
        </w:rPr>
        <w:t xml:space="preserve">メッセージ（リレー→クライアント）は次の形式です</w:t>
      </w:r>
      <w:hyperlink r:id="rId26">
        <w:r>
          <w:rPr>
            <w:rStyle w:val="Hyperlink"/>
          </w:rPr>
          <w:t xml:space="preserve">[8]</w:t>
        </w:r>
      </w:hyperlink>
      <w:r>
        <w:t xml:space="preserve">:</w:t>
      </w:r>
    </w:p>
    <w:p>
      <w:pPr>
        <w:pStyle w:val="SourceCode"/>
      </w:pPr>
      <w:r>
        <w:rPr>
          <w:rStyle w:val="VerbatimChar"/>
        </w:rPr>
        <w:t xml:space="preserve">["EVENT", </w:t>
      </w:r>
      <w:r>
        <w:rPr>
          <w:rStyle w:val="VerbatimChar"/>
          <w:rFonts w:hint="eastAsia"/>
        </w:rPr>
        <w:t xml:space="preserve">&lt;購読ID&gt;,</w:t>
      </w:r>
      <w:r>
        <w:rPr>
          <w:rStyle w:val="VerbatimChar"/>
        </w:rPr>
        <w:t xml:space="preserve"> &lt;イベントJSONオブジェクト&gt;]</w:t>
      </w:r>
    </w:p>
    <w:p>
      <w:pPr>
        <w:pStyle w:val="FirstParagraph"/>
      </w:pPr>
      <w:r>
        <w:t xml:space="preserve">ここで</w:t>
      </w:r>
      <w:r>
        <w:rPr>
          <w:rStyle w:val="VerbatimChar"/>
          <w:rFonts w:hint="eastAsia"/>
        </w:rPr>
        <w:t xml:space="preserve">&lt;購読ID&gt;</w:t>
      </w:r>
      <w:r>
        <w:t xml:space="preserve">は、クライアントが</w:t>
      </w:r>
      <w:r>
        <w:rPr>
          <w:rStyle w:val="VerbatimChar"/>
        </w:rPr>
        <w:t xml:space="preserve">REQ</w:t>
      </w:r>
      <w:r>
        <w:rPr>
          <w:rFonts w:hint="eastAsia"/>
        </w:rPr>
        <w:t xml:space="preserve">で指定した購読識別子を指します</w:t>
      </w:r>
      <w:hyperlink r:id="rId34">
        <w:r>
          <w:rPr>
            <w:rStyle w:val="Hyperlink"/>
          </w:rPr>
          <w:t xml:space="preserve">[15]</w:t>
        </w:r>
      </w:hyperlink>
      <w:r>
        <w:rPr>
          <w:rFonts w:hint="eastAsia"/>
        </w:rPr>
        <w:t xml:space="preserve">。リレーは各イベントに対してこのIDを付けて送り返すことで、どの購読に対するイベントかをクライアントが識別できるようにします。</w:t>
      </w:r>
    </w:p>
    <w:p>
      <w:pPr>
        <w:pStyle w:val="BodyText"/>
      </w:pPr>
      <w:r>
        <w:rPr>
          <w:rFonts w:hint="eastAsia"/>
        </w:rPr>
        <w:t xml:space="preserve">最初の</w:t>
      </w:r>
      <w:r>
        <w:rPr>
          <w:rStyle w:val="VerbatimChar"/>
        </w:rPr>
        <w:t xml:space="preserve">REQ</w:t>
      </w:r>
      <w:r>
        <w:rPr>
          <w:rFonts w:hint="eastAsia"/>
        </w:rPr>
        <w:t xml:space="preserve">送信後、リレーはまず</w:t>
      </w:r>
      <w:r>
        <w:rPr>
          <w:rFonts w:hint="eastAsia"/>
          <w:b/>
          <w:bCs/>
        </w:rPr>
        <w:t xml:space="preserve">過去に保存されたイベント</w:t>
      </w:r>
      <w:r>
        <w:rPr>
          <w:rFonts w:hint="eastAsia"/>
        </w:rPr>
        <w:t xml:space="preserve">の中からフィルタにマッチするものをすべて送信します。その初回バッチ送信が完了すると、リレーは</w:t>
      </w:r>
      <w:r>
        <w:rPr>
          <w:rStyle w:val="VerbatimChar"/>
          <w:b/>
          <w:bCs/>
        </w:rPr>
        <w:t xml:space="preserve">EOSE</w:t>
      </w:r>
      <w:r>
        <w:rPr>
          <w:b/>
          <w:bCs/>
        </w:rPr>
        <w:t xml:space="preserve">メッセージ</w:t>
      </w:r>
      <w:r>
        <w:rPr>
          <w:rFonts w:hint="eastAsia"/>
        </w:rPr>
        <w:t xml:space="preserve">（End</w:t>
      </w:r>
      <w:r>
        <w:t xml:space="preserve"> of Stored Events, </w:t>
      </w:r>
      <w:r>
        <w:rPr>
          <w:rFonts w:hint="eastAsia"/>
        </w:rPr>
        <w:t xml:space="preserve">NIP-15で定義）を送ります</w:t>
      </w:r>
      <w:hyperlink r:id="rId26">
        <w:r>
          <w:rPr>
            <w:rStyle w:val="Hyperlink"/>
          </w:rPr>
          <w:t xml:space="preserve">[8]</w:t>
        </w:r>
      </w:hyperlink>
      <w:r>
        <w:t xml:space="preserve">。</w:t>
      </w:r>
      <w:r>
        <w:rPr>
          <w:rStyle w:val="VerbatimChar"/>
        </w:rPr>
        <w:t xml:space="preserve">EOSE</w:t>
      </w:r>
      <w:r>
        <w:t xml:space="preserve">メッセージは</w:t>
      </w:r>
      <w:r>
        <w:rPr>
          <w:rStyle w:val="VerbatimChar"/>
        </w:rPr>
        <w:t xml:space="preserve">["EOSE", </w:t>
      </w:r>
      <w:r>
        <w:rPr>
          <w:rStyle w:val="VerbatimChar"/>
          <w:rFonts w:hint="eastAsia"/>
        </w:rPr>
        <w:t xml:space="preserve">&lt;購読ID&gt;]</w:t>
      </w:r>
      <w:r>
        <w:rPr>
          <w:rFonts w:hint="eastAsia"/>
        </w:rPr>
        <w:t xml:space="preserve">という形式で、指定購読について保存済みイベントの送信終了をクライアントに通知します</w:t>
      </w:r>
      <w:hyperlink r:id="rId26">
        <w:r>
          <w:rPr>
            <w:rStyle w:val="Hyperlink"/>
          </w:rPr>
          <w:t xml:space="preserve">[8]</w:t>
        </w:r>
      </w:hyperlink>
      <w:r>
        <w:rPr>
          <w:rFonts w:hint="eastAsia"/>
        </w:rPr>
        <w:t xml:space="preserve">。クライアントはこれを受け取ることで、過去分のイベント受信が一段落し、以降は新着イベントのストリームになることを認識できます。</w:t>
      </w:r>
    </w:p>
    <w:p>
      <w:pPr>
        <w:pStyle w:val="BodyText"/>
      </w:pPr>
      <w:r>
        <w:rPr>
          <w:rStyle w:val="VerbatimChar"/>
        </w:rPr>
        <w:t xml:space="preserve">EOSE</w:t>
      </w:r>
      <w:r>
        <w:rPr>
          <w:rFonts w:hint="eastAsia"/>
        </w:rPr>
        <w:t xml:space="preserve">送信以降、リレーは</w:t>
      </w:r>
      <w:r>
        <w:rPr>
          <w:rFonts w:hint="eastAsia"/>
          <w:b/>
          <w:bCs/>
        </w:rPr>
        <w:t xml:space="preserve">リアルタイムに新規受信したイベント</w:t>
      </w:r>
      <w:r>
        <w:rPr>
          <w:rFonts w:hint="eastAsia"/>
        </w:rPr>
        <w:t xml:space="preserve">でフィルタにマッチするものを逐次</w:t>
      </w:r>
      <w:r>
        <w:rPr>
          <w:rStyle w:val="VerbatimChar"/>
        </w:rPr>
        <w:t xml:space="preserve">EVENT</w:t>
      </w:r>
      <w:r>
        <w:rPr>
          <w:rFonts w:hint="eastAsia"/>
        </w:rPr>
        <w:t xml:space="preserve">メッセージで配信します</w:t>
      </w:r>
      <w:hyperlink r:id="rId33">
        <w:r>
          <w:rPr>
            <w:rStyle w:val="Hyperlink"/>
          </w:rPr>
          <w:t xml:space="preserve">[14]</w:t>
        </w:r>
      </w:hyperlink>
      <w:r>
        <w:rPr>
          <w:rFonts w:hint="eastAsia"/>
        </w:rPr>
        <w:t xml:space="preserve">。このサブスクリプションは持続し、クライアントが明示的に停止するか接続が閉じられるまで、条件に合致する新しいイベントを送り続けます</w:t>
      </w:r>
      <w:hyperlink r:id="rId33">
        <w:r>
          <w:rPr>
            <w:rStyle w:val="Hyperlink"/>
          </w:rPr>
          <w:t xml:space="preserve">[14]</w:t>
        </w:r>
      </w:hyperlink>
      <w:r>
        <w:t xml:space="preserve">。</w:t>
      </w:r>
    </w:p>
    <w:p>
      <w:pPr>
        <w:pStyle w:val="BodyText"/>
      </w:pPr>
      <w:r>
        <w:rPr>
          <w:rFonts w:hint="eastAsia"/>
        </w:rPr>
        <w:t xml:space="preserve">クライアント側で購読を停止したい場合、</w:t>
      </w:r>
      <w:r>
        <w:rPr>
          <w:rStyle w:val="VerbatimChar"/>
          <w:b/>
          <w:bCs/>
        </w:rPr>
        <w:t xml:space="preserve">CLOSE</w:t>
      </w:r>
      <w:r>
        <w:rPr>
          <w:b/>
          <w:bCs/>
        </w:rPr>
        <w:t xml:space="preserve">メッセージ</w:t>
      </w:r>
      <w:r>
        <w:rPr>
          <w:rFonts w:hint="eastAsia"/>
        </w:rPr>
        <w:t xml:space="preserve">をリレーに送ります</w:t>
      </w:r>
      <w:hyperlink r:id="rId24">
        <w:r>
          <w:rPr>
            <w:rStyle w:val="Hyperlink"/>
          </w:rPr>
          <w:t xml:space="preserve">[6]</w:t>
        </w:r>
      </w:hyperlink>
      <w:r>
        <w:t xml:space="preserve">。</w:t>
      </w:r>
      <w:r>
        <w:rPr>
          <w:rStyle w:val="VerbatimChar"/>
        </w:rPr>
        <w:t xml:space="preserve">CLOSE</w:t>
      </w:r>
      <w:r>
        <w:t xml:space="preserve">は</w:t>
      </w:r>
      <w:r>
        <w:rPr>
          <w:rStyle w:val="VerbatimChar"/>
        </w:rPr>
        <w:t xml:space="preserve">["CLOSE", </w:t>
      </w:r>
      <w:r>
        <w:rPr>
          <w:rStyle w:val="VerbatimChar"/>
          <w:rFonts w:hint="eastAsia"/>
        </w:rPr>
        <w:t xml:space="preserve">&lt;購読ID&gt;]</w:t>
      </w:r>
      <w:r>
        <w:rPr>
          <w:rFonts w:hint="eastAsia"/>
        </w:rPr>
        <w:t xml:space="preserve">という形式で、指定した購読IDのサブスクリプションを終了するリクエストです</w:t>
      </w:r>
      <w:hyperlink r:id="rId24">
        <w:r>
          <w:rPr>
            <w:rStyle w:val="Hyperlink"/>
          </w:rPr>
          <w:t xml:space="preserve">[6]</w:t>
        </w:r>
      </w:hyperlink>
      <w:r>
        <w:rPr>
          <w:rFonts w:hint="eastAsia"/>
        </w:rPr>
        <w:t xml:space="preserve">。これを受け取ったリレーは、該当購読に対する今後のイベント送信を停止します。リレー側が何らかの理由でサーバー側から購読を打ち切る場合（例えばフィルタ内容が不正・非対応、負荷制限など）には、リレーからクライアントへ</w:t>
      </w:r>
      <w:r>
        <w:rPr>
          <w:rStyle w:val="VerbatimChar"/>
          <w:b/>
          <w:bCs/>
        </w:rPr>
        <w:t xml:space="preserve">CLOSED</w:t>
      </w:r>
      <w:r>
        <w:rPr>
          <w:b/>
          <w:bCs/>
        </w:rPr>
        <w:t xml:space="preserve">メッセージ</w:t>
      </w:r>
      <w:r>
        <w:rPr>
          <w:rFonts w:hint="eastAsia"/>
        </w:rPr>
        <w:t xml:space="preserve">が送信されます</w:t>
      </w:r>
      <w:hyperlink r:id="rId35">
        <w:r>
          <w:rPr>
            <w:rStyle w:val="Hyperlink"/>
          </w:rPr>
          <w:t xml:space="preserve">[16]</w:t>
        </w:r>
      </w:hyperlink>
      <w:r>
        <w:t xml:space="preserve">。</w:t>
      </w:r>
      <w:r>
        <w:rPr>
          <w:rStyle w:val="VerbatimChar"/>
        </w:rPr>
        <w:t xml:space="preserve">CLOSED</w:t>
      </w:r>
      <w:r>
        <w:t xml:space="preserve">メッセージは</w:t>
      </w:r>
      <w:r>
        <w:rPr>
          <w:rStyle w:val="VerbatimChar"/>
        </w:rPr>
        <w:t xml:space="preserve">["CLOSED", </w:t>
      </w:r>
      <w:r>
        <w:rPr>
          <w:rStyle w:val="VerbatimChar"/>
          <w:rFonts w:hint="eastAsia"/>
        </w:rPr>
        <w:t xml:space="preserve">&lt;購読ID&gt;,</w:t>
      </w:r>
      <w:r>
        <w:rPr>
          <w:rStyle w:val="VerbatimChar"/>
        </w:rPr>
        <w:t xml:space="preserve"> </w:t>
      </w:r>
      <w:r>
        <w:rPr>
          <w:rStyle w:val="VerbatimChar"/>
          <w:rFonts w:hint="eastAsia"/>
        </w:rPr>
        <w:t xml:space="preserve">&lt;理由&gt;]</w:t>
      </w:r>
      <w:r>
        <w:rPr>
          <w:rFonts w:hint="eastAsia"/>
        </w:rPr>
        <w:t xml:space="preserve">という形式で、購読IDに対応する購読が終了したことと、その理由（</w:t>
      </w:r>
      <w:r>
        <w:rPr>
          <w:rStyle w:val="VerbatimChar"/>
        </w:rPr>
        <w:t xml:space="preserve">auth-required</w:t>
      </w:r>
      <w:r>
        <w:t xml:space="preserve">や</w:t>
      </w:r>
      <w:r>
        <w:rPr>
          <w:rStyle w:val="VerbatimChar"/>
        </w:rPr>
        <w:t xml:space="preserve">unsupported</w:t>
      </w:r>
      <w:r>
        <w:rPr>
          <w:rFonts w:hint="eastAsia"/>
        </w:rPr>
        <w:t xml:space="preserve">等のプレフィックス付きメッセージ）を通知します</w:t>
      </w:r>
      <w:hyperlink r:id="rId36">
        <w:r>
          <w:rPr>
            <w:rStyle w:val="Hyperlink"/>
          </w:rPr>
          <w:t xml:space="preserve">[17]</w:t>
        </w:r>
      </w:hyperlink>
      <w:r>
        <w:t xml:space="preserve">。</w:t>
      </w:r>
    </w:p>
    <w:p>
      <w:pPr>
        <w:pStyle w:val="BodyText"/>
      </w:pPr>
      <w:r>
        <w:rPr>
          <w:rFonts w:hint="eastAsia"/>
        </w:rPr>
        <w:t xml:space="preserve">このように、イベント受信の流れは</w:t>
      </w:r>
      <w:r>
        <w:t xml:space="preserve"> (1)クライアントが</w:t>
      </w:r>
      <w:r>
        <w:rPr>
          <w:rStyle w:val="VerbatimChar"/>
        </w:rPr>
        <w:t xml:space="preserve">REQ</w:t>
      </w:r>
      <w:r>
        <w:rPr>
          <w:rFonts w:hint="eastAsia"/>
        </w:rPr>
        <w:t xml:space="preserve">で購読開始→(2)リレーが過去イベント</w:t>
      </w:r>
      <w:r>
        <w:rPr>
          <w:rStyle w:val="VerbatimChar"/>
        </w:rPr>
        <w:t xml:space="preserve">EVENT</w:t>
      </w:r>
      <w:r>
        <w:rPr>
          <w:rFonts w:hint="eastAsia"/>
        </w:rPr>
        <w:t xml:space="preserve">群を返送→(3)区切りに</w:t>
      </w:r>
      <w:r>
        <w:rPr>
          <w:rStyle w:val="VerbatimChar"/>
        </w:rPr>
        <w:t xml:space="preserve">EOSE</w:t>
      </w:r>
      <w:r>
        <w:rPr>
          <w:rFonts w:hint="eastAsia"/>
        </w:rPr>
        <w:t xml:space="preserve">送信→(4)新着イベントをリアルタイム</w:t>
      </w:r>
      <w:r>
        <w:rPr>
          <w:rStyle w:val="VerbatimChar"/>
        </w:rPr>
        <w:t xml:space="preserve">EVENT</w:t>
      </w:r>
      <w:r>
        <w:rPr>
          <w:rFonts w:hint="eastAsia"/>
        </w:rPr>
        <w:t xml:space="preserve">送信→(5)必要に応じ</w:t>
      </w:r>
      <w:r>
        <w:rPr>
          <w:rStyle w:val="VerbatimChar"/>
        </w:rPr>
        <w:t xml:space="preserve">CLOSE</w:t>
      </w:r>
      <w:r>
        <w:t xml:space="preserve">/</w:t>
      </w:r>
      <w:r>
        <w:rPr>
          <w:rStyle w:val="VerbatimChar"/>
        </w:rPr>
        <w:t xml:space="preserve">CLOSED</w:t>
      </w:r>
      <w:r>
        <w:rPr>
          <w:rFonts w:hint="eastAsia"/>
        </w:rPr>
        <w:t xml:space="preserve">で購読終了、となります。</w:t>
      </w:r>
    </w:p>
    <w:bookmarkEnd w:id="37"/>
    <w:bookmarkStart w:id="50" w:name="フィルターの使用方法"/>
    <w:p>
      <w:pPr>
        <w:pStyle w:val="Heading2"/>
      </w:pPr>
      <w:r>
        <w:rPr>
          <w:rFonts w:hint="eastAsia"/>
        </w:rPr>
        <w:t xml:space="preserve">フィルターの使用方法</w:t>
      </w:r>
    </w:p>
    <w:p>
      <w:pPr>
        <w:pStyle w:val="FirstParagraph"/>
      </w:pPr>
      <w:r>
        <w:t xml:space="preserve">Nostrの</w:t>
      </w:r>
      <w:r>
        <w:rPr>
          <w:rStyle w:val="VerbatimChar"/>
        </w:rPr>
        <w:t xml:space="preserve">REQ</w:t>
      </w:r>
      <w:r>
        <w:rPr>
          <w:rFonts w:hint="eastAsia"/>
        </w:rPr>
        <w:t xml:space="preserve">購読要求では</w:t>
      </w:r>
      <w:r>
        <w:rPr>
          <w:b/>
          <w:bCs/>
        </w:rPr>
        <w:t xml:space="preserve">フィルター</w:t>
      </w:r>
      <w:r>
        <w:rPr>
          <w:rFonts w:hint="eastAsia"/>
        </w:rPr>
        <w:t xml:space="preserve">を指定して、受信するイベントを絞り込むことができます。フィルタは一つのJSONオブジェクトで、以下のようなキーを含みます</w:t>
      </w:r>
      <w:hyperlink r:id="rId38">
        <w:r>
          <w:rPr>
            <w:rStyle w:val="Hyperlink"/>
          </w:rPr>
          <w:t xml:space="preserve">[18]</w:t>
        </w:r>
      </w:hyperlink>
      <w:hyperlink r:id="rId39">
        <w:r>
          <w:rPr>
            <w:rStyle w:val="Hyperlink"/>
          </w:rPr>
          <w:t xml:space="preserve">[19]</w:t>
        </w:r>
      </w:hyperlink>
      <w:r>
        <w:t xml:space="preserve">:</w:t>
      </w:r>
    </w:p>
    <w:p>
      <w:pPr>
        <w:pStyle w:val="Compact"/>
        <w:numPr>
          <w:ilvl w:val="0"/>
          <w:numId w:val="1001"/>
        </w:numPr>
      </w:pPr>
      <w:r>
        <w:rPr>
          <w:rStyle w:val="VerbatimChar"/>
        </w:rPr>
        <w:t xml:space="preserve">ids</w:t>
      </w:r>
      <w:r>
        <w:t xml:space="preserve">: </w:t>
      </w:r>
      <w:r>
        <w:rPr>
          <w:rFonts w:hint="eastAsia"/>
        </w:rPr>
        <w:t xml:space="preserve">イベントID（64文字の16進数）</w:t>
      </w:r>
      <w:r>
        <w:rPr>
          <w:b/>
          <w:bCs/>
        </w:rPr>
        <w:t xml:space="preserve">のリスト</w:t>
      </w:r>
      <w:r>
        <w:rPr>
          <w:rFonts w:hint="eastAsia"/>
        </w:rPr>
        <w:t xml:space="preserve">。このリスト内のいずれかに前方一致するIDを持つイベントだけが対象になります</w:t>
      </w:r>
      <w:hyperlink r:id="rId40">
        <w:r>
          <w:rPr>
            <w:rStyle w:val="Hyperlink"/>
          </w:rPr>
          <w:t xml:space="preserve">[20]</w:t>
        </w:r>
      </w:hyperlink>
      <w:hyperlink r:id="rId41">
        <w:r>
          <w:rPr>
            <w:rStyle w:val="Hyperlink"/>
          </w:rPr>
          <w:t xml:space="preserve">[21]</w:t>
        </w:r>
      </w:hyperlink>
      <w:r>
        <w:t xml:space="preserve">。</w:t>
      </w:r>
    </w:p>
    <w:p>
      <w:pPr>
        <w:pStyle w:val="Compact"/>
        <w:numPr>
          <w:ilvl w:val="0"/>
          <w:numId w:val="1001"/>
        </w:numPr>
      </w:pPr>
      <w:r>
        <w:rPr>
          <w:rStyle w:val="VerbatimChar"/>
        </w:rPr>
        <w:t xml:space="preserve">authors</w:t>
      </w:r>
      <w:r>
        <w:t xml:space="preserve">: </w:t>
      </w:r>
      <w:r>
        <w:rPr>
          <w:rFonts w:hint="eastAsia"/>
        </w:rPr>
        <w:t xml:space="preserve">発行者の公開鍵（64文字の16進数）</w:t>
      </w:r>
      <w:r>
        <w:rPr>
          <w:b/>
          <w:bCs/>
        </w:rPr>
        <w:t xml:space="preserve">のリスト</w:t>
      </w:r>
      <w:r>
        <w:t xml:space="preserve">。イベントの</w:t>
      </w:r>
      <w:r>
        <w:rPr>
          <w:rStyle w:val="VerbatimChar"/>
        </w:rPr>
        <w:t xml:space="preserve">pubkey</w:t>
      </w:r>
      <w:r>
        <w:rPr>
          <w:rFonts w:hint="eastAsia"/>
        </w:rPr>
        <w:t xml:space="preserve">がこのリスト内に含まれる場合にマッチします</w:t>
      </w:r>
      <w:hyperlink r:id="rId38">
        <w:r>
          <w:rPr>
            <w:rStyle w:val="Hyperlink"/>
          </w:rPr>
          <w:t xml:space="preserve">[22]</w:t>
        </w:r>
      </w:hyperlink>
      <w:hyperlink r:id="rId40">
        <w:r>
          <w:rPr>
            <w:rStyle w:val="Hyperlink"/>
          </w:rPr>
          <w:t xml:space="preserve">[20]</w:t>
        </w:r>
      </w:hyperlink>
      <w:r>
        <w:t xml:space="preserve">。</w:t>
      </w:r>
    </w:p>
    <w:p>
      <w:pPr>
        <w:pStyle w:val="Compact"/>
        <w:numPr>
          <w:ilvl w:val="0"/>
          <w:numId w:val="1001"/>
        </w:numPr>
      </w:pPr>
      <w:r>
        <w:rPr>
          <w:rStyle w:val="VerbatimChar"/>
        </w:rPr>
        <w:t xml:space="preserve">kinds</w:t>
      </w:r>
      <w:r>
        <w:t xml:space="preserve">: </w:t>
      </w:r>
      <w:r>
        <w:rPr>
          <w:rFonts w:hint="eastAsia"/>
        </w:rPr>
        <w:t xml:space="preserve">種別番号（kind）</w:t>
      </w:r>
      <w:r>
        <w:rPr>
          <w:b/>
          <w:bCs/>
        </w:rPr>
        <w:t xml:space="preserve">のリスト</w:t>
      </w:r>
      <w:r>
        <w:t xml:space="preserve">。イベントの</w:t>
      </w:r>
      <w:r>
        <w:rPr>
          <w:rStyle w:val="VerbatimChar"/>
        </w:rPr>
        <w:t xml:space="preserve">kind</w:t>
      </w:r>
      <w:r>
        <w:rPr>
          <w:rFonts w:hint="eastAsia"/>
        </w:rPr>
        <w:t xml:space="preserve">がリスト内のいずれかの値と等しい場合にマッチします</w:t>
      </w:r>
      <w:hyperlink r:id="rId38">
        <w:r>
          <w:rPr>
            <w:rStyle w:val="Hyperlink"/>
          </w:rPr>
          <w:t xml:space="preserve">[23]</w:t>
        </w:r>
      </w:hyperlink>
      <w:hyperlink r:id="rId40">
        <w:r>
          <w:rPr>
            <w:rStyle w:val="Hyperlink"/>
          </w:rPr>
          <w:t xml:space="preserve">[20]</w:t>
        </w:r>
      </w:hyperlink>
      <w:r>
        <w:t xml:space="preserve">。</w:t>
      </w:r>
    </w:p>
    <w:p>
      <w:pPr>
        <w:pStyle w:val="Compact"/>
        <w:numPr>
          <w:ilvl w:val="0"/>
          <w:numId w:val="1001"/>
        </w:numPr>
      </w:pPr>
      <w:r>
        <w:rPr>
          <w:rStyle w:val="VerbatimChar"/>
        </w:rPr>
        <w:t xml:space="preserve">#&lt;letter&gt;</w:t>
      </w:r>
      <w:r>
        <w:t xml:space="preserve">: </w:t>
      </w:r>
      <w:r>
        <w:rPr>
          <w:rFonts w:hint="eastAsia"/>
        </w:rPr>
        <w:t xml:space="preserve">特定のタグの値</w:t>
      </w:r>
      <w:r>
        <w:rPr>
          <w:b/>
          <w:bCs/>
        </w:rPr>
        <w:t xml:space="preserve">のリスト</w:t>
      </w:r>
      <w:r>
        <w:t xml:space="preserve">。</w:t>
      </w:r>
      <w:r>
        <w:rPr>
          <w:rStyle w:val="VerbatimChar"/>
        </w:rPr>
        <w:t xml:space="preserve">#e</w:t>
      </w:r>
      <w:r>
        <w:rPr>
          <w:rFonts w:hint="eastAsia"/>
        </w:rPr>
        <w:t xml:space="preserve">ならイベント内の「eタグ」（他イベントへの参照ID）にリスト中のいずれかのIDが含まれるイベント、</w:t>
      </w:r>
      <w:r>
        <w:rPr>
          <w:rStyle w:val="VerbatimChar"/>
        </w:rPr>
        <w:t xml:space="preserve">#p</w:t>
      </w:r>
      <w:r>
        <w:rPr>
          <w:rFonts w:hint="eastAsia"/>
        </w:rPr>
        <w:t xml:space="preserve">なら「pタグ」（他のユーザーへの参照公開鍵）にリスト中のいずれかの鍵が含まれるイベント、というようにタグごとに指定できます</w:t>
      </w:r>
      <w:hyperlink r:id="rId42">
        <w:r>
          <w:rPr>
            <w:rStyle w:val="Hyperlink"/>
          </w:rPr>
          <w:t xml:space="preserve">[24]</w:t>
        </w:r>
      </w:hyperlink>
      <w:hyperlink r:id="rId40">
        <w:r>
          <w:rPr>
            <w:rStyle w:val="Hyperlink"/>
          </w:rPr>
          <w:t xml:space="preserve">[20]</w:t>
        </w:r>
      </w:hyperlink>
      <w:r>
        <w:t xml:space="preserve">。</w:t>
      </w:r>
      <w:r>
        <w:rPr>
          <w:rStyle w:val="VerbatimChar"/>
        </w:rPr>
        <w:t xml:space="preserve">#</w:t>
      </w:r>
      <w:r>
        <w:rPr>
          <w:rFonts w:hint="eastAsia"/>
        </w:rPr>
        <w:t xml:space="preserve">に続く一文字のアルファベットタグ（例:</w:t>
      </w:r>
      <w:r>
        <w:rPr>
          <w:rStyle w:val="VerbatimChar"/>
        </w:rPr>
        <w:t xml:space="preserve">e</w:t>
      </w:r>
      <w:r>
        <w:t xml:space="preserve">,</w:t>
      </w:r>
      <w:r>
        <w:rPr>
          <w:rStyle w:val="VerbatimChar"/>
        </w:rPr>
        <w:t xml:space="preserve">p</w:t>
      </w:r>
      <w:r>
        <w:rPr>
          <w:rFonts w:hint="eastAsia"/>
        </w:rPr>
        <w:t xml:space="preserve">）についてはリレーがインデックスを構築しているため、高速な参照が可能です</w:t>
      </w:r>
      <w:hyperlink r:id="rId43">
        <w:r>
          <w:rPr>
            <w:rStyle w:val="Hyperlink"/>
          </w:rPr>
          <w:t xml:space="preserve">[25]</w:t>
        </w:r>
      </w:hyperlink>
      <w:hyperlink r:id="rId44">
        <w:r>
          <w:rPr>
            <w:rStyle w:val="Hyperlink"/>
          </w:rPr>
          <w:t xml:space="preserve">[26]</w:t>
        </w:r>
      </w:hyperlink>
      <w:r>
        <w:t xml:space="preserve">。</w:t>
      </w:r>
    </w:p>
    <w:p>
      <w:pPr>
        <w:pStyle w:val="Compact"/>
        <w:numPr>
          <w:ilvl w:val="0"/>
          <w:numId w:val="1001"/>
        </w:numPr>
      </w:pPr>
      <w:r>
        <w:rPr>
          <w:rStyle w:val="VerbatimChar"/>
        </w:rPr>
        <w:t xml:space="preserve">since</w:t>
      </w:r>
      <w:r>
        <w:t xml:space="preserve">: </w:t>
      </w:r>
      <w:r>
        <w:rPr>
          <w:rFonts w:hint="eastAsia"/>
        </w:rPr>
        <w:t xml:space="preserve">Unixタイムスタンプ（秒）を指定します。この時刻以上に</w:t>
      </w:r>
      <w:r>
        <w:rPr>
          <w:rStyle w:val="VerbatimChar"/>
        </w:rPr>
        <w:t xml:space="preserve">created_at</w:t>
      </w:r>
      <w:r>
        <w:rPr>
          <w:rFonts w:hint="eastAsia"/>
        </w:rPr>
        <w:t xml:space="preserve">が新しいイベントをマッチ対象とします</w:t>
      </w:r>
      <w:hyperlink r:id="rId45">
        <w:r>
          <w:rPr>
            <w:rStyle w:val="Hyperlink"/>
          </w:rPr>
          <w:t xml:space="preserve">[27]</w:t>
        </w:r>
      </w:hyperlink>
      <w:hyperlink r:id="rId46">
        <w:r>
          <w:rPr>
            <w:rStyle w:val="Hyperlink"/>
          </w:rPr>
          <w:t xml:space="preserve">[28]</w:t>
        </w:r>
      </w:hyperlink>
      <w:r>
        <w:t xml:space="preserve">。</w:t>
      </w:r>
    </w:p>
    <w:p>
      <w:pPr>
        <w:pStyle w:val="Compact"/>
        <w:numPr>
          <w:ilvl w:val="0"/>
          <w:numId w:val="1001"/>
        </w:numPr>
      </w:pPr>
      <w:r>
        <w:rPr>
          <w:rStyle w:val="VerbatimChar"/>
        </w:rPr>
        <w:t xml:space="preserve">until</w:t>
      </w:r>
      <w:r>
        <w:t xml:space="preserve">: </w:t>
      </w:r>
      <w:r>
        <w:rPr>
          <w:rFonts w:hint="eastAsia"/>
        </w:rPr>
        <w:t xml:space="preserve">Unixタイムスタンプ（秒）を指定します。この時刻以下に</w:t>
      </w:r>
      <w:r>
        <w:rPr>
          <w:rStyle w:val="VerbatimChar"/>
        </w:rPr>
        <w:t xml:space="preserve">created_at</w:t>
      </w:r>
      <w:r>
        <w:rPr>
          <w:rFonts w:hint="eastAsia"/>
        </w:rPr>
        <w:t xml:space="preserve">が古いイベントをマッチ対象とします</w:t>
      </w:r>
      <w:hyperlink r:id="rId39">
        <w:r>
          <w:rPr>
            <w:rStyle w:val="Hyperlink"/>
          </w:rPr>
          <w:t xml:space="preserve">[19]</w:t>
        </w:r>
      </w:hyperlink>
      <w:hyperlink r:id="rId46">
        <w:r>
          <w:rPr>
            <w:rStyle w:val="Hyperlink"/>
          </w:rPr>
          <w:t xml:space="preserve">[29]</w:t>
        </w:r>
      </w:hyperlink>
      <w:r>
        <w:t xml:space="preserve">。</w:t>
      </w:r>
    </w:p>
    <w:p>
      <w:pPr>
        <w:pStyle w:val="Compact"/>
        <w:numPr>
          <w:ilvl w:val="0"/>
          <w:numId w:val="1001"/>
        </w:numPr>
      </w:pPr>
      <w:r>
        <w:rPr>
          <w:rStyle w:val="VerbatimChar"/>
        </w:rPr>
        <w:t xml:space="preserve">limit</w:t>
      </w:r>
      <w:r>
        <w:t xml:space="preserve">: </w:t>
      </w:r>
      <w:r>
        <w:rPr>
          <w:rFonts w:hint="eastAsia"/>
        </w:rPr>
        <w:t xml:space="preserve">数値Nを指定すると、保存済みイベントの初回取得において最大N件までのイベントを返すようリレーに要求できます</w:t>
      </w:r>
      <w:hyperlink r:id="rId47">
        <w:r>
          <w:rPr>
            <w:rStyle w:val="Hyperlink"/>
          </w:rPr>
          <w:t xml:space="preserve">[30]</w:t>
        </w:r>
      </w:hyperlink>
      <w:hyperlink r:id="rId48">
        <w:r>
          <w:rPr>
            <w:rStyle w:val="Hyperlink"/>
          </w:rPr>
          <w:t xml:space="preserve">[31]</w:t>
        </w:r>
      </w:hyperlink>
      <w:r>
        <w:rPr>
          <w:rFonts w:hint="eastAsia"/>
        </w:rPr>
        <w:t xml:space="preserve">。この制限は初回クエリのみに適用され、リアルタイム配信には影響しません</w:t>
      </w:r>
      <w:hyperlink r:id="rId48">
        <w:r>
          <w:rPr>
            <w:rStyle w:val="Hyperlink"/>
          </w:rPr>
          <w:t xml:space="preserve">[31]</w:t>
        </w:r>
      </w:hyperlink>
      <w:r>
        <w:t xml:space="preserve">。</w:t>
      </w:r>
    </w:p>
    <w:p>
      <w:pPr>
        <w:pStyle w:val="FirstParagraph"/>
      </w:pPr>
      <w:r>
        <w:rPr>
          <w:rFonts w:hint="eastAsia"/>
          <w:b/>
          <w:bCs/>
        </w:rPr>
        <w:t xml:space="preserve">フィルタの論理</w:t>
      </w:r>
      <w:r>
        <w:rPr>
          <w:rFonts w:hint="eastAsia"/>
        </w:rPr>
        <w:t xml:space="preserve">は、1つのフィルタオブジェクト内では指定した複数条件がすべて満たされるイベントのみが通過するAND条件として扱われます</w:t>
      </w:r>
      <w:hyperlink r:id="rId49">
        <w:r>
          <w:rPr>
            <w:rStyle w:val="Hyperlink"/>
          </w:rPr>
          <w:t xml:space="preserve">[32]</w:t>
        </w:r>
      </w:hyperlink>
      <w:r>
        <w:rPr>
          <w:rFonts w:hint="eastAsia"/>
        </w:rPr>
        <w:t xml:space="preserve">。例えば</w:t>
      </w:r>
      <w:r>
        <w:rPr>
          <w:rStyle w:val="VerbatimChar"/>
        </w:rPr>
        <w:t xml:space="preserve">{"authors":["ALICE"], "kinds":[1]}</w:t>
      </w:r>
      <w:r>
        <w:rPr>
          <w:rFonts w:hint="eastAsia"/>
        </w:rPr>
        <w:t xml:space="preserve">というフィルタは「発行者がALICEでかつkindが1のイベント」にマッチします。一方、</w:t>
      </w:r>
      <w:r>
        <w:rPr>
          <w:rStyle w:val="VerbatimChar"/>
        </w:rPr>
        <w:t xml:space="preserve">REQ</w:t>
      </w:r>
      <w:r>
        <w:rPr>
          <w:rFonts w:hint="eastAsia"/>
        </w:rPr>
        <w:t xml:space="preserve">メッセージで複数のフィルタオブジェクトを配列で渡した場合、それらフィルタの間はOR条件として扱われ、いずれかのフィルタにマッチすればイベントが返されます</w:t>
      </w:r>
      <w:hyperlink r:id="rId49">
        <w:r>
          <w:rPr>
            <w:rStyle w:val="Hyperlink"/>
          </w:rPr>
          <w:t xml:space="preserve">[32]</w:t>
        </w:r>
      </w:hyperlink>
      <w:r>
        <w:rPr>
          <w:rFonts w:hint="eastAsia"/>
        </w:rPr>
        <w:t xml:space="preserve">。例えば</w:t>
      </w:r>
      <w:r>
        <w:rPr>
          <w:rStyle w:val="VerbatimChar"/>
        </w:rPr>
        <w:t xml:space="preserve">["REQ","sub1", {"authors":["ALICE"]}, {"authors":["BOB"]}]</w:t>
      </w:r>
      <w:r>
        <w:rPr>
          <w:rFonts w:hint="eastAsia"/>
        </w:rPr>
        <w:t xml:space="preserve">とすれば、「ALICEによるイベントまたはBOBによるイベント」を購読できます。</w:t>
      </w:r>
    </w:p>
    <w:p>
      <w:pPr>
        <w:pStyle w:val="BodyText"/>
      </w:pPr>
      <w:r>
        <w:rPr>
          <w:rFonts w:hint="eastAsia"/>
        </w:rPr>
        <w:t xml:space="preserve">フィルタを活用することで、クライアントは必要な種類・範囲のイベントだけを効率よく取得できます。例えば、特定ユーザーの最新投稿のみ取得したり、ある話題（特定タグを含むイベント）のみ購読したり、一定期間のイベントログを遡って取得する、といった指定が可能です。フィルタ構文は基本的にNIP-01で規定されており</w:t>
      </w:r>
      <w:hyperlink r:id="rId32">
        <w:r>
          <w:rPr>
            <w:rStyle w:val="Hyperlink"/>
          </w:rPr>
          <w:t xml:space="preserve">[13]</w:t>
        </w:r>
      </w:hyperlink>
      <w:r>
        <w:rPr>
          <w:rFonts w:hint="eastAsia"/>
        </w:rPr>
        <w:t xml:space="preserve">、NIP-12などでタグフィルタの利用方法が補足されています。またフィルタキーはリレー実装によって拡張されうるものの、上記が標準的な項目です。</w:t>
      </w:r>
    </w:p>
    <w:bookmarkEnd w:id="50"/>
    <w:bookmarkStart w:id="61" w:name="認証の仕様署名と公開鍵の扱い"/>
    <w:p>
      <w:pPr>
        <w:pStyle w:val="Heading2"/>
      </w:pPr>
      <w:r>
        <w:rPr>
          <w:rFonts w:hint="eastAsia"/>
        </w:rPr>
        <w:t xml:space="preserve">認証の仕様（署名と公開鍵の扱い）</w:t>
      </w:r>
    </w:p>
    <w:p>
      <w:pPr>
        <w:pStyle w:val="FirstParagraph"/>
      </w:pPr>
      <w:r>
        <w:rPr>
          <w:rFonts w:hint="eastAsia"/>
          <w:b/>
          <w:bCs/>
        </w:rPr>
        <w:t xml:space="preserve">鍵ペアと署名:</w:t>
      </w:r>
      <w:r>
        <w:t xml:space="preserve"> </w:t>
      </w:r>
      <w:r>
        <w:rPr>
          <w:rFonts w:hint="eastAsia"/>
        </w:rPr>
        <w:t xml:space="preserve">Nostrではユーザーごとに秘密鍵と公開鍵からなる鍵ペアを持ち、自身の公開鍵（32バイトの16進表現）がそのままユーザー識別子となります</w:t>
      </w:r>
      <w:hyperlink r:id="rId51">
        <w:r>
          <w:rPr>
            <w:rStyle w:val="Hyperlink"/>
          </w:rPr>
          <w:t xml:space="preserve">[33]</w:t>
        </w:r>
      </w:hyperlink>
      <w:r>
        <w:rPr>
          <w:rFonts w:hint="eastAsia"/>
        </w:rPr>
        <w:t xml:space="preserve">。各イベントは秘密鍵によるデジタル署名</w:t>
      </w:r>
      <w:r>
        <w:rPr>
          <w:rStyle w:val="VerbatimChar"/>
        </w:rPr>
        <w:t xml:space="preserve">sig</w:t>
      </w:r>
      <w:r>
        <w:rPr>
          <w:rFonts w:hint="eastAsia"/>
        </w:rPr>
        <w:t xml:space="preserve">が付与されており、対応する公開鍵</w:t>
      </w:r>
      <w:r>
        <w:rPr>
          <w:rStyle w:val="VerbatimChar"/>
        </w:rPr>
        <w:t xml:space="preserve">pubkey</w:t>
      </w:r>
      <w:r>
        <w:rPr>
          <w:rFonts w:hint="eastAsia"/>
        </w:rPr>
        <w:t xml:space="preserve">によって検証可能です</w:t>
      </w:r>
      <w:hyperlink r:id="rId21">
        <w:r>
          <w:rPr>
            <w:rStyle w:val="Hyperlink"/>
          </w:rPr>
          <w:t xml:space="preserve">[2]</w:t>
        </w:r>
      </w:hyperlink>
      <w:r>
        <w:rPr>
          <w:rFonts w:hint="eastAsia"/>
        </w:rPr>
        <w:t xml:space="preserve">。署名アルゴリズムにはsecp256k1曲線上のSchnorr署名（64バイト署名）が採用されており</w:t>
      </w:r>
      <w:hyperlink r:id="rId23">
        <w:r>
          <w:rPr>
            <w:rStyle w:val="Hyperlink"/>
          </w:rPr>
          <w:t xml:space="preserve">[5]</w:t>
        </w:r>
      </w:hyperlink>
      <w:r>
        <w:rPr>
          <w:rFonts w:hint="eastAsia"/>
        </w:rPr>
        <w:t xml:space="preserve">、署名の対象となるハッシュは前述のイベントシリアライズデータ（すなわちイベントIDと同一のSHA-256ハッシュ）です</w:t>
      </w:r>
      <w:hyperlink r:id="rId21">
        <w:r>
          <w:rPr>
            <w:rStyle w:val="Hyperlink"/>
          </w:rPr>
          <w:t xml:space="preserve">[2]</w:t>
        </w:r>
      </w:hyperlink>
      <w:r>
        <w:rPr>
          <w:rFonts w:hint="eastAsia"/>
        </w:rPr>
        <w:t xml:space="preserve">。リレーサーバーは受信したイベントについて、この署名検証と</w:t>
      </w:r>
      <w:r>
        <w:rPr>
          <w:rStyle w:val="VerbatimChar"/>
        </w:rPr>
        <w:t xml:space="preserve">id</w:t>
      </w:r>
      <w:r>
        <w:rPr>
          <w:rFonts w:hint="eastAsia"/>
        </w:rPr>
        <w:t xml:space="preserve">再計算による検証を行い、</w:t>
      </w:r>
      <w:r>
        <w:rPr>
          <w:rFonts w:hint="eastAsia"/>
          <w:b/>
          <w:bCs/>
        </w:rPr>
        <w:t xml:space="preserve">改ざんや成りすましがないことを確認した上で保存・配信</w:t>
      </w:r>
      <w:r>
        <w:rPr>
          <w:rFonts w:hint="eastAsia"/>
        </w:rPr>
        <w:t xml:space="preserve">します。不正な署名や無効なイベントは破棄され、</w:t>
      </w:r>
      <w:r>
        <w:rPr>
          <w:rStyle w:val="VerbatimChar"/>
        </w:rPr>
        <w:t xml:space="preserve">OK</w:t>
      </w:r>
      <w:r>
        <w:rPr>
          <w:rFonts w:hint="eastAsia"/>
        </w:rPr>
        <w:t xml:space="preserve">メッセージで失敗理由（例：「</w:t>
      </w:r>
      <w:r>
        <w:rPr>
          <w:rStyle w:val="VerbatimChar"/>
        </w:rPr>
        <w:t xml:space="preserve">invalid: ...</w:t>
      </w:r>
      <w:r>
        <w:rPr>
          <w:rFonts w:hint="eastAsia"/>
        </w:rPr>
        <w:t xml:space="preserve">無効なイベント」等）が通知される場合があります</w:t>
      </w:r>
      <w:hyperlink r:id="rId25">
        <w:r>
          <w:rPr>
            <w:rStyle w:val="Hyperlink"/>
          </w:rPr>
          <w:t xml:space="preserve">[7]</w:t>
        </w:r>
      </w:hyperlink>
      <w:r>
        <w:rPr>
          <w:rFonts w:hint="eastAsia"/>
        </w:rPr>
        <w:t xml:space="preserve">。Nostrのこの仕組みにより、各クライアントは</w:t>
      </w:r>
      <w:r>
        <w:rPr>
          <w:rFonts w:hint="eastAsia"/>
          <w:b/>
          <w:bCs/>
        </w:rPr>
        <w:t xml:space="preserve">公開鍵をユーザーの身元証明</w:t>
      </w:r>
      <w:r>
        <w:rPr>
          <w:rFonts w:hint="eastAsia"/>
        </w:rPr>
        <w:t xml:space="preserve">として信頼し、リレーや第三者に依存しない検証性を実現しています。</w:t>
      </w:r>
    </w:p>
    <w:p>
      <w:pPr>
        <w:pStyle w:val="BodyText"/>
      </w:pPr>
      <w:r>
        <w:rPr>
          <w:rFonts w:hint="eastAsia"/>
          <w:b/>
          <w:bCs/>
        </w:rPr>
        <w:t xml:space="preserve">アイデンティティと署名管理:</w:t>
      </w:r>
      <w:r>
        <w:t xml:space="preserve"> </w:t>
      </w:r>
      <w:r>
        <w:rPr>
          <w:rFonts w:hint="eastAsia"/>
        </w:rPr>
        <w:t xml:space="preserve">Nostrネットワーク上ではユーザー登録やパスワード認証といった概念はなく、公開鍵がユーザーIDとして機能し、対応する秘密鍵の所有がそのユーザー性を担保するシンプルな設計です。クライアントはユーザーの秘密鍵を用いてイベント署名を行いますが、秘密鍵の保護や管理は各クライアント実装に委ねられています。例えば、</w:t>
      </w:r>
      <w:r>
        <w:rPr>
          <w:b/>
          <w:bCs/>
        </w:rPr>
        <w:t xml:space="preserve">NIP-07</w:t>
      </w:r>
      <w:r>
        <w:rPr>
          <w:rFonts w:hint="eastAsia"/>
        </w:rPr>
        <w:t xml:space="preserve">ではWebブラウザにおける署名用APIが定義されており、</w:t>
      </w:r>
      <w:r>
        <w:rPr>
          <w:rStyle w:val="VerbatimChar"/>
        </w:rPr>
        <w:t xml:space="preserve">window.nostr</w:t>
      </w:r>
      <w:r>
        <w:rPr>
          <w:rFonts w:hint="eastAsia"/>
        </w:rPr>
        <w:t xml:space="preserve">オブジェクトを通じて公開鍵の取得</w:t>
      </w:r>
      <w:r>
        <w:t xml:space="preserve"> (</w:t>
      </w:r>
      <w:r>
        <w:rPr>
          <w:rStyle w:val="VerbatimChar"/>
        </w:rPr>
        <w:t xml:space="preserve">getPublicKey()</w:t>
      </w:r>
      <w:r>
        <w:rPr>
          <w:rFonts w:hint="eastAsia"/>
        </w:rPr>
        <w:t xml:space="preserve">)、イベントへの署名要求</w:t>
      </w:r>
      <w:r>
        <w:t xml:space="preserve"> (</w:t>
      </w:r>
      <w:r>
        <w:rPr>
          <w:rStyle w:val="VerbatimChar"/>
        </w:rPr>
        <w:t xml:space="preserve">signEvent()</w:t>
      </w:r>
      <w:r>
        <w:t xml:space="preserve">) </w:t>
      </w:r>
      <w:r>
        <w:rPr>
          <w:rFonts w:hint="eastAsia"/>
        </w:rPr>
        <w:t xml:space="preserve">などを行うことができます</w:t>
      </w:r>
      <w:hyperlink r:id="rId52">
        <w:r>
          <w:rPr>
            <w:rStyle w:val="Hyperlink"/>
          </w:rPr>
          <w:t xml:space="preserve">[34]</w:t>
        </w:r>
      </w:hyperlink>
      <w:r>
        <w:rPr>
          <w:rFonts w:hint="eastAsia"/>
        </w:rPr>
        <w:t xml:space="preserve">。これはブラウザ拡張（例:</w:t>
      </w:r>
      <w:r>
        <w:t xml:space="preserve"> </w:t>
      </w:r>
      <w:r>
        <w:rPr>
          <w:rFonts w:hint="eastAsia"/>
        </w:rPr>
        <w:t xml:space="preserve">Albyやnos2x等）によって提供され、Webクライアントがユーザーの秘密鍵を直接扱わずに安全に署名操作を委託できる仕組みです</w:t>
      </w:r>
      <w:hyperlink r:id="rId52">
        <w:r>
          <w:rPr>
            <w:rStyle w:val="Hyperlink"/>
          </w:rPr>
          <w:t xml:space="preserve">[34]</w:t>
        </w:r>
      </w:hyperlink>
      <w:r>
        <w:rPr>
          <w:rFonts w:hint="eastAsia"/>
        </w:rPr>
        <w:t xml:space="preserve">。このようにクライアント側ではNIP-07互換の署名インターフェースや、あるいはデスクトップ/モバイルアプリでの安全なキーストレージによって、鍵と署名の扱いが実装されています。</w:t>
      </w:r>
    </w:p>
    <w:p>
      <w:pPr>
        <w:pStyle w:val="BodyText"/>
      </w:pPr>
      <w:r>
        <w:rPr>
          <w:rFonts w:hint="eastAsia"/>
          <w:b/>
          <w:bCs/>
        </w:rPr>
        <w:t xml:space="preserve">リレーへの認証:</w:t>
      </w:r>
      <w:r>
        <w:t xml:space="preserve"> </w:t>
      </w:r>
      <w:r>
        <w:rPr>
          <w:rFonts w:hint="eastAsia"/>
        </w:rPr>
        <w:t xml:space="preserve">基本的にオープンなNostrリレーでは上記の鍵署名機構のみでユーザー認証は十分ですが、特定のリレーでは</w:t>
      </w:r>
      <w:r>
        <w:rPr>
          <w:rFonts w:hint="eastAsia"/>
          <w:b/>
          <w:bCs/>
        </w:rPr>
        <w:t xml:space="preserve">アクセス制限や利用者認証</w:t>
      </w:r>
      <w:r>
        <w:rPr>
          <w:rFonts w:hint="eastAsia"/>
        </w:rPr>
        <w:t xml:space="preserve">を要求する場合があります。そのための拡張仕様として</w:t>
      </w:r>
      <w:r>
        <w:rPr>
          <w:b/>
          <w:bCs/>
        </w:rPr>
        <w:t xml:space="preserve">NIP-42: </w:t>
      </w:r>
      <w:r>
        <w:rPr>
          <w:rFonts w:hint="eastAsia"/>
          <w:b/>
          <w:bCs/>
        </w:rPr>
        <w:t xml:space="preserve">クライアントのリレー認証</w:t>
      </w:r>
      <w:r>
        <w:t xml:space="preserve">があります</w:t>
      </w:r>
      <w:hyperlink r:id="rId53">
        <w:r>
          <w:rPr>
            <w:rStyle w:val="Hyperlink"/>
          </w:rPr>
          <w:t xml:space="preserve">[35]</w:t>
        </w:r>
      </w:hyperlink>
      <w:r>
        <w:rPr>
          <w:rFonts w:hint="eastAsia"/>
        </w:rPr>
        <w:t xml:space="preserve">。NIP-42では、新たに</w:t>
      </w:r>
      <w:r>
        <w:rPr>
          <w:rStyle w:val="VerbatimChar"/>
        </w:rPr>
        <w:t xml:space="preserve">AUTH</w:t>
      </w:r>
      <w:r>
        <w:rPr>
          <w:rFonts w:hint="eastAsia"/>
        </w:rPr>
        <w:t xml:space="preserve">というメッセージを定義し、クライアントとリレーがチャレンジ・レスポンス方式で認証を行います</w:t>
      </w:r>
      <w:hyperlink r:id="rId54">
        <w:r>
          <w:rPr>
            <w:rStyle w:val="Hyperlink"/>
          </w:rPr>
          <w:t xml:space="preserve">[36]</w:t>
        </w:r>
      </w:hyperlink>
      <w:r>
        <w:rPr>
          <w:rFonts w:hint="eastAsia"/>
        </w:rPr>
        <w:t xml:space="preserve">。リレーが認証を必要とするとき、まずクライアントに対し</w:t>
      </w:r>
      <w:r>
        <w:rPr>
          <w:rStyle w:val="VerbatimChar"/>
        </w:rPr>
        <w:t xml:space="preserve">["AUTH", </w:t>
      </w:r>
      <w:r>
        <w:rPr>
          <w:rStyle w:val="VerbatimChar"/>
          <w:rFonts w:hint="eastAsia"/>
        </w:rPr>
        <w:t xml:space="preserve">&lt;ランダムなチャレンジ文字列&gt;]</w:t>
      </w:r>
      <w:r>
        <w:rPr>
          <w:rFonts w:hint="eastAsia"/>
        </w:rPr>
        <w:t xml:space="preserve">というメッセージを送ります</w:t>
      </w:r>
      <w:hyperlink r:id="rId54">
        <w:r>
          <w:rPr>
            <w:rStyle w:val="Hyperlink"/>
          </w:rPr>
          <w:t xml:space="preserve">[36]</w:t>
        </w:r>
      </w:hyperlink>
      <w:r>
        <w:rPr>
          <w:rFonts w:hint="eastAsia"/>
        </w:rPr>
        <w:t xml:space="preserve">。クライアントは自分の秘密鍵でこのチャレンジを署名した</w:t>
      </w:r>
      <w:r>
        <w:rPr>
          <w:rFonts w:hint="eastAsia"/>
          <w:b/>
          <w:bCs/>
        </w:rPr>
        <w:t xml:space="preserve">認証用イベント</w:t>
      </w:r>
      <w:r>
        <w:rPr>
          <w:rFonts w:hint="eastAsia"/>
        </w:rPr>
        <w:t xml:space="preserve">（kind:22242の一時イベント）を作成し、</w:t>
      </w:r>
      <w:r>
        <w:rPr>
          <w:rStyle w:val="VerbatimChar"/>
        </w:rPr>
        <w:t xml:space="preserve">["AUTH", </w:t>
      </w:r>
      <w:r>
        <w:rPr>
          <w:rStyle w:val="VerbatimChar"/>
          <w:rFonts w:hint="eastAsia"/>
        </w:rPr>
        <w:t xml:space="preserve">&lt;署名済みイベントJSON&gt;]</w:t>
      </w:r>
      <w:r>
        <w:rPr>
          <w:rFonts w:hint="eastAsia"/>
        </w:rPr>
        <w:t xml:space="preserve">形式でリレーに返答します</w:t>
      </w:r>
      <w:hyperlink r:id="rId55">
        <w:r>
          <w:rPr>
            <w:rStyle w:val="Hyperlink"/>
          </w:rPr>
          <w:t xml:space="preserve">[37]</w:t>
        </w:r>
      </w:hyperlink>
      <w:hyperlink r:id="rId56">
        <w:r>
          <w:rPr>
            <w:rStyle w:val="Hyperlink"/>
          </w:rPr>
          <w:t xml:space="preserve">[38]</w:t>
        </w:r>
      </w:hyperlink>
      <w:r>
        <w:rPr>
          <w:rFonts w:hint="eastAsia"/>
        </w:rPr>
        <w:t xml:space="preserve">。このイベントには少なくともチャレンジ文字列（</w:t>
      </w:r>
      <w:r>
        <w:rPr>
          <w:rStyle w:val="VerbatimChar"/>
        </w:rPr>
        <w:t xml:space="preserve">"challenge"</w:t>
      </w:r>
      <w:r>
        <w:rPr>
          <w:rFonts w:hint="eastAsia"/>
        </w:rPr>
        <w:t xml:space="preserve">タグ）とリレーURL（</w:t>
      </w:r>
      <w:r>
        <w:rPr>
          <w:rStyle w:val="VerbatimChar"/>
        </w:rPr>
        <w:t xml:space="preserve">"relay"</w:t>
      </w:r>
      <w:r>
        <w:rPr>
          <w:rFonts w:hint="eastAsia"/>
        </w:rPr>
        <w:t xml:space="preserve">タグ）が含まれ、リレー側は署名とタグ内容を検証して正当なユーザーであることを確認します</w:t>
      </w:r>
      <w:hyperlink r:id="rId56">
        <w:r>
          <w:rPr>
            <w:rStyle w:val="Hyperlink"/>
          </w:rPr>
          <w:t xml:space="preserve">[38]</w:t>
        </w:r>
      </w:hyperlink>
      <w:hyperlink r:id="rId57">
        <w:r>
          <w:rPr>
            <w:rStyle w:val="Hyperlink"/>
          </w:rPr>
          <w:t xml:space="preserve">[39]</w:t>
        </w:r>
      </w:hyperlink>
      <w:r>
        <w:rPr>
          <w:rFonts w:hint="eastAsia"/>
        </w:rPr>
        <w:t xml:space="preserve">。認証が成功すれば、リレーは</w:t>
      </w:r>
      <w:r>
        <w:rPr>
          <w:rStyle w:val="VerbatimChar"/>
        </w:rPr>
        <w:t xml:space="preserve">OK</w:t>
      </w:r>
      <w:r>
        <w:rPr>
          <w:rFonts w:hint="eastAsia"/>
        </w:rPr>
        <w:t xml:space="preserve">メッセージで承認を返し、以後その接続については認証済みユーザーとして制限解除された操作（イベント投稿や購読）が可能となります</w:t>
      </w:r>
      <w:hyperlink r:id="rId58">
        <w:r>
          <w:rPr>
            <w:rStyle w:val="Hyperlink"/>
          </w:rPr>
          <w:t xml:space="preserve">[40]</w:t>
        </w:r>
      </w:hyperlink>
      <w:hyperlink r:id="rId59">
        <w:r>
          <w:rPr>
            <w:rStyle w:val="Hyperlink"/>
          </w:rPr>
          <w:t xml:space="preserve">[41]</w:t>
        </w:r>
      </w:hyperlink>
      <w:r>
        <w:rPr>
          <w:rFonts w:hint="eastAsia"/>
        </w:rPr>
        <w:t xml:space="preserve">。例えば、有料リレーやプライベートリレーではこの仕組みにより</w:t>
      </w:r>
      <w:r>
        <w:rPr>
          <w:rFonts w:hint="eastAsia"/>
          <w:b/>
          <w:bCs/>
        </w:rPr>
        <w:t xml:space="preserve">事前に登録・承認された公開鍵のみ</w:t>
      </w:r>
      <w:r>
        <w:rPr>
          <w:rFonts w:hint="eastAsia"/>
        </w:rPr>
        <w:t xml:space="preserve">に利用を限定するといった運用がなされています。「auth-required:</w:t>
      </w:r>
      <w:r>
        <w:t xml:space="preserve"> ...」や「restricted: ...」といったメッセージプレフィックスが</w:t>
      </w:r>
      <w:r>
        <w:rPr>
          <w:rStyle w:val="VerbatimChar"/>
        </w:rPr>
        <w:t xml:space="preserve">OK</w:t>
      </w:r>
      <w:r>
        <w:t xml:space="preserve">/</w:t>
      </w:r>
      <w:r>
        <w:rPr>
          <w:rStyle w:val="VerbatimChar"/>
        </w:rPr>
        <w:t xml:space="preserve">CLOSED</w:t>
      </w:r>
      <w:r>
        <w:rPr>
          <w:rFonts w:hint="eastAsia"/>
        </w:rPr>
        <w:t xml:space="preserve">で返された場合、NIP-42認証が求められていることを意味します</w:t>
      </w:r>
      <w:hyperlink r:id="rId60">
        <w:r>
          <w:rPr>
            <w:rStyle w:val="Hyperlink"/>
          </w:rPr>
          <w:t xml:space="preserve">[42]</w:t>
        </w:r>
      </w:hyperlink>
      <w:r>
        <w:t xml:space="preserve">。</w:t>
      </w:r>
    </w:p>
    <w:p>
      <w:pPr>
        <w:pStyle w:val="BodyText"/>
      </w:pPr>
      <w:r>
        <w:rPr>
          <w:rFonts w:hint="eastAsia"/>
        </w:rPr>
        <w:t xml:space="preserve">まとめると、Nostrの認証は主に</w:t>
      </w:r>
      <w:r>
        <w:rPr>
          <w:rFonts w:hint="eastAsia"/>
          <w:b/>
          <w:bCs/>
        </w:rPr>
        <w:t xml:space="preserve">暗号学的な署名によるイベント単位の認証</w:t>
      </w:r>
      <w:r>
        <w:rPr>
          <w:rFonts w:hint="eastAsia"/>
        </w:rPr>
        <w:t xml:space="preserve">であり、ユーザーは秘密鍵を使って自らの発言に責任を持つ形になっています。追加のリレー認証が必要な場合でも、公開鍵署名を用いたプロトコルレベルの方式で実現されており、ユーザー名・パスワード等の従来型認証は用いない点が特徴です。</w:t>
      </w:r>
    </w:p>
    <w:bookmarkEnd w:id="61"/>
    <w:bookmarkStart w:id="67" w:name="リレーサーバーとの接続と管理websocketベース"/>
    <w:p>
      <w:pPr>
        <w:pStyle w:val="Heading2"/>
      </w:pPr>
      <w:r>
        <w:rPr>
          <w:rFonts w:hint="eastAsia"/>
        </w:rPr>
        <w:t xml:space="preserve">リレーサーバーとの接続と管理（WebSocketベース）</w:t>
      </w:r>
    </w:p>
    <w:p>
      <w:pPr>
        <w:pStyle w:val="FirstParagraph"/>
      </w:pPr>
      <w:r>
        <w:t xml:space="preserve">Nostrクライアントとリレーサーバーは</w:t>
      </w:r>
      <w:r>
        <w:rPr>
          <w:b/>
          <w:bCs/>
        </w:rPr>
        <w:t xml:space="preserve">WebSocket</w:t>
      </w:r>
      <w:r>
        <w:rPr>
          <w:rFonts w:hint="eastAsia"/>
        </w:rPr>
        <w:t xml:space="preserve">を介して通信します</w:t>
      </w:r>
      <w:hyperlink r:id="rId62">
        <w:r>
          <w:rPr>
            <w:rStyle w:val="Hyperlink"/>
          </w:rPr>
          <w:t xml:space="preserve">[43]</w:t>
        </w:r>
      </w:hyperlink>
      <w:r>
        <w:rPr>
          <w:rFonts w:hint="eastAsia"/>
        </w:rPr>
        <w:t xml:space="preserve">。リレーはWebSocketのエンドポイント（例:</w:t>
      </w:r>
      <w:r>
        <w:t xml:space="preserve"> </w:t>
      </w:r>
      <w:r>
        <w:rPr>
          <w:rStyle w:val="VerbatimChar"/>
        </w:rPr>
        <w:t xml:space="preserve">wss://relay.example.com</w:t>
      </w:r>
      <w:r>
        <w:rPr>
          <w:rFonts w:hint="eastAsia"/>
        </w:rPr>
        <w:t xml:space="preserve">)を公開し、クライアントはそこへ接続して双方向通信を行います</w:t>
      </w:r>
      <w:hyperlink r:id="rId62">
        <w:r>
          <w:rPr>
            <w:rStyle w:val="Hyperlink"/>
          </w:rPr>
          <w:t xml:space="preserve">[43]</w:t>
        </w:r>
      </w:hyperlink>
      <w:r>
        <w:t xml:space="preserve">。クライアントは</w:t>
      </w:r>
      <w:r>
        <w:rPr>
          <w:rFonts w:hint="eastAsia"/>
          <w:b/>
          <w:bCs/>
        </w:rPr>
        <w:t xml:space="preserve">1つのリレーにつき1本のWebSocket接続</w:t>
      </w:r>
      <w:r>
        <w:rPr>
          <w:rFonts w:hint="eastAsia"/>
        </w:rPr>
        <w:t xml:space="preserve">を開き、必要なすべての購読とイベント送信をその接続で実施することが推奨されています</w:t>
      </w:r>
      <w:hyperlink r:id="rId62">
        <w:r>
          <w:rPr>
            <w:rStyle w:val="Hyperlink"/>
          </w:rPr>
          <w:t xml:space="preserve">[43]</w:t>
        </w:r>
      </w:hyperlink>
      <w:r>
        <w:rPr>
          <w:rFonts w:hint="eastAsia"/>
        </w:rPr>
        <w:t xml:space="preserve">。リレー側では同一クライアントから多数の接続が張られるのを制限する場合もあります</w:t>
      </w:r>
      <w:hyperlink r:id="rId62">
        <w:r>
          <w:rPr>
            <w:rStyle w:val="Hyperlink"/>
          </w:rPr>
          <w:t xml:space="preserve">[43]</w:t>
        </w:r>
      </w:hyperlink>
      <w:r>
        <w:t xml:space="preserve">。</w:t>
      </w:r>
    </w:p>
    <w:p>
      <w:pPr>
        <w:pStyle w:val="BodyText"/>
      </w:pPr>
      <w:r>
        <w:rPr>
          <w:rFonts w:hint="eastAsia"/>
          <w:b/>
          <w:bCs/>
        </w:rPr>
        <w:t xml:space="preserve">接続確立とメッセージ交換:</w:t>
      </w:r>
      <w:r>
        <w:t xml:space="preserve"> </w:t>
      </w:r>
      <w:r>
        <w:rPr>
          <w:rFonts w:hint="eastAsia"/>
        </w:rPr>
        <w:t xml:space="preserve">接続が確立すると、以降は前述した形式のJSONメッセージ（</w:t>
      </w:r>
      <w:r>
        <w:rPr>
          <w:rStyle w:val="VerbatimChar"/>
        </w:rPr>
        <w:t xml:space="preserve">EVENT</w:t>
      </w:r>
      <w:r>
        <w:t xml:space="preserve">,</w:t>
      </w:r>
      <w:r>
        <w:t xml:space="preserve"> </w:t>
      </w:r>
      <w:r>
        <w:rPr>
          <w:rStyle w:val="VerbatimChar"/>
        </w:rPr>
        <w:t xml:space="preserve">REQ</w:t>
      </w:r>
      <w:r>
        <w:t xml:space="preserve">,</w:t>
      </w:r>
      <w:r>
        <w:t xml:space="preserve"> </w:t>
      </w:r>
      <w:r>
        <w:rPr>
          <w:rStyle w:val="VerbatimChar"/>
        </w:rPr>
        <w:t xml:space="preserve">CLOSE</w:t>
      </w:r>
      <w:r>
        <w:rPr>
          <w:rFonts w:hint="eastAsia"/>
        </w:rPr>
        <w:t xml:space="preserve">など）をテキストフレームでやり取りします</w:t>
      </w:r>
      <w:hyperlink r:id="rId24">
        <w:r>
          <w:rPr>
            <w:rStyle w:val="Hyperlink"/>
          </w:rPr>
          <w:t xml:space="preserve">[6]</w:t>
        </w:r>
      </w:hyperlink>
      <w:r>
        <w:rPr>
          <w:rFonts w:hint="eastAsia"/>
        </w:rPr>
        <w:t xml:space="preserve">。クライアントからリレーへ送信可能なメッセージはNIP-01で3種類定義されています</w:t>
      </w:r>
      <w:hyperlink r:id="rId24">
        <w:r>
          <w:rPr>
            <w:rStyle w:val="Hyperlink"/>
          </w:rPr>
          <w:t xml:space="preserve">[6]</w:t>
        </w:r>
      </w:hyperlink>
      <w:r>
        <w:t xml:space="preserve">:</w:t>
      </w:r>
    </w:p>
    <w:p>
      <w:pPr>
        <w:pStyle w:val="Compact"/>
        <w:numPr>
          <w:ilvl w:val="0"/>
          <w:numId w:val="1002"/>
        </w:numPr>
      </w:pPr>
      <w:r>
        <w:rPr>
          <w:rStyle w:val="VerbatimChar"/>
        </w:rPr>
        <w:t xml:space="preserve">["EVENT", &lt;イベント&gt;]</w:t>
      </w:r>
      <w:r>
        <w:t xml:space="preserve"> </w:t>
      </w:r>
      <w:r>
        <w:t xml:space="preserve">– </w:t>
      </w:r>
      <w:r>
        <w:rPr>
          <w:rFonts w:hint="eastAsia"/>
        </w:rPr>
        <w:t xml:space="preserve">イベントの送信（公開）。クライアントが新規イベントを投稿する際に使用します</w:t>
      </w:r>
      <w:hyperlink r:id="rId24">
        <w:r>
          <w:rPr>
            <w:rStyle w:val="Hyperlink"/>
          </w:rPr>
          <w:t xml:space="preserve">[6]</w:t>
        </w:r>
      </w:hyperlink>
      <w:r>
        <w:t xml:space="preserve">。</w:t>
      </w:r>
    </w:p>
    <w:p>
      <w:pPr>
        <w:pStyle w:val="Compact"/>
        <w:numPr>
          <w:ilvl w:val="0"/>
          <w:numId w:val="1002"/>
        </w:numPr>
      </w:pPr>
      <w:r>
        <w:rPr>
          <w:rStyle w:val="VerbatimChar"/>
        </w:rPr>
        <w:t xml:space="preserve">["REQ", </w:t>
      </w:r>
      <w:r>
        <w:rPr>
          <w:rStyle w:val="VerbatimChar"/>
          <w:rFonts w:hint="eastAsia"/>
        </w:rPr>
        <w:t xml:space="preserve">&lt;購読ID&gt;,</w:t>
      </w:r>
      <w:r>
        <w:rPr>
          <w:rStyle w:val="VerbatimChar"/>
        </w:rPr>
        <w:t xml:space="preserve"> &lt;フィルタ&gt;, ...]</w:t>
      </w:r>
      <w:r>
        <w:t xml:space="preserve"> </w:t>
      </w:r>
      <w:r>
        <w:t xml:space="preserve">– </w:t>
      </w:r>
      <w:r>
        <w:rPr>
          <w:rFonts w:hint="eastAsia"/>
        </w:rPr>
        <w:t xml:space="preserve">イベント購読の開始要求。指定したIDとフィルタ条件で過去および将来のイベント送信をリクエストします</w:t>
      </w:r>
      <w:hyperlink r:id="rId31">
        <w:r>
          <w:rPr>
            <w:rStyle w:val="Hyperlink"/>
          </w:rPr>
          <w:t xml:space="preserve">[12]</w:t>
        </w:r>
      </w:hyperlink>
      <w:r>
        <w:t xml:space="preserve">。</w:t>
      </w:r>
    </w:p>
    <w:p>
      <w:pPr>
        <w:pStyle w:val="Compact"/>
        <w:numPr>
          <w:ilvl w:val="0"/>
          <w:numId w:val="1002"/>
        </w:numPr>
      </w:pPr>
      <w:r>
        <w:rPr>
          <w:rStyle w:val="VerbatimChar"/>
        </w:rPr>
        <w:t xml:space="preserve">["CLOSE", </w:t>
      </w:r>
      <w:r>
        <w:rPr>
          <w:rStyle w:val="VerbatimChar"/>
          <w:rFonts w:hint="eastAsia"/>
        </w:rPr>
        <w:t xml:space="preserve">&lt;購読ID&gt;]</w:t>
      </w:r>
      <w:r>
        <w:t xml:space="preserve"> </w:t>
      </w:r>
      <w:r>
        <w:t xml:space="preserve">– </w:t>
      </w:r>
      <w:r>
        <w:rPr>
          <w:rFonts w:hint="eastAsia"/>
        </w:rPr>
        <w:t xml:space="preserve">購読の停止要求。先に発行した購読IDに対応する購読を終了させます</w:t>
      </w:r>
      <w:hyperlink r:id="rId31">
        <w:r>
          <w:rPr>
            <w:rStyle w:val="Hyperlink"/>
          </w:rPr>
          <w:t xml:space="preserve">[12]</w:t>
        </w:r>
      </w:hyperlink>
      <w:r>
        <w:t xml:space="preserve">。</w:t>
      </w:r>
    </w:p>
    <w:p>
      <w:pPr>
        <w:pStyle w:val="FirstParagraph"/>
      </w:pPr>
      <w:r>
        <w:rPr>
          <w:rFonts w:hint="eastAsia"/>
        </w:rPr>
        <w:t xml:space="preserve">一方、リレーからクライアントへ送られるメッセージは以下の5種類があります</w:t>
      </w:r>
      <w:hyperlink r:id="rId26">
        <w:r>
          <w:rPr>
            <w:rStyle w:val="Hyperlink"/>
          </w:rPr>
          <w:t xml:space="preserve">[8]</w:t>
        </w:r>
      </w:hyperlink>
      <w:r>
        <w:t xml:space="preserve">:</w:t>
      </w:r>
    </w:p>
    <w:p>
      <w:pPr>
        <w:pStyle w:val="Compact"/>
        <w:numPr>
          <w:ilvl w:val="0"/>
          <w:numId w:val="1003"/>
        </w:numPr>
      </w:pPr>
      <w:r>
        <w:rPr>
          <w:rStyle w:val="VerbatimChar"/>
        </w:rPr>
        <w:t xml:space="preserve">["EVENT", </w:t>
      </w:r>
      <w:r>
        <w:rPr>
          <w:rStyle w:val="VerbatimChar"/>
          <w:rFonts w:hint="eastAsia"/>
        </w:rPr>
        <w:t xml:space="preserve">&lt;購読ID&gt;,</w:t>
      </w:r>
      <w:r>
        <w:rPr>
          <w:rStyle w:val="VerbatimChar"/>
        </w:rPr>
        <w:t xml:space="preserve"> &lt;イベント&gt;]</w:t>
      </w:r>
      <w:r>
        <w:t xml:space="preserve"> </w:t>
      </w:r>
      <w:r>
        <w:t xml:space="preserve">–</w:t>
      </w:r>
      <w:r>
        <w:t xml:space="preserve"> </w:t>
      </w:r>
      <w:r>
        <w:rPr>
          <w:rStyle w:val="VerbatimChar"/>
        </w:rPr>
        <w:t xml:space="preserve">REQ</w:t>
      </w:r>
      <w:r>
        <w:rPr>
          <w:rFonts w:hint="eastAsia"/>
        </w:rPr>
        <w:t xml:space="preserve">に対するイベント配信。</w:t>
      </w:r>
      <w:hyperlink r:id="rId26">
        <w:r>
          <w:rPr>
            <w:rStyle w:val="Hyperlink"/>
          </w:rPr>
          <w:t xml:space="preserve">[8]</w:t>
        </w:r>
      </w:hyperlink>
    </w:p>
    <w:p>
      <w:pPr>
        <w:pStyle w:val="Compact"/>
        <w:numPr>
          <w:ilvl w:val="0"/>
          <w:numId w:val="1003"/>
        </w:numPr>
      </w:pPr>
      <w:r>
        <w:rPr>
          <w:rStyle w:val="VerbatimChar"/>
        </w:rPr>
        <w:t xml:space="preserve">["OK", &lt;イベントID&gt;, &lt;true/false&gt;, &lt;メッセージ&gt;]</w:t>
      </w:r>
      <w:r>
        <w:t xml:space="preserve"> </w:t>
      </w:r>
      <w:r>
        <w:t xml:space="preserve">– </w:t>
      </w:r>
      <w:r>
        <w:rPr>
          <w:rFonts w:hint="eastAsia"/>
        </w:rPr>
        <w:t xml:space="preserve">イベント受理/拒否通知（NIP-20）。投稿受信時の結果を伝えます</w:t>
      </w:r>
      <w:hyperlink r:id="rId26">
        <w:r>
          <w:rPr>
            <w:rStyle w:val="Hyperlink"/>
          </w:rPr>
          <w:t xml:space="preserve">[8]</w:t>
        </w:r>
      </w:hyperlink>
      <w:r>
        <w:t xml:space="preserve">。</w:t>
      </w:r>
    </w:p>
    <w:p>
      <w:pPr>
        <w:pStyle w:val="Compact"/>
        <w:numPr>
          <w:ilvl w:val="0"/>
          <w:numId w:val="1003"/>
        </w:numPr>
      </w:pPr>
      <w:r>
        <w:rPr>
          <w:rStyle w:val="VerbatimChar"/>
        </w:rPr>
        <w:t xml:space="preserve">["EOSE", </w:t>
      </w:r>
      <w:r>
        <w:rPr>
          <w:rStyle w:val="VerbatimChar"/>
          <w:rFonts w:hint="eastAsia"/>
        </w:rPr>
        <w:t xml:space="preserve">&lt;購読ID&gt;]</w:t>
      </w:r>
      <w:r>
        <w:t xml:space="preserve"> </w:t>
      </w:r>
      <w:r>
        <w:t xml:space="preserve">– </w:t>
      </w:r>
      <w:r>
        <w:rPr>
          <w:rFonts w:hint="eastAsia"/>
        </w:rPr>
        <w:t xml:space="preserve">保存済みイベント送信終了通知（NIP-15）</w:t>
      </w:r>
      <w:hyperlink r:id="rId26">
        <w:r>
          <w:rPr>
            <w:rStyle w:val="Hyperlink"/>
          </w:rPr>
          <w:t xml:space="preserve">[8]</w:t>
        </w:r>
      </w:hyperlink>
      <w:r>
        <w:t xml:space="preserve">。</w:t>
      </w:r>
    </w:p>
    <w:p>
      <w:pPr>
        <w:pStyle w:val="Compact"/>
        <w:numPr>
          <w:ilvl w:val="0"/>
          <w:numId w:val="1003"/>
        </w:numPr>
      </w:pPr>
      <w:r>
        <w:rPr>
          <w:rStyle w:val="VerbatimChar"/>
        </w:rPr>
        <w:t xml:space="preserve">["CLOSED", </w:t>
      </w:r>
      <w:r>
        <w:rPr>
          <w:rStyle w:val="VerbatimChar"/>
          <w:rFonts w:hint="eastAsia"/>
        </w:rPr>
        <w:t xml:space="preserve">&lt;購読ID&gt;,</w:t>
      </w:r>
      <w:r>
        <w:rPr>
          <w:rStyle w:val="VerbatimChar"/>
        </w:rPr>
        <w:t xml:space="preserve"> &lt;メッセージ&gt;]</w:t>
      </w:r>
      <w:r>
        <w:t xml:space="preserve"> </w:t>
      </w:r>
      <w:r>
        <w:t xml:space="preserve">– </w:t>
      </w:r>
      <w:r>
        <w:rPr>
          <w:rFonts w:hint="eastAsia"/>
        </w:rPr>
        <w:t xml:space="preserve">購読の強制終了通知。リレー側で購読を打ち切った際に送信</w:t>
      </w:r>
      <w:hyperlink r:id="rId35">
        <w:r>
          <w:rPr>
            <w:rStyle w:val="Hyperlink"/>
          </w:rPr>
          <w:t xml:space="preserve">[16]</w:t>
        </w:r>
      </w:hyperlink>
      <w:r>
        <w:t xml:space="preserve">。</w:t>
      </w:r>
    </w:p>
    <w:p>
      <w:pPr>
        <w:pStyle w:val="Compact"/>
        <w:numPr>
          <w:ilvl w:val="0"/>
          <w:numId w:val="1003"/>
        </w:numPr>
      </w:pPr>
      <w:r>
        <w:rPr>
          <w:rStyle w:val="VerbatimChar"/>
        </w:rPr>
        <w:t xml:space="preserve">["NOTICE", &lt;テキスト&gt;]</w:t>
      </w:r>
      <w:r>
        <w:t xml:space="preserve"> </w:t>
      </w:r>
      <w:r>
        <w:t xml:space="preserve">– </w:t>
      </w:r>
      <w:r>
        <w:rPr>
          <w:rFonts w:hint="eastAsia"/>
        </w:rPr>
        <w:t xml:space="preserve">汎用のテキスト通知メッセージ。エラーや情報をユーザーに伝えるためのものですが、使用規則は特に定められていません</w:t>
      </w:r>
      <w:hyperlink r:id="rId63">
        <w:r>
          <w:rPr>
            <w:rStyle w:val="Hyperlink"/>
          </w:rPr>
          <w:t xml:space="preserve">[44]</w:t>
        </w:r>
      </w:hyperlink>
      <w:r>
        <w:t xml:space="preserve">。</w:t>
      </w:r>
    </w:p>
    <w:p>
      <w:pPr>
        <w:pStyle w:val="FirstParagraph"/>
      </w:pPr>
      <w:r>
        <w:rPr>
          <w:rFonts w:hint="eastAsia"/>
        </w:rPr>
        <w:t xml:space="preserve">クライアントはこれらのメッセージを受信することで、リレー上のイベントストリームや自身の投稿結果、エラー通知などを把握します。プロトコル上、リレーはクライアントからの</w:t>
      </w:r>
      <w:r>
        <w:rPr>
          <w:rStyle w:val="VerbatimChar"/>
        </w:rPr>
        <w:t xml:space="preserve">REQ</w:t>
      </w:r>
      <w:r>
        <w:rPr>
          <w:rFonts w:hint="eastAsia"/>
        </w:rPr>
        <w:t xml:space="preserve">に対してのみイベントを送り（購読IDで対応付け）</w:t>
      </w:r>
      <w:hyperlink r:id="rId34">
        <w:r>
          <w:rPr>
            <w:rStyle w:val="Hyperlink"/>
          </w:rPr>
          <w:t xml:space="preserve">[15]</w:t>
        </w:r>
      </w:hyperlink>
      <w:r>
        <w:t xml:space="preserve">、</w:t>
      </w:r>
      <w:r>
        <w:rPr>
          <w:rStyle w:val="VerbatimChar"/>
        </w:rPr>
        <w:t xml:space="preserve">EVENT</w:t>
      </w:r>
      <w:r>
        <w:rPr>
          <w:rFonts w:hint="eastAsia"/>
        </w:rPr>
        <w:t xml:space="preserve">投稿に対して</w:t>
      </w:r>
      <w:r>
        <w:rPr>
          <w:rStyle w:val="VerbatimChar"/>
        </w:rPr>
        <w:t xml:space="preserve">OK</w:t>
      </w:r>
      <w:r>
        <w:t xml:space="preserve">や</w:t>
      </w:r>
      <w:r>
        <w:rPr>
          <w:rStyle w:val="VerbatimChar"/>
        </w:rPr>
        <w:t xml:space="preserve">NOTICE</w:t>
      </w:r>
      <w:r>
        <w:rPr>
          <w:rFonts w:hint="eastAsia"/>
        </w:rPr>
        <w:t xml:space="preserve">で応答します</w:t>
      </w:r>
      <w:hyperlink r:id="rId27">
        <w:r>
          <w:rPr>
            <w:rStyle w:val="Hyperlink"/>
          </w:rPr>
          <w:t xml:space="preserve">[9]</w:t>
        </w:r>
      </w:hyperlink>
      <w:r>
        <w:rPr>
          <w:rFonts w:hint="eastAsia"/>
        </w:rPr>
        <w:t xml:space="preserve">。したがって、クライアントから明示的な要求を出さない限りリレーから勝手にイベントがプッシュされることはなく、すべて</w:t>
      </w:r>
      <w:r>
        <w:rPr>
          <w:rFonts w:hint="eastAsia"/>
          <w:b/>
          <w:bCs/>
        </w:rPr>
        <w:t xml:space="preserve">クライアント主導</w:t>
      </w:r>
      <w:r>
        <w:rPr>
          <w:rFonts w:hint="eastAsia"/>
        </w:rPr>
        <w:t xml:space="preserve">でデータフローを管理できます。</w:t>
      </w:r>
    </w:p>
    <w:p>
      <w:pPr>
        <w:pStyle w:val="BodyText"/>
      </w:pPr>
      <w:r>
        <w:rPr>
          <w:rFonts w:hint="eastAsia"/>
          <w:b/>
          <w:bCs/>
        </w:rPr>
        <w:t xml:space="preserve">クライアントとリレーの役割:</w:t>
      </w:r>
      <w:r>
        <w:t xml:space="preserve"> </w:t>
      </w:r>
      <w:r>
        <w:rPr>
          <w:rFonts w:hint="eastAsia"/>
        </w:rPr>
        <w:t xml:space="preserve">Nostrにおけるリレーサーバーは基本的に</w:t>
      </w:r>
      <w:r>
        <w:rPr>
          <w:rFonts w:hint="eastAsia"/>
          <w:b/>
          <w:bCs/>
        </w:rPr>
        <w:t xml:space="preserve">シンプルなストア＆フォワード</w:t>
      </w:r>
      <w:r>
        <w:rPr>
          <w:rFonts w:hint="eastAsia"/>
        </w:rPr>
        <w:t xml:space="preserve">の役割を担います。リレーは受け取ったイベントを保存し、購読しているクライアントに配信するだけで、イベント内容の検閲や改変は行いません（ただし各リレー運営者のポリシーで投稿を拒否したり、保存期間を制限したりする場合はあります）。一方クライアントは、複数のリレーからイベントを収集・統合してタイムラインを構築したり、自分の投稿を複数リレーへ一斉送信して冗長化するなど、</w:t>
      </w:r>
      <w:r>
        <w:rPr>
          <w:rFonts w:hint="eastAsia"/>
          <w:b/>
          <w:bCs/>
        </w:rPr>
        <w:t xml:space="preserve">リレーを組み合わせて利用するロジック</w:t>
      </w:r>
      <w:r>
        <w:rPr>
          <w:rFonts w:hint="eastAsia"/>
        </w:rPr>
        <w:t xml:space="preserve">を担います。例えばあるユーザーAの投稿を読む場合、クライアントはユーザーAが利用しているリレーすべてに購読要求を送り、その全結果をマージして重複除去する、といった処理を行います。こうした分散モデルの下で、リレーは信頼性のあるデータ配信に徹し、クライアントは複数ソースからのデータ統合と検証を行う構成です。</w:t>
      </w:r>
    </w:p>
    <w:p>
      <w:pPr>
        <w:pStyle w:val="BodyText"/>
      </w:pPr>
      <w:r>
        <w:rPr>
          <w:rFonts w:hint="eastAsia"/>
          <w:b/>
          <w:bCs/>
        </w:rPr>
        <w:t xml:space="preserve">リレー管理と拡張情報:</w:t>
      </w:r>
      <w:r>
        <w:t xml:space="preserve"> </w:t>
      </w:r>
      <w:r>
        <w:rPr>
          <w:rFonts w:hint="eastAsia"/>
        </w:rPr>
        <w:t xml:space="preserve">クライアントはユーザーやネットワーク状況に応じて適切なリレーに接続する必要があります。ユーザーがどのリレーを主に使用しているかといった情報は、プロトコル上メタデータとして共有することも可能です。例えば</w:t>
      </w:r>
      <w:r>
        <w:rPr>
          <w:rFonts w:hint="eastAsia"/>
          <w:b/>
          <w:bCs/>
        </w:rPr>
        <w:t xml:space="preserve">NIP-02（Contact</w:t>
      </w:r>
      <w:r>
        <w:rPr>
          <w:b/>
          <w:bCs/>
        </w:rPr>
        <w:t xml:space="preserve"> </w:t>
      </w:r>
      <w:r>
        <w:rPr>
          <w:rFonts w:hint="eastAsia"/>
          <w:b/>
          <w:bCs/>
        </w:rPr>
        <w:t xml:space="preserve">List）</w:t>
      </w:r>
      <w:r>
        <w:rPr>
          <w:rFonts w:hint="eastAsia"/>
        </w:rPr>
        <w:t xml:space="preserve">では、ユーザーがフォローしている公開鍵（kind:3イベントの</w:t>
      </w:r>
      <w:r>
        <w:rPr>
          <w:rStyle w:val="VerbatimChar"/>
        </w:rPr>
        <w:t xml:space="preserve">p</w:t>
      </w:r>
      <w:r>
        <w:rPr>
          <w:rFonts w:hint="eastAsia"/>
        </w:rPr>
        <w:t xml:space="preserve">タグ）とともに、その各ユーザーに対応する「推奨リレーURL」をリストに含める仕様になっており</w:t>
      </w:r>
      <w:hyperlink r:id="rId64">
        <w:r>
          <w:rPr>
            <w:rStyle w:val="Hyperlink"/>
          </w:rPr>
          <w:t xml:space="preserve">[45]</w:t>
        </w:r>
      </w:hyperlink>
      <w:r>
        <w:rPr>
          <w:rFonts w:hint="eastAsia"/>
        </w:rPr>
        <w:t xml:space="preserve">、コンタクトリストを公開することで「自分や自分のフォロー先は主にこのリレーに投稿している」という情報を他クライアントと共有できます</w:t>
      </w:r>
      <w:hyperlink r:id="rId65">
        <w:r>
          <w:rPr>
            <w:rStyle w:val="Hyperlink"/>
          </w:rPr>
          <w:t xml:space="preserve">[46]</w:t>
        </w:r>
      </w:hyperlink>
      <w:r>
        <w:t xml:space="preserve">。また</w:t>
      </w:r>
      <w:r>
        <w:rPr>
          <w:rFonts w:hint="eastAsia"/>
          <w:b/>
          <w:bCs/>
        </w:rPr>
        <w:t xml:space="preserve">NIP-65（Relay</w:t>
      </w:r>
      <w:r>
        <w:rPr>
          <w:b/>
          <w:bCs/>
        </w:rPr>
        <w:t xml:space="preserve"> List </w:t>
      </w:r>
      <w:r>
        <w:rPr>
          <w:rFonts w:hint="eastAsia"/>
          <w:b/>
          <w:bCs/>
        </w:rPr>
        <w:t xml:space="preserve">Metadata）</w:t>
      </w:r>
      <w:r>
        <w:rPr>
          <w:rFonts w:hint="eastAsia"/>
        </w:rPr>
        <w:t xml:space="preserve">では、ユーザー自身が利用中のリレー一覧（種別10002のイベント）を公開し、読み書き可否フラグとともに周知する機能も定義されています</w:t>
      </w:r>
      <w:hyperlink r:id="rId66">
        <w:r>
          <w:rPr>
            <w:rStyle w:val="Hyperlink"/>
          </w:rPr>
          <w:t xml:space="preserve">[47]</w:t>
        </w:r>
      </w:hyperlink>
      <w:r>
        <w:rPr>
          <w:rFonts w:hint="eastAsia"/>
        </w:rPr>
        <w:t xml:space="preserve">。クライアントはこれらのデータを参照し、接続すべきリレーのリストアップや、不要なリレー接続の削減を行うことができます。さらに、リレー自体も</w:t>
      </w:r>
      <w:r>
        <w:rPr>
          <w:b/>
          <w:bCs/>
        </w:rPr>
        <w:t xml:space="preserve">NIP-11</w:t>
      </w:r>
      <w:r>
        <w:rPr>
          <w:rFonts w:hint="eastAsia"/>
        </w:rPr>
        <w:t xml:space="preserve">によってメタ情報（リレー名や説明、対応NIP、利用ポリシー等）をHTTPエンドポイントで提供する仕様があり、クライアントは必要に応じてリレーの</w:t>
      </w:r>
      <w:r>
        <w:rPr>
          <w:rStyle w:val="VerbatimChar"/>
        </w:rPr>
        <w:t xml:space="preserve">/</w:t>
      </w:r>
      <w:r>
        <w:t xml:space="preserve">または</w:t>
      </w:r>
      <w:r>
        <w:rPr>
          <w:rStyle w:val="VerbatimChar"/>
        </w:rPr>
        <w:t xml:space="preserve">/.well-known/nostr.json</w:t>
      </w:r>
      <w:r>
        <w:rPr>
          <w:rFonts w:hint="eastAsia"/>
        </w:rPr>
        <w:t xml:space="preserve">へ問い合わせることで情報を得られます。</w:t>
      </w:r>
    </w:p>
    <w:p>
      <w:pPr>
        <w:pStyle w:val="BodyText"/>
      </w:pPr>
      <w:r>
        <w:rPr>
          <w:rFonts w:hint="eastAsia"/>
        </w:rPr>
        <w:t xml:space="preserve">最後に、WebSocket接続の維持や再接続の管理はクライアント側の実装に委ねられています。ネットワーク不調等で切断した場合は再接続し直し、必要な</w:t>
      </w:r>
      <w:r>
        <w:rPr>
          <w:rStyle w:val="VerbatimChar"/>
        </w:rPr>
        <w:t xml:space="preserve">REQ</w:t>
      </w:r>
      <w:r>
        <w:rPr>
          <w:rFonts w:hint="eastAsia"/>
        </w:rPr>
        <w:t xml:space="preserve">を再送して購読を復元する必要があります。Nostrプロトコル自体はステートレスでシンプルなため、再接続後にどのイベントを取得済みかといった管理もクライアント側で追跡します。適切なフィルタ（例:</w:t>
      </w:r>
      <w:r>
        <w:t xml:space="preserve"> </w:t>
      </w:r>
      <w:r>
        <w:rPr>
          <w:rStyle w:val="VerbatimChar"/>
        </w:rPr>
        <w:t xml:space="preserve">since</w:t>
      </w:r>
      <w:r>
        <w:rPr>
          <w:rFonts w:hint="eastAsia"/>
        </w:rPr>
        <w:t xml:space="preserve">に直前のタイムスタンプを指定）を用いることで再取得の重複を防ぐことができます。このようにしてクライアントは永続的にイベントストリームを受信し続け、リレーとの接続を管理します。</w:t>
      </w:r>
    </w:p>
    <w:p>
      <w:pPr>
        <w:pStyle w:val="BodyText"/>
      </w:pPr>
      <w:r>
        <w:rPr>
          <w:rFonts w:hint="eastAsia"/>
        </w:rPr>
        <w:t xml:space="preserve">以上、Nostrのイベント送受信、フィルタ、署名認証、リレー接続について現行仕様をまとめました。詳細な仕様については各NIPドキュメント（例えば基本仕様は</w:t>
      </w:r>
      <w:r>
        <w:rPr>
          <w:b/>
          <w:bCs/>
        </w:rPr>
        <w:t xml:space="preserve">NIP-01</w:t>
      </w:r>
      <w:hyperlink r:id="rId24">
        <w:r>
          <w:rPr>
            <w:rStyle w:val="Hyperlink"/>
          </w:rPr>
          <w:t xml:space="preserve">[6]</w:t>
        </w:r>
      </w:hyperlink>
      <w:hyperlink r:id="rId26">
        <w:r>
          <w:rPr>
            <w:rStyle w:val="Hyperlink"/>
          </w:rPr>
          <w:t xml:space="preserve">[8]</w:t>
        </w:r>
      </w:hyperlink>
      <w:r>
        <w:rPr>
          <w:rFonts w:hint="eastAsia"/>
        </w:rPr>
        <w:t xml:space="preserve">、連合IDとリレー共有は</w:t>
      </w:r>
      <w:r>
        <w:rPr>
          <w:b/>
          <w:bCs/>
        </w:rPr>
        <w:t xml:space="preserve">NIP-02</w:t>
      </w:r>
      <w:hyperlink r:id="rId64">
        <w:r>
          <w:rPr>
            <w:rStyle w:val="Hyperlink"/>
          </w:rPr>
          <w:t xml:space="preserve">[45]</w:t>
        </w:r>
      </w:hyperlink>
      <w:hyperlink r:id="rId65">
        <w:r>
          <w:rPr>
            <w:rStyle w:val="Hyperlink"/>
          </w:rPr>
          <w:t xml:space="preserve">[46]</w:t>
        </w:r>
      </w:hyperlink>
      <w:r>
        <w:rPr>
          <w:rFonts w:hint="eastAsia"/>
        </w:rPr>
        <w:t xml:space="preserve">、ブラウザ連携は</w:t>
      </w:r>
      <w:r>
        <w:rPr>
          <w:b/>
          <w:bCs/>
        </w:rPr>
        <w:t xml:space="preserve">NIP-07</w:t>
      </w:r>
      <w:hyperlink r:id="rId52">
        <w:r>
          <w:rPr>
            <w:rStyle w:val="Hyperlink"/>
          </w:rPr>
          <w:t xml:space="preserve">[34]</w:t>
        </w:r>
      </w:hyperlink>
      <w:r>
        <w:rPr>
          <w:rFonts w:hint="eastAsia"/>
        </w:rPr>
        <w:t xml:space="preserve">、認証拡張は</w:t>
      </w:r>
      <w:r>
        <w:rPr>
          <w:b/>
          <w:bCs/>
        </w:rPr>
        <w:t xml:space="preserve">NIP-42</w:t>
      </w:r>
      <w:hyperlink r:id="rId54">
        <w:r>
          <w:rPr>
            <w:rStyle w:val="Hyperlink"/>
          </w:rPr>
          <w:t xml:space="preserve">[48]</w:t>
        </w:r>
      </w:hyperlink>
      <w:r>
        <w:rPr>
          <w:rFonts w:hint="eastAsia"/>
        </w:rPr>
        <w:t xml:space="preserve">等）を参照してください。Nostrはシンプルな設計ながら、NIPによる拡張でソーシャル機能やセキュリティを強化しています。プロトコルの各所で公開鍵暗号を駆使することで、信頼できる分散型ソーシャルメディア基盤を実現している点が技術的な特徴です。</w:t>
      </w:r>
    </w:p>
    <w:p>
      <w:pPr>
        <w:pStyle w:val="BodyText"/>
      </w:pPr>
      <w:r>
        <w:rPr>
          <w:b/>
          <w:bCs/>
        </w:rPr>
        <w:t xml:space="preserve">Sources:</w:t>
      </w:r>
    </w:p>
    <w:p>
      <w:pPr>
        <w:pStyle w:val="Compact"/>
        <w:numPr>
          <w:ilvl w:val="0"/>
          <w:numId w:val="1004"/>
        </w:numPr>
      </w:pPr>
      <w:r>
        <w:t xml:space="preserve">NIP-01:</w:t>
      </w:r>
      <w:r>
        <w:t xml:space="preserve"> </w:t>
      </w:r>
      <w:r>
        <w:rPr>
          <w:i/>
          <w:iCs/>
        </w:rPr>
        <w:t xml:space="preserve">Basic protocol flow description</w:t>
      </w:r>
      <w:hyperlink r:id="rId21">
        <w:r>
          <w:rPr>
            <w:rStyle w:val="Hyperlink"/>
          </w:rPr>
          <w:t xml:space="preserve">[1]</w:t>
        </w:r>
      </w:hyperlink>
      <w:hyperlink r:id="rId21">
        <w:r>
          <w:rPr>
            <w:rStyle w:val="Hyperlink"/>
          </w:rPr>
          <w:t xml:space="preserve">[2]</w:t>
        </w:r>
      </w:hyperlink>
      <w:hyperlink r:id="rId24">
        <w:r>
          <w:rPr>
            <w:rStyle w:val="Hyperlink"/>
          </w:rPr>
          <w:t xml:space="preserve">[6]</w:t>
        </w:r>
      </w:hyperlink>
      <w:hyperlink r:id="rId38">
        <w:r>
          <w:rPr>
            <w:rStyle w:val="Hyperlink"/>
          </w:rPr>
          <w:t xml:space="preserve">[18]</w:t>
        </w:r>
      </w:hyperlink>
      <w:hyperlink r:id="rId39">
        <w:r>
          <w:rPr>
            <w:rStyle w:val="Hyperlink"/>
          </w:rPr>
          <w:t xml:space="preserve">[19]</w:t>
        </w:r>
      </w:hyperlink>
      <w:hyperlink r:id="rId49">
        <w:r>
          <w:rPr>
            <w:rStyle w:val="Hyperlink"/>
          </w:rPr>
          <w:t xml:space="preserve">[32]</w:t>
        </w:r>
      </w:hyperlink>
      <w:hyperlink r:id="rId25">
        <w:r>
          <w:rPr>
            <w:rStyle w:val="Hyperlink"/>
          </w:rPr>
          <w:t xml:space="preserve">[7]</w:t>
        </w:r>
      </w:hyperlink>
      <w:r>
        <w:rPr>
          <w:rFonts w:hint="eastAsia"/>
        </w:rPr>
        <w:t xml:space="preserve">他</w:t>
      </w:r>
    </w:p>
    <w:p>
      <w:pPr>
        <w:pStyle w:val="Compact"/>
        <w:numPr>
          <w:ilvl w:val="0"/>
          <w:numId w:val="1004"/>
        </w:numPr>
      </w:pPr>
      <w:r>
        <w:t xml:space="preserve">NIP-02:</w:t>
      </w:r>
      <w:r>
        <w:t xml:space="preserve"> </w:t>
      </w:r>
      <w:r>
        <w:rPr>
          <w:i/>
          <w:iCs/>
        </w:rPr>
        <w:t xml:space="preserve">Contact List and Petnames</w:t>
      </w:r>
      <w:hyperlink r:id="rId64">
        <w:r>
          <w:rPr>
            <w:rStyle w:val="Hyperlink"/>
          </w:rPr>
          <w:t xml:space="preserve">[45]</w:t>
        </w:r>
      </w:hyperlink>
      <w:hyperlink r:id="rId65">
        <w:r>
          <w:rPr>
            <w:rStyle w:val="Hyperlink"/>
          </w:rPr>
          <w:t xml:space="preserve">[46]</w:t>
        </w:r>
      </w:hyperlink>
    </w:p>
    <w:p>
      <w:pPr>
        <w:pStyle w:val="Compact"/>
        <w:numPr>
          <w:ilvl w:val="0"/>
          <w:numId w:val="1004"/>
        </w:numPr>
      </w:pPr>
      <w:r>
        <w:t xml:space="preserve">NIP-07:</w:t>
      </w:r>
      <w:r>
        <w:t xml:space="preserve"> </w:t>
      </w:r>
      <w:r>
        <w:rPr>
          <w:i/>
          <w:iCs/>
        </w:rPr>
        <w:t xml:space="preserve">window.nostr capability for web browsers</w:t>
      </w:r>
      <w:hyperlink r:id="rId52">
        <w:r>
          <w:rPr>
            <w:rStyle w:val="Hyperlink"/>
          </w:rPr>
          <w:t xml:space="preserve">[34]</w:t>
        </w:r>
      </w:hyperlink>
    </w:p>
    <w:p>
      <w:pPr>
        <w:pStyle w:val="Compact"/>
        <w:numPr>
          <w:ilvl w:val="0"/>
          <w:numId w:val="1004"/>
        </w:numPr>
      </w:pPr>
      <w:r>
        <w:t xml:space="preserve">NIP-42:</w:t>
      </w:r>
      <w:r>
        <w:t xml:space="preserve"> </w:t>
      </w:r>
      <w:r>
        <w:rPr>
          <w:i/>
          <w:iCs/>
        </w:rPr>
        <w:t xml:space="preserve">Authentication of clients to relays</w:t>
      </w:r>
      <w:hyperlink r:id="rId54">
        <w:r>
          <w:rPr>
            <w:rStyle w:val="Hyperlink"/>
          </w:rPr>
          <w:t xml:space="preserve">[48]</w:t>
        </w:r>
      </w:hyperlink>
      <w:hyperlink r:id="rId56">
        <w:r>
          <w:rPr>
            <w:rStyle w:val="Hyperlink"/>
          </w:rPr>
          <w:t xml:space="preserve">[38]</w:t>
        </w:r>
      </w:hyperlink>
    </w:p>
    <w:p>
      <w:pPr>
        <w:pStyle w:val="Compact"/>
        <w:numPr>
          <w:ilvl w:val="0"/>
          <w:numId w:val="1004"/>
        </w:numPr>
      </w:pPr>
      <w:r>
        <w:rPr>
          <w:i/>
          <w:iCs/>
        </w:rPr>
        <w:t xml:space="preserve">Nostr Protocol NIPs (official repository)</w:t>
      </w:r>
      <w:hyperlink r:id="rId26">
        <w:r>
          <w:rPr>
            <w:rStyle w:val="Hyperlink"/>
          </w:rPr>
          <w:t xml:space="preserve">[8]</w:t>
        </w:r>
      </w:hyperlink>
      <w:hyperlink r:id="rId36">
        <w:r>
          <w:rPr>
            <w:rStyle w:val="Hyperlink"/>
          </w:rPr>
          <w:t xml:space="preserve">[17]</w:t>
        </w:r>
      </w:hyperlink>
    </w:p>
    <w:bookmarkEnd w:id="67"/>
    <w:bookmarkEnd w:id="68"/>
    <w:bookmarkEnd w:id="69"/>
    <w:p>
      <w:r>
        <w:pict>
          <v:rect style="width:0;height:1.5pt" o:hralign="center" o:hrstd="t" o:hr="t"/>
        </w:pict>
      </w:r>
    </w:p>
    <w:bookmarkStart w:id="75"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22">
        <w:r>
          <w:rPr>
            <w:rStyle w:val="Hyperlink"/>
          </w:rPr>
          <w:t xml:space="preserve">[3]</w:t>
        </w:r>
      </w:hyperlink>
      <w:r>
        <w:t xml:space="preserve"> </w:t>
      </w:r>
      <w:hyperlink r:id="rId21">
        <w:r>
          <w:rPr>
            <w:rStyle w:val="Hyperlink"/>
          </w:rPr>
          <w:t xml:space="preserve">[4]</w:t>
        </w:r>
      </w:hyperlink>
      <w:r>
        <w:t xml:space="preserve"> </w:t>
      </w:r>
      <w:hyperlink r:id="rId23">
        <w:r>
          <w:rPr>
            <w:rStyle w:val="Hyperlink"/>
          </w:rPr>
          <w:t xml:space="preserve">[5]</w:t>
        </w:r>
      </w:hyperlink>
      <w:r>
        <w:t xml:space="preserve"> </w:t>
      </w:r>
      <w:hyperlink r:id="rId24">
        <w:r>
          <w:rPr>
            <w:rStyle w:val="Hyperlink"/>
          </w:rPr>
          <w:t xml:space="preserve">[6]</w:t>
        </w:r>
      </w:hyperlink>
      <w:r>
        <w:t xml:space="preserve"> </w:t>
      </w:r>
      <w:hyperlink r:id="rId25">
        <w:r>
          <w:rPr>
            <w:rStyle w:val="Hyperlink"/>
          </w:rPr>
          <w:t xml:space="preserve">[7]</w:t>
        </w:r>
      </w:hyperlink>
      <w:r>
        <w:t xml:space="preserve"> </w:t>
      </w:r>
      <w:hyperlink r:id="rId26">
        <w:r>
          <w:rPr>
            <w:rStyle w:val="Hyperlink"/>
          </w:rPr>
          <w:t xml:space="preserve">[8]</w:t>
        </w:r>
      </w:hyperlink>
      <w:r>
        <w:t xml:space="preserve"> </w:t>
      </w:r>
      <w:hyperlink r:id="rId27">
        <w:r>
          <w:rPr>
            <w:rStyle w:val="Hyperlink"/>
          </w:rPr>
          <w:t xml:space="preserve">[9]</w:t>
        </w:r>
      </w:hyperlink>
      <w:r>
        <w:t xml:space="preserve"> </w:t>
      </w:r>
      <w:hyperlink r:id="rId28">
        <w:r>
          <w:rPr>
            <w:rStyle w:val="Hyperlink"/>
          </w:rPr>
          <w:t xml:space="preserve">[10]</w:t>
        </w:r>
      </w:hyperlink>
      <w:r>
        <w:t xml:space="preserve"> </w:t>
      </w:r>
      <w:hyperlink r:id="rId30">
        <w:r>
          <w:rPr>
            <w:rStyle w:val="Hyperlink"/>
          </w:rPr>
          <w:t xml:space="preserve">[11]</w:t>
        </w:r>
      </w:hyperlink>
      <w:r>
        <w:t xml:space="preserve"> </w:t>
      </w:r>
      <w:hyperlink r:id="rId31">
        <w:r>
          <w:rPr>
            <w:rStyle w:val="Hyperlink"/>
          </w:rPr>
          <w:t xml:space="preserve">[12]</w:t>
        </w:r>
      </w:hyperlink>
      <w:r>
        <w:t xml:space="preserve"> </w:t>
      </w:r>
      <w:hyperlink r:id="rId32">
        <w:r>
          <w:rPr>
            <w:rStyle w:val="Hyperlink"/>
          </w:rPr>
          <w:t xml:space="preserve">[13]</w:t>
        </w:r>
      </w:hyperlink>
      <w:r>
        <w:t xml:space="preserve"> </w:t>
      </w:r>
      <w:hyperlink r:id="rId33">
        <w:r>
          <w:rPr>
            <w:rStyle w:val="Hyperlink"/>
          </w:rPr>
          <w:t xml:space="preserve">[14]</w:t>
        </w:r>
      </w:hyperlink>
      <w:r>
        <w:t xml:space="preserve"> </w:t>
      </w:r>
      <w:hyperlink r:id="rId34">
        <w:r>
          <w:rPr>
            <w:rStyle w:val="Hyperlink"/>
          </w:rPr>
          <w:t xml:space="preserve">[15]</w:t>
        </w:r>
      </w:hyperlink>
      <w:r>
        <w:t xml:space="preserve"> </w:t>
      </w:r>
      <w:hyperlink r:id="rId35">
        <w:r>
          <w:rPr>
            <w:rStyle w:val="Hyperlink"/>
          </w:rPr>
          <w:t xml:space="preserve">[16]</w:t>
        </w:r>
      </w:hyperlink>
      <w:r>
        <w:t xml:space="preserve"> </w:t>
      </w:r>
      <w:hyperlink r:id="rId36">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38">
        <w:r>
          <w:rPr>
            <w:rStyle w:val="Hyperlink"/>
          </w:rPr>
          <w:t xml:space="preserve">[22]</w:t>
        </w:r>
      </w:hyperlink>
      <w:r>
        <w:t xml:space="preserve"> </w:t>
      </w:r>
      <w:hyperlink r:id="rId38">
        <w:r>
          <w:rPr>
            <w:rStyle w:val="Hyperlink"/>
          </w:rPr>
          <w:t xml:space="preserve">[23]</w:t>
        </w:r>
      </w:hyperlink>
      <w:r>
        <w:t xml:space="preserve"> </w:t>
      </w:r>
      <w:hyperlink r:id="rId42">
        <w:r>
          <w:rPr>
            <w:rStyle w:val="Hyperlink"/>
          </w:rPr>
          <w:t xml:space="preserve">[24]</w:t>
        </w:r>
      </w:hyperlink>
      <w:r>
        <w:t xml:space="preserve"> </w:t>
      </w:r>
      <w:hyperlink r:id="rId43">
        <w:r>
          <w:rPr>
            <w:rStyle w:val="Hyperlink"/>
          </w:rPr>
          <w:t xml:space="preserve">[25]</w:t>
        </w:r>
      </w:hyperlink>
      <w:r>
        <w:t xml:space="preserve"> </w:t>
      </w:r>
      <w:hyperlink r:id="rId44">
        <w:r>
          <w:rPr>
            <w:rStyle w:val="Hyperlink"/>
          </w:rPr>
          <w:t xml:space="preserve">[26]</w:t>
        </w:r>
      </w:hyperlink>
      <w:r>
        <w:t xml:space="preserve"> </w:t>
      </w:r>
      <w:hyperlink r:id="rId45">
        <w:r>
          <w:rPr>
            <w:rStyle w:val="Hyperlink"/>
          </w:rPr>
          <w:t xml:space="preserve">[27]</w:t>
        </w:r>
      </w:hyperlink>
      <w:r>
        <w:t xml:space="preserve"> </w:t>
      </w:r>
      <w:hyperlink r:id="rId46">
        <w:r>
          <w:rPr>
            <w:rStyle w:val="Hyperlink"/>
          </w:rPr>
          <w:t xml:space="preserve">[28]</w:t>
        </w:r>
      </w:hyperlink>
      <w:r>
        <w:t xml:space="preserve"> </w:t>
      </w:r>
      <w:hyperlink r:id="rId46">
        <w:r>
          <w:rPr>
            <w:rStyle w:val="Hyperlink"/>
          </w:rPr>
          <w:t xml:space="preserve">[29]</w:t>
        </w:r>
      </w:hyperlink>
      <w:r>
        <w:t xml:space="preserve"> </w:t>
      </w:r>
      <w:hyperlink r:id="rId47">
        <w:r>
          <w:rPr>
            <w:rStyle w:val="Hyperlink"/>
          </w:rPr>
          <w:t xml:space="preserve">[30]</w:t>
        </w:r>
      </w:hyperlink>
      <w:r>
        <w:t xml:space="preserve"> </w:t>
      </w:r>
      <w:hyperlink r:id="rId48">
        <w:r>
          <w:rPr>
            <w:rStyle w:val="Hyperlink"/>
          </w:rPr>
          <w:t xml:space="preserve">[31]</w:t>
        </w:r>
      </w:hyperlink>
      <w:r>
        <w:t xml:space="preserve"> </w:t>
      </w:r>
      <w:hyperlink r:id="rId49">
        <w:r>
          <w:rPr>
            <w:rStyle w:val="Hyperlink"/>
          </w:rPr>
          <w:t xml:space="preserve">[32]</w:t>
        </w:r>
      </w:hyperlink>
      <w:r>
        <w:t xml:space="preserve"> </w:t>
      </w:r>
      <w:hyperlink r:id="rId51">
        <w:r>
          <w:rPr>
            <w:rStyle w:val="Hyperlink"/>
          </w:rPr>
          <w:t xml:space="preserve">[33]</w:t>
        </w:r>
      </w:hyperlink>
      <w:r>
        <w:t xml:space="preserve"> </w:t>
      </w:r>
      <w:hyperlink r:id="rId62">
        <w:r>
          <w:rPr>
            <w:rStyle w:val="Hyperlink"/>
          </w:rPr>
          <w:t xml:space="preserve">[43]</w:t>
        </w:r>
      </w:hyperlink>
      <w:r>
        <w:t xml:space="preserve"> </w:t>
      </w:r>
      <w:hyperlink r:id="rId63">
        <w:r>
          <w:rPr>
            <w:rStyle w:val="Hyperlink"/>
          </w:rPr>
          <w:t xml:space="preserve">[44]</w:t>
        </w:r>
      </w:hyperlink>
      <w:r>
        <w:t xml:space="preserve"> </w:t>
      </w:r>
      <w:r>
        <w:t xml:space="preserve">NIP1 - NIP-01 - Basic protocol flow description</w:t>
      </w:r>
    </w:p>
    <w:p>
      <w:pPr>
        <w:pStyle w:val="BodyText"/>
      </w:pPr>
      <w:hyperlink r:id="rId70">
        <w:r>
          <w:rPr>
            <w:rStyle w:val="Hyperlink"/>
          </w:rPr>
          <w:t xml:space="preserve">https://nips.nostr.com/1</w:t>
        </w:r>
      </w:hyperlink>
    </w:p>
    <w:p>
      <w:pPr>
        <w:pStyle w:val="BodyText"/>
      </w:pPr>
      <w:hyperlink r:id="rId52">
        <w:r>
          <w:rPr>
            <w:rStyle w:val="Hyperlink"/>
          </w:rPr>
          <w:t xml:space="preserve">[34]</w:t>
        </w:r>
      </w:hyperlink>
      <w:r>
        <w:t xml:space="preserve"> </w:t>
      </w:r>
      <w:r>
        <w:t xml:space="preserve">ChatGPT summaries of all Nostr Improvement Proposals \ stacker news ~nostr</w:t>
      </w:r>
    </w:p>
    <w:p>
      <w:pPr>
        <w:pStyle w:val="BodyText"/>
      </w:pPr>
      <w:hyperlink r:id="rId71">
        <w:r>
          <w:rPr>
            <w:rStyle w:val="Hyperlink"/>
          </w:rPr>
          <w:t xml:space="preserve">https://stacker.news/items/119948</w:t>
        </w:r>
      </w:hyperlink>
    </w:p>
    <w:p>
      <w:pPr>
        <w:pStyle w:val="BodyText"/>
      </w:pPr>
      <w:hyperlink r:id="rId53">
        <w:r>
          <w:rPr>
            <w:rStyle w:val="Hyperlink"/>
          </w:rPr>
          <w:t xml:space="preserve">[35]</w:t>
        </w:r>
      </w:hyperlink>
      <w:r>
        <w:t xml:space="preserve"> </w:t>
      </w:r>
      <w:hyperlink r:id="rId54">
        <w:r>
          <w:rPr>
            <w:rStyle w:val="Hyperlink"/>
          </w:rPr>
          <w:t xml:space="preserve">[36]</w:t>
        </w:r>
      </w:hyperlink>
      <w:r>
        <w:t xml:space="preserve"> </w:t>
      </w:r>
      <w:hyperlink r:id="rId55">
        <w:r>
          <w:rPr>
            <w:rStyle w:val="Hyperlink"/>
          </w:rPr>
          <w:t xml:space="preserve">[37]</w:t>
        </w:r>
      </w:hyperlink>
      <w:r>
        <w:t xml:space="preserve"> </w:t>
      </w:r>
      <w:hyperlink r:id="rId56">
        <w:r>
          <w:rPr>
            <w:rStyle w:val="Hyperlink"/>
          </w:rPr>
          <w:t xml:space="preserve">[38]</w:t>
        </w:r>
      </w:hyperlink>
      <w:r>
        <w:t xml:space="preserve"> </w:t>
      </w:r>
      <w:hyperlink r:id="rId57">
        <w:r>
          <w:rPr>
            <w:rStyle w:val="Hyperlink"/>
          </w:rPr>
          <w:t xml:space="preserve">[39]</w:t>
        </w:r>
      </w:hyperlink>
      <w:r>
        <w:t xml:space="preserve"> </w:t>
      </w:r>
      <w:hyperlink r:id="rId58">
        <w:r>
          <w:rPr>
            <w:rStyle w:val="Hyperlink"/>
          </w:rPr>
          <w:t xml:space="preserve">[40]</w:t>
        </w:r>
      </w:hyperlink>
      <w:r>
        <w:t xml:space="preserve"> </w:t>
      </w:r>
      <w:hyperlink r:id="rId59">
        <w:r>
          <w:rPr>
            <w:rStyle w:val="Hyperlink"/>
          </w:rPr>
          <w:t xml:space="preserve">[41]</w:t>
        </w:r>
      </w:hyperlink>
      <w:r>
        <w:t xml:space="preserve"> </w:t>
      </w:r>
      <w:hyperlink r:id="rId60">
        <w:r>
          <w:rPr>
            <w:rStyle w:val="Hyperlink"/>
          </w:rPr>
          <w:t xml:space="preserve">[42]</w:t>
        </w:r>
      </w:hyperlink>
      <w:r>
        <w:t xml:space="preserve"> </w:t>
      </w:r>
      <w:hyperlink r:id="rId54">
        <w:r>
          <w:rPr>
            <w:rStyle w:val="Hyperlink"/>
          </w:rPr>
          <w:t xml:space="preserve">[48]</w:t>
        </w:r>
      </w:hyperlink>
      <w:r>
        <w:t xml:space="preserve"> </w:t>
      </w:r>
      <w:r>
        <w:t xml:space="preserve">NIP42 - NIP-42 - Authentication of clients to relays</w:t>
      </w:r>
    </w:p>
    <w:p>
      <w:pPr>
        <w:pStyle w:val="BodyText"/>
      </w:pPr>
      <w:hyperlink r:id="rId72">
        <w:r>
          <w:rPr>
            <w:rStyle w:val="Hyperlink"/>
          </w:rPr>
          <w:t xml:space="preserve">https://nips.nostr.com/42</w:t>
        </w:r>
      </w:hyperlink>
    </w:p>
    <w:p>
      <w:pPr>
        <w:pStyle w:val="BodyText"/>
      </w:pPr>
      <w:hyperlink r:id="rId64">
        <w:r>
          <w:rPr>
            <w:rStyle w:val="Hyperlink"/>
          </w:rPr>
          <w:t xml:space="preserve">[45]</w:t>
        </w:r>
      </w:hyperlink>
      <w:r>
        <w:t xml:space="preserve"> </w:t>
      </w:r>
      <w:hyperlink r:id="rId65">
        <w:r>
          <w:rPr>
            <w:rStyle w:val="Hyperlink"/>
          </w:rPr>
          <w:t xml:space="preserve">[46]</w:t>
        </w:r>
      </w:hyperlink>
      <w:r>
        <w:t xml:space="preserve"> </w:t>
      </w:r>
      <w:r>
        <w:t xml:space="preserve">Nostr | NIP-02</w:t>
      </w:r>
    </w:p>
    <w:p>
      <w:pPr>
        <w:pStyle w:val="BodyText"/>
      </w:pPr>
      <w:hyperlink r:id="rId73">
        <w:r>
          <w:rPr>
            <w:rStyle w:val="Hyperlink"/>
          </w:rPr>
          <w:t xml:space="preserve">https://nostr-nips.com/nip-02</w:t>
        </w:r>
      </w:hyperlink>
    </w:p>
    <w:p>
      <w:pPr>
        <w:pStyle w:val="BodyText"/>
      </w:pPr>
      <w:hyperlink r:id="rId66">
        <w:r>
          <w:rPr>
            <w:rStyle w:val="Hyperlink"/>
          </w:rPr>
          <w:t xml:space="preserve">[47]</w:t>
        </w:r>
      </w:hyperlink>
      <w:r>
        <w:t xml:space="preserve"> </w:t>
      </w:r>
      <w:r>
        <w:t xml:space="preserve">Nostr | NIP-65</w:t>
      </w:r>
    </w:p>
    <w:p>
      <w:pPr>
        <w:pStyle w:val="BodyText"/>
      </w:pPr>
      <w:hyperlink r:id="rId74">
        <w:r>
          <w:rPr>
            <w:rStyle w:val="Hyperlink"/>
          </w:rPr>
          <w:t xml:space="preserve">https://nostr-nips.com/nip-65</w:t>
        </w:r>
      </w:hyperlink>
    </w:p>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nips.nostr.com/1" TargetMode="External" /><Relationship Type="http://schemas.openxmlformats.org/officeDocument/2006/relationships/hyperlink" Id="rId21" Target="https://nips.nostr.com/1#:~:text=" TargetMode="External" /><Relationship Type="http://schemas.openxmlformats.org/officeDocument/2006/relationships/hyperlink" Id="rId51" Target="https://nips.nostr.com/1#:~:text=%22pubkey%22%3A%20%3C32,key%20of%20the%20event%20creator" TargetMode="External" /><Relationship Type="http://schemas.openxmlformats.org/officeDocument/2006/relationships/hyperlink" Id="rId25" Target="https://nips.nostr.com/1#:~:text=%2A%20%60%5B,26%20is%20less%20than%2030" TargetMode="External" /><Relationship Type="http://schemas.openxmlformats.org/officeDocument/2006/relationships/hyperlink" Id="rId28" Target="https://nips.nostr.com/1#:~:text=%2A%20%60%5B,off%20from%20the%20current%20time" TargetMode="External" /><Relationship Type="http://schemas.openxmlformats.org/officeDocument/2006/relationships/hyperlink" Id="rId35" Target="https://nips.nostr.com/1#:~:text=%2A%20%60%5B,or%20other%20things%20to%20clients" TargetMode="External" /><Relationship Type="http://schemas.openxmlformats.org/officeDocument/2006/relationships/hyperlink" Id="rId26" Target="https://nips.nostr.com/1#:~:text=%2A%20%60%5B,readable%20error%20messages%20or%20other" TargetMode="External" /><Relationship Type="http://schemas.openxmlformats.org/officeDocument/2006/relationships/hyperlink" Id="rId31" Target="https://nips.nostr.com/1#:~:text=%2A%20%60%5B,used%20to%20stop%20previous%20subscriptions" TargetMode="External" /><Relationship Type="http://schemas.openxmlformats.org/officeDocument/2006/relationships/hyperlink" Id="rId30" Target="https://nips.nostr.com/1#:~:text=%60%3Csubscription_id%3E%60%20is%20an%20arbitrary%2C%20non,guaranteed%20to%20be%20globally%20unique" TargetMode="External" /><Relationship Type="http://schemas.openxmlformats.org/officeDocument/2006/relationships/hyperlink" Id="rId32" Target="https://nips.nostr.com/1#:~:text=%60,can%20have%20the%20following%20attributes" TargetMode="External" /><Relationship Type="http://schemas.openxmlformats.org/officeDocument/2006/relationships/hyperlink" Id="rId36" Target="https://nips.nostr.com/1#:~:text=,are" TargetMode="External" /><Relationship Type="http://schemas.openxmlformats.org/officeDocument/2006/relationships/hyperlink" Id="rId44" Target="https://nips.nostr.com/1#:~:text=,bytes%20lowercase" TargetMode="External" /><Relationship Type="http://schemas.openxmlformats.org/officeDocument/2006/relationships/hyperlink" Id="rId38" Target="https://nips.nostr.com/1#:~:text=,ids" TargetMode="External" /><Relationship Type="http://schemas.openxmlformats.org/officeDocument/2006/relationships/hyperlink" Id="rId42" Target="https://nips.nostr.com/1#:~:text=,kind%20numbers" TargetMode="External" /><Relationship Type="http://schemas.openxmlformats.org/officeDocument/2006/relationships/hyperlink" Id="rId34" Target="https://nips.nostr.com/1#:~:text=,messages%20received%20from" TargetMode="External" /><Relationship Type="http://schemas.openxmlformats.org/officeDocument/2006/relationships/hyperlink" Id="rId47" Target="https://nips.nostr.com/1#:~:text=,return%20in%20the%20initial%20query" TargetMode="External" /><Relationship Type="http://schemas.openxmlformats.org/officeDocument/2006/relationships/hyperlink" Id="rId39" Target="https://nips.nostr.com/1#:~:text=,to%20this%20to%20pass" TargetMode="External" /><Relationship Type="http://schemas.openxmlformats.org/officeDocument/2006/relationships/hyperlink" Id="rId27" Target="https://nips.nostr.com/1#:~:text=,true%2C" TargetMode="External" /><Relationship Type="http://schemas.openxmlformats.org/officeDocument/2006/relationships/hyperlink" Id="rId49" Target="https://nips.nostr.com/1#:~:text=All%20conditions%20of%20a%20filter,conditions" TargetMode="External" /><Relationship Type="http://schemas.openxmlformats.org/officeDocument/2006/relationships/hyperlink" Id="rId43" Target="https://nips.nostr.com/1#:~:text=As%20a%20convention%2C%20all%20single,any%20given%20tag%20is%20indexed" TargetMode="External" /><Relationship Type="http://schemas.openxmlformats.org/officeDocument/2006/relationships/hyperlink" Id="rId24" Target="https://nips.nostr.com/1#:~:text=Clients%20can%20send%203%20types,according%20to%20the%20following%20patterns" TargetMode="External" /><Relationship Type="http://schemas.openxmlformats.org/officeDocument/2006/relationships/hyperlink" Id="rId23" Target="https://nips.nostr.com/1#:~:text=Events%20and%20signatures" TargetMode="External" /><Relationship Type="http://schemas.openxmlformats.org/officeDocument/2006/relationships/hyperlink" Id="rId40" Target="https://nips.nostr.com/1#:~:text=Filter%20attributes%20containing%20lists%20%28,least%20one%20item%20in%20common" TargetMode="External" /><Relationship Type="http://schemas.openxmlformats.org/officeDocument/2006/relationships/hyperlink" Id="rId62" Target="https://nips.nostr.com/1#:~:text=Relays%20expose%20a%20websocket%20endpoint,of%20connections%20from%20specific%20IP%2Fclient%2Fetc" TargetMode="External" /><Relationship Type="http://schemas.openxmlformats.org/officeDocument/2006/relationships/hyperlink" Id="rId41" Target="https://nips.nostr.com/1#:~:text=The%20%60ids%60%2C%20%60authors%60%2C%20%60,character%20lowercase%20hex%20values" TargetMode="External" /><Relationship Type="http://schemas.openxmlformats.org/officeDocument/2006/relationships/hyperlink" Id="rId48" Target="https://nips.nostr.com/1#:~:text=The%20,avoided%20to%20prevent%20overwhelming%20clients" TargetMode="External" /><Relationship Type="http://schemas.openxmlformats.org/officeDocument/2006/relationships/hyperlink" Id="rId63" Target="https://nips.nostr.com/1#:~:text=This%20NIP%20defines%20no%20rules,should%20be%20sent%20or%20treated" TargetMode="External" /><Relationship Type="http://schemas.openxmlformats.org/officeDocument/2006/relationships/hyperlink" Id="rId22" Target="https://nips.nostr.com/1#:~:text=To%20obtain%20the%20,of%20the%20following%20structure" TargetMode="External" /><Relationship Type="http://schemas.openxmlformats.org/officeDocument/2006/relationships/hyperlink" Id="rId33" Target="https://nips.nostr.com/1#:~:text=Upon%20receiving%20a%20,created%2C%20replacing%20the%20old%20one" TargetMode="External" /><Relationship Type="http://schemas.openxmlformats.org/officeDocument/2006/relationships/hyperlink" Id="rId45" Target="https://nips.nostr.com/1#:~:text=event%20ids%2C%20for%20,a%20list%20of%20pubkeys%2C%20etc" TargetMode="External" /><Relationship Type="http://schemas.openxmlformats.org/officeDocument/2006/relationships/hyperlink" Id="rId46" Target="https://nips.nostr.com/1#:~:text=lowercase%20hex%20values" TargetMode="External" /><Relationship Type="http://schemas.openxmlformats.org/officeDocument/2006/relationships/hyperlink" Id="rId72" Target="https://nips.nostr.com/42" TargetMode="External" /><Relationship Type="http://schemas.openxmlformats.org/officeDocument/2006/relationships/hyperlink" Id="rId59" Target="https://nips.nostr.com/42#:~:text=%2A%20%60%22auth,or%20is%20exceeding%20its%20authorization" TargetMode="External" /><Relationship Type="http://schemas.openxmlformats.org/officeDocument/2006/relationships/hyperlink" Id="rId60" Target="https://nips.nostr.com/42#:~:text=%60OK%60%20and%20%60CLOSED%60%20machine" TargetMode="External" /><Relationship Type="http://schemas.openxmlformats.org/officeDocument/2006/relationships/hyperlink" Id="rId58" Target="https://nips.nostr.com/42#:~:text=Clients%20MAY%20provide%20signed%20events,all%20pubkeys%20as%20authenticated%20accordingly" TargetMode="External" /><Relationship Type="http://schemas.openxmlformats.org/officeDocument/2006/relationships/hyperlink" Id="rId53" Target="https://nips.nostr.com/42#:~:text=New%20client" TargetMode="External" /><Relationship Type="http://schemas.openxmlformats.org/officeDocument/2006/relationships/hyperlink" Id="rId56" Target="https://nips.nostr.com/42#:~:text=The%20signed%20event%20is%20an,Example" TargetMode="External" /><Relationship Type="http://schemas.openxmlformats.org/officeDocument/2006/relationships/hyperlink" Id="rId54" Target="https://nips.nostr.com/42#:~:text=This%20NIP%20defines%20a%20new,message%20has%20the%20following%20form" TargetMode="External" /><Relationship Type="http://schemas.openxmlformats.org/officeDocument/2006/relationships/hyperlink" Id="rId57" Target="https://nips.nostr.com/42#:~:text=To%20verify%20,must%20ensure" TargetMode="External" /><Relationship Type="http://schemas.openxmlformats.org/officeDocument/2006/relationships/hyperlink" Id="rId55" Target="https://nips.nostr.com/42#:~:text=When%20sent%20by%20relays%20the,message%20has%20the%20following%20form" TargetMode="External" /><Relationship Type="http://schemas.openxmlformats.org/officeDocument/2006/relationships/hyperlink" Id="rId73" Target="https://nostr-nips.com/nip-02" TargetMode="External" /><Relationship Type="http://schemas.openxmlformats.org/officeDocument/2006/relationships/hyperlink" Id="rId64" Target="https://nostr-nips.com/nip-02#:~:text=Each%20tag%20entry%20should%20contain,anything%20and%20should%20be%20ignored" TargetMode="External" /><Relationship Type="http://schemas.openxmlformats.org/officeDocument/2006/relationships/hyperlink" Id="rId65" Target="https://nostr-nips.com/nip-02#:~:text=Relay%20sharing" TargetMode="External" /><Relationship Type="http://schemas.openxmlformats.org/officeDocument/2006/relationships/hyperlink" Id="rId74" Target="https://nostr-nips.com/nip-65" TargetMode="External" /><Relationship Type="http://schemas.openxmlformats.org/officeDocument/2006/relationships/hyperlink" Id="rId66" Target="https://nostr-nips.com/nip-65#:~:text=Defines%20a%20replaceable%20event%20using,The%20event" TargetMode="External" /><Relationship Type="http://schemas.openxmlformats.org/officeDocument/2006/relationships/hyperlink" Id="rId71" Target="https://stacker.news/items/119948" TargetMode="External" /><Relationship Type="http://schemas.openxmlformats.org/officeDocument/2006/relationships/hyperlink" Id="rId52" Target="https://stacker.news/items/119948#:~:text=NIP,or%20by%20the%20Blockcore%20wallet" TargetMode="External" /></Relationships>
</file>

<file path=word/_rels/footnotes.xml.rels><?xml version="1.0" encoding="UTF-8"?><Relationships xmlns="http://schemas.openxmlformats.org/package/2006/relationships"><Relationship Type="http://schemas.openxmlformats.org/officeDocument/2006/relationships/hyperlink" Id="rId70" Target="https://nips.nostr.com/1" TargetMode="External" /><Relationship Type="http://schemas.openxmlformats.org/officeDocument/2006/relationships/hyperlink" Id="rId21" Target="https://nips.nostr.com/1#:~:text=" TargetMode="External" /><Relationship Type="http://schemas.openxmlformats.org/officeDocument/2006/relationships/hyperlink" Id="rId51" Target="https://nips.nostr.com/1#:~:text=%22pubkey%22%3A%20%3C32,key%20of%20the%20event%20creator" TargetMode="External" /><Relationship Type="http://schemas.openxmlformats.org/officeDocument/2006/relationships/hyperlink" Id="rId25" Target="https://nips.nostr.com/1#:~:text=%2A%20%60%5B,26%20is%20less%20than%2030" TargetMode="External" /><Relationship Type="http://schemas.openxmlformats.org/officeDocument/2006/relationships/hyperlink" Id="rId28" Target="https://nips.nostr.com/1#:~:text=%2A%20%60%5B,off%20from%20the%20current%20time" TargetMode="External" /><Relationship Type="http://schemas.openxmlformats.org/officeDocument/2006/relationships/hyperlink" Id="rId35" Target="https://nips.nostr.com/1#:~:text=%2A%20%60%5B,or%20other%20things%20to%20clients" TargetMode="External" /><Relationship Type="http://schemas.openxmlformats.org/officeDocument/2006/relationships/hyperlink" Id="rId26" Target="https://nips.nostr.com/1#:~:text=%2A%20%60%5B,readable%20error%20messages%20or%20other" TargetMode="External" /><Relationship Type="http://schemas.openxmlformats.org/officeDocument/2006/relationships/hyperlink" Id="rId31" Target="https://nips.nostr.com/1#:~:text=%2A%20%60%5B,used%20to%20stop%20previous%20subscriptions" TargetMode="External" /><Relationship Type="http://schemas.openxmlformats.org/officeDocument/2006/relationships/hyperlink" Id="rId30" Target="https://nips.nostr.com/1#:~:text=%60%3Csubscription_id%3E%60%20is%20an%20arbitrary%2C%20non,guaranteed%20to%20be%20globally%20unique" TargetMode="External" /><Relationship Type="http://schemas.openxmlformats.org/officeDocument/2006/relationships/hyperlink" Id="rId32" Target="https://nips.nostr.com/1#:~:text=%60,can%20have%20the%20following%20attributes" TargetMode="External" /><Relationship Type="http://schemas.openxmlformats.org/officeDocument/2006/relationships/hyperlink" Id="rId36" Target="https://nips.nostr.com/1#:~:text=,are" TargetMode="External" /><Relationship Type="http://schemas.openxmlformats.org/officeDocument/2006/relationships/hyperlink" Id="rId44" Target="https://nips.nostr.com/1#:~:text=,bytes%20lowercase" TargetMode="External" /><Relationship Type="http://schemas.openxmlformats.org/officeDocument/2006/relationships/hyperlink" Id="rId38" Target="https://nips.nostr.com/1#:~:text=,ids" TargetMode="External" /><Relationship Type="http://schemas.openxmlformats.org/officeDocument/2006/relationships/hyperlink" Id="rId42" Target="https://nips.nostr.com/1#:~:text=,kind%20numbers" TargetMode="External" /><Relationship Type="http://schemas.openxmlformats.org/officeDocument/2006/relationships/hyperlink" Id="rId34" Target="https://nips.nostr.com/1#:~:text=,messages%20received%20from" TargetMode="External" /><Relationship Type="http://schemas.openxmlformats.org/officeDocument/2006/relationships/hyperlink" Id="rId47" Target="https://nips.nostr.com/1#:~:text=,return%20in%20the%20initial%20query" TargetMode="External" /><Relationship Type="http://schemas.openxmlformats.org/officeDocument/2006/relationships/hyperlink" Id="rId39" Target="https://nips.nostr.com/1#:~:text=,to%20this%20to%20pass" TargetMode="External" /><Relationship Type="http://schemas.openxmlformats.org/officeDocument/2006/relationships/hyperlink" Id="rId27" Target="https://nips.nostr.com/1#:~:text=,true%2C" TargetMode="External" /><Relationship Type="http://schemas.openxmlformats.org/officeDocument/2006/relationships/hyperlink" Id="rId49" Target="https://nips.nostr.com/1#:~:text=All%20conditions%20of%20a%20filter,conditions" TargetMode="External" /><Relationship Type="http://schemas.openxmlformats.org/officeDocument/2006/relationships/hyperlink" Id="rId43" Target="https://nips.nostr.com/1#:~:text=As%20a%20convention%2C%20all%20single,any%20given%20tag%20is%20indexed" TargetMode="External" /><Relationship Type="http://schemas.openxmlformats.org/officeDocument/2006/relationships/hyperlink" Id="rId24" Target="https://nips.nostr.com/1#:~:text=Clients%20can%20send%203%20types,according%20to%20the%20following%20patterns" TargetMode="External" /><Relationship Type="http://schemas.openxmlformats.org/officeDocument/2006/relationships/hyperlink" Id="rId23" Target="https://nips.nostr.com/1#:~:text=Events%20and%20signatures" TargetMode="External" /><Relationship Type="http://schemas.openxmlformats.org/officeDocument/2006/relationships/hyperlink" Id="rId40" Target="https://nips.nostr.com/1#:~:text=Filter%20attributes%20containing%20lists%20%28,least%20one%20item%20in%20common" TargetMode="External" /><Relationship Type="http://schemas.openxmlformats.org/officeDocument/2006/relationships/hyperlink" Id="rId62" Target="https://nips.nostr.com/1#:~:text=Relays%20expose%20a%20websocket%20endpoint,of%20connections%20from%20specific%20IP%2Fclient%2Fetc" TargetMode="External" /><Relationship Type="http://schemas.openxmlformats.org/officeDocument/2006/relationships/hyperlink" Id="rId41" Target="https://nips.nostr.com/1#:~:text=The%20%60ids%60%2C%20%60authors%60%2C%20%60,character%20lowercase%20hex%20values" TargetMode="External" /><Relationship Type="http://schemas.openxmlformats.org/officeDocument/2006/relationships/hyperlink" Id="rId48" Target="https://nips.nostr.com/1#:~:text=The%20,avoided%20to%20prevent%20overwhelming%20clients" TargetMode="External" /><Relationship Type="http://schemas.openxmlformats.org/officeDocument/2006/relationships/hyperlink" Id="rId63" Target="https://nips.nostr.com/1#:~:text=This%20NIP%20defines%20no%20rules,should%20be%20sent%20or%20treated" TargetMode="External" /><Relationship Type="http://schemas.openxmlformats.org/officeDocument/2006/relationships/hyperlink" Id="rId22" Target="https://nips.nostr.com/1#:~:text=To%20obtain%20the%20,of%20the%20following%20structure" TargetMode="External" /><Relationship Type="http://schemas.openxmlformats.org/officeDocument/2006/relationships/hyperlink" Id="rId33" Target="https://nips.nostr.com/1#:~:text=Upon%20receiving%20a%20,created%2C%20replacing%20the%20old%20one" TargetMode="External" /><Relationship Type="http://schemas.openxmlformats.org/officeDocument/2006/relationships/hyperlink" Id="rId45" Target="https://nips.nostr.com/1#:~:text=event%20ids%2C%20for%20,a%20list%20of%20pubkeys%2C%20etc" TargetMode="External" /><Relationship Type="http://schemas.openxmlformats.org/officeDocument/2006/relationships/hyperlink" Id="rId46" Target="https://nips.nostr.com/1#:~:text=lowercase%20hex%20values" TargetMode="External" /><Relationship Type="http://schemas.openxmlformats.org/officeDocument/2006/relationships/hyperlink" Id="rId72" Target="https://nips.nostr.com/42" TargetMode="External" /><Relationship Type="http://schemas.openxmlformats.org/officeDocument/2006/relationships/hyperlink" Id="rId59" Target="https://nips.nostr.com/42#:~:text=%2A%20%60%22auth,or%20is%20exceeding%20its%20authorization" TargetMode="External" /><Relationship Type="http://schemas.openxmlformats.org/officeDocument/2006/relationships/hyperlink" Id="rId60" Target="https://nips.nostr.com/42#:~:text=%60OK%60%20and%20%60CLOSED%60%20machine" TargetMode="External" /><Relationship Type="http://schemas.openxmlformats.org/officeDocument/2006/relationships/hyperlink" Id="rId58" Target="https://nips.nostr.com/42#:~:text=Clients%20MAY%20provide%20signed%20events,all%20pubkeys%20as%20authenticated%20accordingly" TargetMode="External" /><Relationship Type="http://schemas.openxmlformats.org/officeDocument/2006/relationships/hyperlink" Id="rId53" Target="https://nips.nostr.com/42#:~:text=New%20client" TargetMode="External" /><Relationship Type="http://schemas.openxmlformats.org/officeDocument/2006/relationships/hyperlink" Id="rId56" Target="https://nips.nostr.com/42#:~:text=The%20signed%20event%20is%20an,Example" TargetMode="External" /><Relationship Type="http://schemas.openxmlformats.org/officeDocument/2006/relationships/hyperlink" Id="rId54" Target="https://nips.nostr.com/42#:~:text=This%20NIP%20defines%20a%20new,message%20has%20the%20following%20form" TargetMode="External" /><Relationship Type="http://schemas.openxmlformats.org/officeDocument/2006/relationships/hyperlink" Id="rId57" Target="https://nips.nostr.com/42#:~:text=To%20verify%20,must%20ensure" TargetMode="External" /><Relationship Type="http://schemas.openxmlformats.org/officeDocument/2006/relationships/hyperlink" Id="rId55" Target="https://nips.nostr.com/42#:~:text=When%20sent%20by%20relays%20the,message%20has%20the%20following%20form" TargetMode="External" /><Relationship Type="http://schemas.openxmlformats.org/officeDocument/2006/relationships/hyperlink" Id="rId73" Target="https://nostr-nips.com/nip-02" TargetMode="External" /><Relationship Type="http://schemas.openxmlformats.org/officeDocument/2006/relationships/hyperlink" Id="rId64" Target="https://nostr-nips.com/nip-02#:~:text=Each%20tag%20entry%20should%20contain,anything%20and%20should%20be%20ignored" TargetMode="External" /><Relationship Type="http://schemas.openxmlformats.org/officeDocument/2006/relationships/hyperlink" Id="rId65" Target="https://nostr-nips.com/nip-02#:~:text=Relay%20sharing" TargetMode="External" /><Relationship Type="http://schemas.openxmlformats.org/officeDocument/2006/relationships/hyperlink" Id="rId74" Target="https://nostr-nips.com/nip-65" TargetMode="External" /><Relationship Type="http://schemas.openxmlformats.org/officeDocument/2006/relationships/hyperlink" Id="rId66" Target="https://nostr-nips.com/nip-65#:~:text=Defines%20a%20replaceable%20event%20using,The%20event" TargetMode="External" /><Relationship Type="http://schemas.openxmlformats.org/officeDocument/2006/relationships/hyperlink" Id="rId71" Target="https://stacker.news/items/119948" TargetMode="External" /><Relationship Type="http://schemas.openxmlformats.org/officeDocument/2006/relationships/hyperlink" Id="rId52" Target="https://stacker.news/items/119948#:~:text=NIP,or%20by%20the%20Blockcore%20wall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2025-09-21T06:47:10Z</dcterms:created>
  <dcterms:modified xsi:type="dcterms:W3CDTF">2025-09-21T06:47:10Z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