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="http://schemas.openxmlformats.org/wordprocessingml/2006/main" xmlns:v="urn:schemas-microsoft-com:vml" xmlns:w10="urn:schemas-microsoft-com:office:word" xmlns:wp="http://schemas.openxmlformats.org/drawingml/2006/wordprocessingDrawing" xmlns:wps="http://schemas.microsoft.com/office/word/2010/wordprocessingShape" xmlns:r="http://schemas.openxmlformats.org/officeDocument/2006/relationships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color w:val="bc00d6"/>
          <w:b w:val="true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fill="FF00A0" w:val="Solid"/>
        </w:rPr>
        <w:t xml:space="preserve">Shading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