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Mis intereses profesionales siguen en el mismo rumbo , la gestión de proyectos , comprendí que aun debo obtener más experiencia y conocer en mayor profundidad distintos lenguajes o base de datos para poder plantear soluciones informáticas con en base a las necesidades de un cliente viendo cuales lenguajes son más viables y sus bases de datos.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considero que mis fortalezas y debilidades siguen presentes , pero comprendí cómo puedo seguirme desarrollando para potenciar mis habilidades.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plan consiste en desarrollar proyectos de forma independiente para poder adquirir mayor experiencia al realizar tomas de requerimiento y poder plasmar mejor las necesidades de un cliente en un sistema que le brinde el apoyo esperado.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Planeo llevar a cabo certificaciones en diversos lenguajes para poder aumentar mis conocimientos de programación.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Mis objetivos siguen claros , me gustaría llevar a cabo en 5 años mas una carrera como líder de proyectos ,gestionar nuevos proyectos o soluciones informáticas para diversos tipos de problemas , tanto como análisis de datos o gestiones de personal o vehicular como fue nuestro proyecto , el tener diversos tipos de proyectos me ayudaría a mejorar mi comprensión sobre la programación y como abordar problemas y manifestarlas correctamente como requerimientos de un sistema que aborden correctamente las necesidades de un cliente.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Considero que fue bastante positivo ya que nos enfocamos cada uno en su rol ,pudimos potenciar nuestra habilidades en el área que esperábamos abordar y adquirir experiencia y conocimientos en una nueva base de datos , yo creo que aspecto a mejorar sería la comunicación , ser mas constante ,reuniones más breves enfocados a objetivos concretos.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0875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Jvz1CNYwOXuTZajEwzzaxMQAUA==">CgMxLjA4AHIhMVQ4X3pLSzh4LU9kODRKZ05RY21VV2NtNHhsS0FEN2dO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