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3350EC8A" w:rsidR="004F2A8B" w:rsidRPr="00C859BC" w:rsidRDefault="00AE1843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proofErr w:type="gramStart"/>
            <w:r>
              <w:rPr>
                <w:rFonts w:ascii="Calibri" w:hAnsi="Calibri"/>
                <w:color w:val="000000" w:themeColor="text1"/>
              </w:rPr>
              <w:t>Hubieron</w:t>
            </w:r>
            <w:proofErr w:type="gramEnd"/>
            <w:r>
              <w:rPr>
                <w:rFonts w:ascii="Calibri" w:hAnsi="Calibri"/>
                <w:color w:val="000000" w:themeColor="text1"/>
              </w:rPr>
              <w:t xml:space="preserve"> distintas dificultades que atrasaron algunas etapas, pero que se pudieron solucionar a tiempo.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CEDCFA7" w:rsidR="004F2A8B" w:rsidRPr="00C859BC" w:rsidRDefault="00AE1843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>
              <w:rPr>
                <w:rFonts w:ascii="Calibri" w:hAnsi="Calibri"/>
                <w:color w:val="000000" w:themeColor="text1"/>
              </w:rPr>
              <w:t>Aumentando la frecuencia de las reuniones tratando de definir anticipada mente las tareas.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:rsidRPr="00035A12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035A12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035A12">
              <w:rPr>
                <w:rFonts w:eastAsiaTheme="majorEastAsia"/>
                <w:sz w:val="24"/>
                <w:szCs w:val="24"/>
                <w:u w:val="single"/>
              </w:rPr>
              <w:t>¿Cómo evalúas tu</w:t>
            </w:r>
            <w:r w:rsidR="51ADE3CE" w:rsidRPr="00035A12">
              <w:rPr>
                <w:rFonts w:eastAsiaTheme="majorEastAsia"/>
                <w:sz w:val="24"/>
                <w:szCs w:val="24"/>
                <w:u w:val="single"/>
              </w:rPr>
              <w:t xml:space="preserve"> trabajo</w:t>
            </w:r>
            <w:r w:rsidRPr="00035A12">
              <w:rPr>
                <w:rFonts w:eastAsiaTheme="majorEastAsia"/>
                <w:sz w:val="24"/>
                <w:szCs w:val="24"/>
                <w:u w:val="single"/>
              </w:rPr>
              <w:t>? ¿Qué destacas y qué podrías hacer para mejorar tu</w:t>
            </w:r>
            <w:r w:rsidR="01B3AA94" w:rsidRPr="00035A12">
              <w:rPr>
                <w:rFonts w:eastAsiaTheme="majorEastAsia"/>
                <w:sz w:val="24"/>
                <w:szCs w:val="24"/>
                <w:u w:val="single"/>
              </w:rPr>
              <w:t xml:space="preserve"> trabajo</w:t>
            </w:r>
            <w:r w:rsidRPr="00035A12">
              <w:rPr>
                <w:rFonts w:eastAsiaTheme="majorEastAsia"/>
                <w:sz w:val="24"/>
                <w:szCs w:val="24"/>
                <w:u w:val="single"/>
              </w:rPr>
              <w:t xml:space="preserve">? </w:t>
            </w:r>
          </w:p>
          <w:p w14:paraId="291A568E" w14:textId="77777777" w:rsidR="004F2A8B" w:rsidRPr="00035A12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</w:pPr>
          </w:p>
          <w:p w14:paraId="3BE9AC1F" w14:textId="63665B8F" w:rsidR="004F2A8B" w:rsidRPr="00035A12" w:rsidRDefault="00AE1843" w:rsidP="3D28A338">
            <w:pPr>
              <w:jc w:val="both"/>
              <w:rPr>
                <w:rFonts w:ascii="Calibri" w:hAnsi="Calibri"/>
                <w:color w:val="000000" w:themeColor="text1"/>
                <w:u w:val="single"/>
              </w:rPr>
            </w:pPr>
            <w:r w:rsidRPr="00035A12">
              <w:rPr>
                <w:rFonts w:ascii="Calibri" w:hAnsi="Calibri"/>
                <w:color w:val="000000" w:themeColor="text1"/>
                <w:u w:val="single"/>
              </w:rPr>
              <w:t>De buena forma, incentivando la toma de decisiones para repartir tareas entre el grupo de forma rápida y eficiente yendo al grano siempre, podría mejorar planeando con más antelación.</w:t>
            </w:r>
          </w:p>
          <w:p w14:paraId="5D99CA8E" w14:textId="77777777" w:rsidR="004F2A8B" w:rsidRPr="00035A12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</w:pPr>
          </w:p>
          <w:p w14:paraId="75A589DF" w14:textId="2EBB2C28" w:rsidR="004F2A8B" w:rsidRPr="00035A12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E917A1B" w:rsidR="004F2A8B" w:rsidRPr="00AE1843" w:rsidRDefault="00AE1843" w:rsidP="3D28A338">
            <w:pPr>
              <w:jc w:val="both"/>
              <w:rPr>
                <w:rFonts w:ascii="Calibri" w:hAnsi="Calibri"/>
                <w:color w:val="000000" w:themeColor="text1"/>
                <w:lang w:val="es-PE"/>
              </w:rPr>
            </w:pPr>
            <w:r>
              <w:rPr>
                <w:rFonts w:ascii="Calibri" w:hAnsi="Calibri"/>
                <w:color w:val="000000" w:themeColor="text1"/>
              </w:rPr>
              <w:t>Ninguna, está claro el cómo proceder con el proyecto, y a medida que aparezcan dudas, estas siempre serán particulares a las presentaciones o puntos que quiere ver el mismo profesor a la hora de presentar.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D940E33" w:rsidR="004F2A8B" w:rsidRPr="00C859BC" w:rsidRDefault="00AE1843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No, todas están bien distribuidas, a lo mejor se puede apoyar momentáneamente en algún área a medida que se desarrolla, pero nada a grandes rasgos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163CBCF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F228E2" w14:textId="3A393C9D" w:rsidR="00AE1843" w:rsidRDefault="00AE1843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El grupo funciona de buena forma para elaborar proyectos de este tipo, por lo tanto, no hay nada de que quejarse</w:t>
            </w:r>
            <w:r w:rsidR="00C859BC" w:rsidRPr="00C859BC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. </w:t>
            </w:r>
          </w:p>
          <w:p w14:paraId="40D46886" w14:textId="5E3196F0" w:rsidR="00AE1843" w:rsidRDefault="00AE1843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Lo más destacable sería el resultado final que se va a presentar, ya que estamos muy satisfechos con lo que hemos logrado</w:t>
            </w:r>
          </w:p>
          <w:p w14:paraId="0B6599EC" w14:textId="56DF3916" w:rsidR="004F2A8B" w:rsidRPr="00C859BC" w:rsidRDefault="00C859BC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859BC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Lo que podríamos mejorar sería </w:t>
            </w:r>
            <w:r w:rsidR="00AE1843">
              <w:rPr>
                <w:rFonts w:eastAsiaTheme="majorEastAsia"/>
                <w:color w:val="000000" w:themeColor="text1"/>
                <w:sz w:val="24"/>
                <w:szCs w:val="24"/>
              </w:rPr>
              <w:t>la puntualidad, ya que, pese a que tenemos resultados que mostrar, siempre el hecho de la presencialidad es algo que carece ya que la mayoría trabaja lejos.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65C8E7" w14:textId="77777777" w:rsidR="000B5BEB" w:rsidRDefault="000B5BEB" w:rsidP="00DF38AE">
      <w:pPr>
        <w:spacing w:after="0" w:line="240" w:lineRule="auto"/>
      </w:pPr>
      <w:r>
        <w:separator/>
      </w:r>
    </w:p>
  </w:endnote>
  <w:endnote w:type="continuationSeparator" w:id="0">
    <w:p w14:paraId="281DBB45" w14:textId="77777777" w:rsidR="000B5BEB" w:rsidRDefault="000B5BE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06E63" w14:textId="77777777" w:rsidR="000B5BEB" w:rsidRDefault="000B5BEB" w:rsidP="00DF38AE">
      <w:pPr>
        <w:spacing w:after="0" w:line="240" w:lineRule="auto"/>
      </w:pPr>
      <w:r>
        <w:separator/>
      </w:r>
    </w:p>
  </w:footnote>
  <w:footnote w:type="continuationSeparator" w:id="0">
    <w:p w14:paraId="1440C8C5" w14:textId="77777777" w:rsidR="000B5BEB" w:rsidRDefault="000B5BE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353278">
    <w:abstractNumId w:val="3"/>
  </w:num>
  <w:num w:numId="2" w16cid:durableId="1121923054">
    <w:abstractNumId w:val="8"/>
  </w:num>
  <w:num w:numId="3" w16cid:durableId="1673871221">
    <w:abstractNumId w:val="12"/>
  </w:num>
  <w:num w:numId="4" w16cid:durableId="1624799290">
    <w:abstractNumId w:val="28"/>
  </w:num>
  <w:num w:numId="5" w16cid:durableId="2143497374">
    <w:abstractNumId w:val="30"/>
  </w:num>
  <w:num w:numId="6" w16cid:durableId="1609969443">
    <w:abstractNumId w:val="4"/>
  </w:num>
  <w:num w:numId="7" w16cid:durableId="1025406361">
    <w:abstractNumId w:val="11"/>
  </w:num>
  <w:num w:numId="8" w16cid:durableId="2090468889">
    <w:abstractNumId w:val="19"/>
  </w:num>
  <w:num w:numId="9" w16cid:durableId="1204517831">
    <w:abstractNumId w:val="15"/>
  </w:num>
  <w:num w:numId="10" w16cid:durableId="318730265">
    <w:abstractNumId w:val="9"/>
  </w:num>
  <w:num w:numId="11" w16cid:durableId="1656684807">
    <w:abstractNumId w:val="24"/>
  </w:num>
  <w:num w:numId="12" w16cid:durableId="888801705">
    <w:abstractNumId w:val="35"/>
  </w:num>
  <w:num w:numId="13" w16cid:durableId="940062402">
    <w:abstractNumId w:val="29"/>
  </w:num>
  <w:num w:numId="14" w16cid:durableId="1692221339">
    <w:abstractNumId w:val="1"/>
  </w:num>
  <w:num w:numId="15" w16cid:durableId="1649169018">
    <w:abstractNumId w:val="36"/>
  </w:num>
  <w:num w:numId="16" w16cid:durableId="1461264375">
    <w:abstractNumId w:val="21"/>
  </w:num>
  <w:num w:numId="17" w16cid:durableId="1557081900">
    <w:abstractNumId w:val="17"/>
  </w:num>
  <w:num w:numId="18" w16cid:durableId="652216150">
    <w:abstractNumId w:val="31"/>
  </w:num>
  <w:num w:numId="19" w16cid:durableId="367340937">
    <w:abstractNumId w:val="10"/>
  </w:num>
  <w:num w:numId="20" w16cid:durableId="1939635453">
    <w:abstractNumId w:val="39"/>
  </w:num>
  <w:num w:numId="21" w16cid:durableId="515656587">
    <w:abstractNumId w:val="34"/>
  </w:num>
  <w:num w:numId="22" w16cid:durableId="2082484475">
    <w:abstractNumId w:val="13"/>
  </w:num>
  <w:num w:numId="23" w16cid:durableId="1314481471">
    <w:abstractNumId w:val="14"/>
  </w:num>
  <w:num w:numId="24" w16cid:durableId="1730108255">
    <w:abstractNumId w:val="5"/>
  </w:num>
  <w:num w:numId="25" w16cid:durableId="40709158">
    <w:abstractNumId w:val="16"/>
  </w:num>
  <w:num w:numId="26" w16cid:durableId="1634288936">
    <w:abstractNumId w:val="20"/>
  </w:num>
  <w:num w:numId="27" w16cid:durableId="101995163">
    <w:abstractNumId w:val="23"/>
  </w:num>
  <w:num w:numId="28" w16cid:durableId="1752388621">
    <w:abstractNumId w:val="0"/>
  </w:num>
  <w:num w:numId="29" w16cid:durableId="961761994">
    <w:abstractNumId w:val="18"/>
  </w:num>
  <w:num w:numId="30" w16cid:durableId="713771519">
    <w:abstractNumId w:val="22"/>
  </w:num>
  <w:num w:numId="31" w16cid:durableId="258636349">
    <w:abstractNumId w:val="2"/>
  </w:num>
  <w:num w:numId="32" w16cid:durableId="143621774">
    <w:abstractNumId w:val="7"/>
  </w:num>
  <w:num w:numId="33" w16cid:durableId="2094012528">
    <w:abstractNumId w:val="32"/>
  </w:num>
  <w:num w:numId="34" w16cid:durableId="1549495139">
    <w:abstractNumId w:val="38"/>
  </w:num>
  <w:num w:numId="35" w16cid:durableId="1990356324">
    <w:abstractNumId w:val="6"/>
  </w:num>
  <w:num w:numId="36" w16cid:durableId="1392771130">
    <w:abstractNumId w:val="25"/>
  </w:num>
  <w:num w:numId="37" w16cid:durableId="698508946">
    <w:abstractNumId w:val="37"/>
  </w:num>
  <w:num w:numId="38" w16cid:durableId="1158153644">
    <w:abstractNumId w:val="27"/>
  </w:num>
  <w:num w:numId="39" w16cid:durableId="2080977134">
    <w:abstractNumId w:val="26"/>
  </w:num>
  <w:num w:numId="40" w16cid:durableId="20142548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5A12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5BEB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4B0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C49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184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35E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33D7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5D4A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59BC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A6F13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6952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3FFE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414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Gonzalo Miguel enrique Rubilar Talavera</cp:lastModifiedBy>
  <cp:revision>4</cp:revision>
  <cp:lastPrinted>2019-12-16T20:10:00Z</cp:lastPrinted>
  <dcterms:created xsi:type="dcterms:W3CDTF">2024-12-10T03:30:00Z</dcterms:created>
  <dcterms:modified xsi:type="dcterms:W3CDTF">2024-12-10T03:30:00Z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