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left"/>
        <w:rPr>
          <w:rFonts w:ascii="Times" w:cs="Times" w:eastAsia="Times" w:hAnsi="Time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5e5e5e"/>
          <w:sz w:val="48"/>
          <w:szCs w:val="48"/>
          <w:highlight w:val="white"/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99cc"/>
          <w:sz w:val="64"/>
          <w:szCs w:val="64"/>
          <w:rtl w:val="0"/>
        </w:rPr>
        <w:t xml:space="preserve">PROYECTO SMC Bomberos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-2044699</wp:posOffset>
                </wp:positionH>
                <wp:positionV relativeFrom="paragraph">
                  <wp:posOffset>190500</wp:posOffset>
                </wp:positionV>
                <wp:extent cx="1482090" cy="63353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4480" y="621828"/>
                          <a:ext cx="1463040" cy="6316345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-2044699</wp:posOffset>
                </wp:positionH>
                <wp:positionV relativeFrom="paragraph">
                  <wp:posOffset>190500</wp:posOffset>
                </wp:positionV>
                <wp:extent cx="1482090" cy="633539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090" cy="6335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color w:val="0f243e"/>
          <w:sz w:val="48"/>
          <w:szCs w:val="48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243e"/>
          <w:sz w:val="24"/>
          <w:szCs w:val="24"/>
          <w:rtl w:val="0"/>
        </w:rPr>
        <w:t xml:space="preserve">Gonzalo Rubilar</w:t>
      </w:r>
    </w:p>
    <w:p w:rsidR="00000000" w:rsidDel="00000000" w:rsidP="00000000" w:rsidRDefault="00000000" w:rsidRPr="00000000" w14:paraId="0000000F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243e"/>
          <w:sz w:val="24"/>
          <w:szCs w:val="24"/>
          <w:rtl w:val="0"/>
        </w:rPr>
        <w:t xml:space="preserve">Eder Dureaux</w:t>
      </w:r>
    </w:p>
    <w:p w:rsidR="00000000" w:rsidDel="00000000" w:rsidP="00000000" w:rsidRDefault="00000000" w:rsidRPr="00000000" w14:paraId="00000010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243e"/>
          <w:sz w:val="24"/>
          <w:szCs w:val="24"/>
          <w:rtl w:val="0"/>
        </w:rPr>
        <w:t xml:space="preserve">Kevin Carrasco</w:t>
      </w:r>
    </w:p>
    <w:p w:rsidR="00000000" w:rsidDel="00000000" w:rsidP="00000000" w:rsidRDefault="00000000" w:rsidRPr="00000000" w14:paraId="00000011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left"/>
        <w:rPr>
          <w:rFonts w:ascii="Times" w:cs="Times" w:eastAsia="Times" w:hAnsi="Times"/>
          <w:b w:val="1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color w:val="0f243e"/>
          <w:sz w:val="24"/>
          <w:szCs w:val="24"/>
          <w:rtl w:val="0"/>
        </w:rPr>
        <w:t xml:space="preserve">Sep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tabs>
          <w:tab w:val="left" w:leader="none" w:pos="270"/>
        </w:tabs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Tipos de pruebas planificadas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1.1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Pruebas Unitarias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1.2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Pruebas de integración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1.3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Pruebas de integración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1.4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Pruebas end-to-end (E2E)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1.5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Pruebas de Rendimiento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1.6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Pruebas de Seguridad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Metodologias de Prueba a utilizar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Herramientas a utilizar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Responsables de las pruebas 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lnxbz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35nku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ksv4u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4sini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2jxsxq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z337y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3j2qqm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47n2z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3o7aln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left="720" w:firstLine="0"/>
        <w:rPr/>
      </w:pPr>
      <w:bookmarkStart w:colFirst="0" w:colLast="0" w:name="_heading=h.8xw6k6mbbc85" w:id="15"/>
      <w:bookmarkEnd w:id="15"/>
      <w:r w:rsidDel="00000000" w:rsidR="00000000" w:rsidRPr="00000000">
        <w:rPr>
          <w:rtl w:val="0"/>
        </w:rPr>
        <w:t xml:space="preserve">1. Tipos de pruebas planificadas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ind w:left="720" w:firstLine="0"/>
        <w:rPr/>
      </w:pPr>
      <w:bookmarkStart w:colFirst="0" w:colLast="0" w:name="_heading=h.e029ltpt5rrr" w:id="16"/>
      <w:bookmarkEnd w:id="16"/>
      <w:r w:rsidDel="00000000" w:rsidR="00000000" w:rsidRPr="00000000">
        <w:rPr>
          <w:rtl w:val="0"/>
        </w:rPr>
        <w:t xml:space="preserve">1.1 Pruebas Unitarias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Descripción: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Validan la correcta funcionalidad de las unidades individuales tanto en el frontend (Ionic) como en el backend (Django).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Asegurar que cada componente funcione de forma independiente.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Metodologia: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276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el front end (Ionic), se probarán componentes individuales de la UI y la lógica de la aplicación.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276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el backend (Django), se validarán modelos, vistas, y endpoints API.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ab/>
        <w:t xml:space="preserve">Herramientas: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276" w:lineRule="auto"/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Frontend: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Karma (para ejecutar pruebas con Angular en Ionic).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276" w:lineRule="auto"/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Backend: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PyTest (para componentes de Django).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276" w:lineRule="auto"/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Cobertura: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pytest-cov y Karma con Istanbul.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ab/>
        <w:t xml:space="preserve">Responsable: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Eder Dureaux - Desarrollador Full Stack.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/>
      </w:pPr>
      <w:bookmarkStart w:colFirst="0" w:colLast="0" w:name="_heading=h.4j0gj9m1sq7g" w:id="17"/>
      <w:bookmarkEnd w:id="17"/>
      <w:r w:rsidDel="00000000" w:rsidR="00000000" w:rsidRPr="00000000">
        <w:rPr>
          <w:rtl w:val="0"/>
        </w:rPr>
        <w:tab/>
        <w:t xml:space="preserve">1.2 Pruebas de integración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ab/>
        <w:t xml:space="preserve">Descripción: 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Se enfocan en validar que el frontend (Ionic) y el backend (Django) interactúen correctamente.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Asegurar la correcta integración entre las APIs del backend y los componentes del frontend.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Metodología:</w:t>
      </w:r>
    </w:p>
    <w:p w:rsidR="00000000" w:rsidDel="00000000" w:rsidP="00000000" w:rsidRDefault="00000000" w:rsidRPr="00000000" w14:paraId="00000062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Se realizarán pruebas para validar que las llamadas API desde Ionic hacia Django devuelvan los resultados esperados y se manejen correctamente.</w:t>
      </w:r>
    </w:p>
    <w:p w:rsidR="00000000" w:rsidDel="00000000" w:rsidP="00000000" w:rsidRDefault="00000000" w:rsidRPr="00000000" w14:paraId="00000063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Herramientas: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Postman: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probar la API de Django.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jest: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probar la integración de Angular/Ionic.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Docker: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simular entornos de desarrollo y de pruebas consistentes.</w:t>
      </w:r>
    </w:p>
    <w:p w:rsidR="00000000" w:rsidDel="00000000" w:rsidP="00000000" w:rsidRDefault="00000000" w:rsidRPr="00000000" w14:paraId="00000068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ab/>
        <w:t xml:space="preserve">Responsables:</w:t>
      </w:r>
    </w:p>
    <w:p w:rsidR="00000000" w:rsidDel="00000000" w:rsidP="00000000" w:rsidRDefault="00000000" w:rsidRPr="00000000" w14:paraId="0000006A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ab/>
        <w:t xml:space="preserve">Kevin Carrasco - Disenador de UI/Tester</w:t>
      </w:r>
    </w:p>
    <w:p w:rsidR="00000000" w:rsidDel="00000000" w:rsidP="00000000" w:rsidRDefault="00000000" w:rsidRPr="00000000" w14:paraId="0000006B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ab/>
        <w:t xml:space="preserve">Eder Dureaux - Desarrollador Full Stack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ind w:firstLine="720"/>
        <w:rPr/>
      </w:pPr>
      <w:bookmarkStart w:colFirst="0" w:colLast="0" w:name="_heading=h.72lnoy2os78i" w:id="18"/>
      <w:bookmarkEnd w:id="18"/>
      <w:r w:rsidDel="00000000" w:rsidR="00000000" w:rsidRPr="00000000">
        <w:rPr>
          <w:rtl w:val="0"/>
        </w:rPr>
        <w:t xml:space="preserve">1.3  Pruebas de Aceptación del Usuario (UAT)</w:t>
      </w:r>
    </w:p>
    <w:p w:rsidR="00000000" w:rsidDel="00000000" w:rsidP="00000000" w:rsidRDefault="00000000" w:rsidRPr="00000000" w14:paraId="0000007B">
      <w:pPr>
        <w:spacing w:line="276" w:lineRule="auto"/>
        <w:ind w:left="0" w:firstLine="72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0" w:firstLine="72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Descripción: 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Pruebas donde los usuarios finales validan el sistema en función de los requisitos originales.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80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Verificar que el sistema cumpla con las expectativas y los casos de uso definidos.</w:t>
      </w:r>
    </w:p>
    <w:p w:rsidR="00000000" w:rsidDel="00000000" w:rsidP="00000000" w:rsidRDefault="00000000" w:rsidRPr="00000000" w14:paraId="00000081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Metodología: </w:t>
      </w:r>
    </w:p>
    <w:p w:rsidR="00000000" w:rsidDel="00000000" w:rsidP="00000000" w:rsidRDefault="00000000" w:rsidRPr="00000000" w14:paraId="00000083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Los usuarios clave realizarán pruebas basadas en escenarios reales usando la app móvil/web desarrollada en Ionic y conectada a Django.</w:t>
      </w:r>
    </w:p>
    <w:p w:rsidR="00000000" w:rsidDel="00000000" w:rsidP="00000000" w:rsidRDefault="00000000" w:rsidRPr="00000000" w14:paraId="00000084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Herramientas: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Google Forms: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Para recopilar el feedback de los usuarios.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JIRA: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gestionar incidencias reportadas durante las pruebas.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Responsable:</w:t>
      </w:r>
    </w:p>
    <w:p w:rsidR="00000000" w:rsidDel="00000000" w:rsidP="00000000" w:rsidRDefault="00000000" w:rsidRPr="00000000" w14:paraId="0000008A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Kevin Carrasco - Disenador UI/Tester</w:t>
      </w:r>
    </w:p>
    <w:p w:rsidR="00000000" w:rsidDel="00000000" w:rsidP="00000000" w:rsidRDefault="00000000" w:rsidRPr="00000000" w14:paraId="0000008B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ind w:firstLine="720"/>
        <w:rPr/>
      </w:pPr>
      <w:bookmarkStart w:colFirst="0" w:colLast="0" w:name="_heading=h.iktkt8ut5mbj" w:id="19"/>
      <w:bookmarkEnd w:id="19"/>
      <w:r w:rsidDel="00000000" w:rsidR="00000000" w:rsidRPr="00000000">
        <w:rPr>
          <w:rtl w:val="0"/>
        </w:rPr>
        <w:t xml:space="preserve">1.4 Pruebas End-toEnd (E2E)</w:t>
      </w:r>
    </w:p>
    <w:p w:rsidR="00000000" w:rsidDel="00000000" w:rsidP="00000000" w:rsidRDefault="00000000" w:rsidRPr="00000000" w14:paraId="0000009D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Descripción:</w:t>
      </w:r>
    </w:p>
    <w:p w:rsidR="00000000" w:rsidDel="00000000" w:rsidP="00000000" w:rsidRDefault="00000000" w:rsidRPr="00000000" w14:paraId="0000009F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Pruebas completas que validan todo el flujo del sistema, desde el frontend en Ionic hasta el backend en Django.</w:t>
      </w:r>
    </w:p>
    <w:p w:rsidR="00000000" w:rsidDel="00000000" w:rsidP="00000000" w:rsidRDefault="00000000" w:rsidRPr="00000000" w14:paraId="000000A0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A2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Asegurar que todas las funcionalidades trabajen sin fallos a lo largo de todo el ciclo de uso.</w:t>
      </w:r>
    </w:p>
    <w:p w:rsidR="00000000" w:rsidDel="00000000" w:rsidP="00000000" w:rsidRDefault="00000000" w:rsidRPr="00000000" w14:paraId="000000A3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Metodología: </w:t>
      </w:r>
    </w:p>
    <w:p w:rsidR="00000000" w:rsidDel="00000000" w:rsidP="00000000" w:rsidRDefault="00000000" w:rsidRPr="00000000" w14:paraId="000000A5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Automatización de pruebas que simulan la interacción de los usuarios con el sistema completo.</w:t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Herramientas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Cypress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: Para pruebas automatizadas del frontend en Ionic.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Selenium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: Para pruebas automatizadas de todo el sistema (frontend y backend).</w:t>
      </w:r>
    </w:p>
    <w:p w:rsidR="00000000" w:rsidDel="00000000" w:rsidP="00000000" w:rsidRDefault="00000000" w:rsidRPr="00000000" w14:paraId="000000AA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Responsable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Kevin Carrasco - Disenador UI/Tester.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ind w:left="720" w:firstLine="0"/>
        <w:rPr/>
      </w:pPr>
      <w:bookmarkStart w:colFirst="0" w:colLast="0" w:name="_heading=h.e6en43721bua" w:id="20"/>
      <w:bookmarkEnd w:id="20"/>
      <w:r w:rsidDel="00000000" w:rsidR="00000000" w:rsidRPr="00000000">
        <w:rPr>
          <w:rtl w:val="0"/>
        </w:rPr>
        <w:t xml:space="preserve">1.5 Pruebas de Rendimiento</w:t>
      </w:r>
    </w:p>
    <w:p w:rsidR="00000000" w:rsidDel="00000000" w:rsidP="00000000" w:rsidRDefault="00000000" w:rsidRPr="00000000" w14:paraId="000000BB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Descripción: </w:t>
      </w:r>
    </w:p>
    <w:p w:rsidR="00000000" w:rsidDel="00000000" w:rsidP="00000000" w:rsidRDefault="00000000" w:rsidRPr="00000000" w14:paraId="000000BD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Evaluar cómo el sistema responde bajo diferentes cargas, especialmente en la interacción entre Ionic y Django.</w:t>
      </w:r>
    </w:p>
    <w:p w:rsidR="00000000" w:rsidDel="00000000" w:rsidP="00000000" w:rsidRDefault="00000000" w:rsidRPr="00000000" w14:paraId="000000B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C0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Asegurar que el sistema pueda manejar múltiples usuarios y solicitudes concurrentes sin degradación en el rendimiento.</w:t>
      </w:r>
    </w:p>
    <w:p w:rsidR="00000000" w:rsidDel="00000000" w:rsidP="00000000" w:rsidRDefault="00000000" w:rsidRPr="00000000" w14:paraId="000000C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Metodología: </w:t>
      </w:r>
    </w:p>
    <w:p w:rsidR="00000000" w:rsidDel="00000000" w:rsidP="00000000" w:rsidRDefault="00000000" w:rsidRPr="00000000" w14:paraId="000000C3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Pruebas de carga y estrés simulando múltiples usuarios accediendo a la app móvil y la API simultáneamente.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Herramientas: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Apache JMeter: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Para pruebas de carga y estrés en Django (backend).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Google Cloud Monitoring: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supervisar el rendimiento del sistema en producción.</w:t>
      </w:r>
    </w:p>
    <w:p w:rsidR="00000000" w:rsidDel="00000000" w:rsidP="00000000" w:rsidRDefault="00000000" w:rsidRPr="00000000" w14:paraId="000000C8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Responsable: </w:t>
      </w:r>
    </w:p>
    <w:p w:rsidR="00000000" w:rsidDel="00000000" w:rsidP="00000000" w:rsidRDefault="00000000" w:rsidRPr="00000000" w14:paraId="000000CA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Eder Dureaux - Desarrollador Full Stack</w:t>
      </w:r>
    </w:p>
    <w:p w:rsidR="00000000" w:rsidDel="00000000" w:rsidP="00000000" w:rsidRDefault="00000000" w:rsidRPr="00000000" w14:paraId="000000CB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ind w:firstLine="720"/>
        <w:rPr/>
      </w:pPr>
      <w:bookmarkStart w:colFirst="0" w:colLast="0" w:name="_heading=h.1m6fsc94ivyi" w:id="21"/>
      <w:bookmarkEnd w:id="21"/>
      <w:r w:rsidDel="00000000" w:rsidR="00000000" w:rsidRPr="00000000">
        <w:rPr>
          <w:rtl w:val="0"/>
        </w:rPr>
        <w:t xml:space="preserve">1.6 Pruebas de Seguridad</w:t>
      </w:r>
    </w:p>
    <w:p w:rsidR="00000000" w:rsidDel="00000000" w:rsidP="00000000" w:rsidRDefault="00000000" w:rsidRPr="00000000" w14:paraId="000000DB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Descripción: </w:t>
      </w:r>
    </w:p>
    <w:p w:rsidR="00000000" w:rsidDel="00000000" w:rsidP="00000000" w:rsidRDefault="00000000" w:rsidRPr="00000000" w14:paraId="000000DD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Verificar la seguridad tanto en el frontend como en el backend, asegurando la protección de datos y autenticación segura.</w:t>
      </w:r>
    </w:p>
    <w:p w:rsidR="00000000" w:rsidDel="00000000" w:rsidP="00000000" w:rsidRDefault="00000000" w:rsidRPr="00000000" w14:paraId="000000D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E0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Evitar vulnerabilidades de seguridad en la comunicación entre el frontend (Ionic) y el backend (Django).</w:t>
      </w:r>
    </w:p>
    <w:p w:rsidR="00000000" w:rsidDel="00000000" w:rsidP="00000000" w:rsidRDefault="00000000" w:rsidRPr="00000000" w14:paraId="000000E1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Metodología: </w:t>
      </w:r>
    </w:p>
    <w:p w:rsidR="00000000" w:rsidDel="00000000" w:rsidP="00000000" w:rsidRDefault="00000000" w:rsidRPr="00000000" w14:paraId="000000E3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Realización de pruebas de penetración y validación de mecanismos de autenticación y permisos.</w:t>
      </w:r>
    </w:p>
    <w:p w:rsidR="00000000" w:rsidDel="00000000" w:rsidP="00000000" w:rsidRDefault="00000000" w:rsidRPr="00000000" w14:paraId="000000E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Herramientas: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OWASP ZAP: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pruebas de seguridad automatizadas.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1440" w:hanging="360"/>
        <w:rPr>
          <w:rFonts w:ascii="Times" w:cs="Times" w:eastAsia="Times" w:hAnsi="Times"/>
          <w:b w:val="1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Burp Suite: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realizar pruebas de penetración manuales.</w:t>
      </w:r>
    </w:p>
    <w:p w:rsidR="00000000" w:rsidDel="00000000" w:rsidP="00000000" w:rsidRDefault="00000000" w:rsidRPr="00000000" w14:paraId="000000E8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Responsable: </w:t>
      </w:r>
    </w:p>
    <w:p w:rsidR="00000000" w:rsidDel="00000000" w:rsidP="00000000" w:rsidRDefault="00000000" w:rsidRPr="00000000" w14:paraId="000000EA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Gonzalo Rubilar - Gestor de Proyectos</w:t>
      </w:r>
    </w:p>
    <w:p w:rsidR="00000000" w:rsidDel="00000000" w:rsidP="00000000" w:rsidRDefault="00000000" w:rsidRPr="00000000" w14:paraId="000000EB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Title"/>
        <w:rPr/>
      </w:pPr>
      <w:bookmarkStart w:colFirst="0" w:colLast="0" w:name="_heading=h.qf4uu534sc2w" w:id="22"/>
      <w:bookmarkEnd w:id="22"/>
      <w:r w:rsidDel="00000000" w:rsidR="00000000" w:rsidRPr="00000000">
        <w:rPr>
          <w:rtl w:val="0"/>
        </w:rPr>
        <w:tab/>
        <w:t xml:space="preserve">2 Metodologías de Prueba</w:t>
      </w:r>
    </w:p>
    <w:p w:rsidR="00000000" w:rsidDel="00000000" w:rsidP="00000000" w:rsidRDefault="00000000" w:rsidRPr="00000000" w14:paraId="000000F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Desarrollo Guiado por Pruebas (TDD): </w:t>
      </w:r>
    </w:p>
    <w:p w:rsidR="00000000" w:rsidDel="00000000" w:rsidP="00000000" w:rsidRDefault="00000000" w:rsidRPr="00000000" w14:paraId="000000FF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las pruebas unitarias en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Django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Ionic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, asegurando que el código sea escrito de acuerdo con los test.</w:t>
      </w:r>
    </w:p>
    <w:p w:rsidR="00000000" w:rsidDel="00000000" w:rsidP="00000000" w:rsidRDefault="00000000" w:rsidRPr="00000000" w14:paraId="00000100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Pruebas Automatizadas: </w:t>
      </w:r>
    </w:p>
    <w:p w:rsidR="00000000" w:rsidDel="00000000" w:rsidP="00000000" w:rsidRDefault="00000000" w:rsidRPr="00000000" w14:paraId="00000102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pruebas de integración, end-to-end, y rendimiento, aprovechando frameworks como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Cypress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Selenium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un ciclo de pruebas continuo.</w:t>
      </w:r>
    </w:p>
    <w:p w:rsidR="00000000" w:rsidDel="00000000" w:rsidP="00000000" w:rsidRDefault="00000000" w:rsidRPr="00000000" w14:paraId="00000103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Validación por Casos de Uso: </w:t>
      </w:r>
    </w:p>
    <w:p w:rsidR="00000000" w:rsidDel="00000000" w:rsidP="00000000" w:rsidRDefault="00000000" w:rsidRPr="00000000" w14:paraId="00000105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En las pruebas de aceptación, basadas en los escenarios definidos en la etapa de requisitos.</w:t>
      </w:r>
    </w:p>
    <w:p w:rsidR="00000000" w:rsidDel="00000000" w:rsidP="00000000" w:rsidRDefault="00000000" w:rsidRPr="00000000" w14:paraId="00000106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Pruebas de Caja Negra: </w:t>
      </w:r>
    </w:p>
    <w:p w:rsidR="00000000" w:rsidDel="00000000" w:rsidP="00000000" w:rsidRDefault="00000000" w:rsidRPr="00000000" w14:paraId="00000108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En las pruebas de seguridad, para evaluar cómo se comporta el sistema sin conocimiento del código.</w:t>
      </w:r>
    </w:p>
    <w:p w:rsidR="00000000" w:rsidDel="00000000" w:rsidP="00000000" w:rsidRDefault="00000000" w:rsidRPr="00000000" w14:paraId="00000109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0" w:firstLine="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Title"/>
        <w:ind w:firstLine="720"/>
        <w:rPr/>
      </w:pPr>
      <w:bookmarkStart w:colFirst="0" w:colLast="0" w:name="_heading=h.r7gb27bcrea2" w:id="23"/>
      <w:bookmarkEnd w:id="23"/>
      <w:r w:rsidDel="00000000" w:rsidR="00000000" w:rsidRPr="00000000">
        <w:rPr>
          <w:rtl w:val="0"/>
        </w:rPr>
        <w:t xml:space="preserve">3 Herramientas a utilizar </w:t>
      </w:r>
    </w:p>
    <w:p w:rsidR="00000000" w:rsidDel="00000000" w:rsidP="00000000" w:rsidRDefault="00000000" w:rsidRPr="00000000" w14:paraId="0000011C">
      <w:pPr>
        <w:spacing w:line="276" w:lineRule="auto"/>
        <w:ind w:left="0" w:firstLine="72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left="0" w:firstLine="72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Frontend (Ionic):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Karma para pruebas unitarias.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Jest para integración.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Cypress para pruebas end-to-end.</w:t>
      </w:r>
    </w:p>
    <w:p w:rsidR="00000000" w:rsidDel="00000000" w:rsidP="00000000" w:rsidRDefault="00000000" w:rsidRPr="00000000" w14:paraId="00000122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Backend (Django):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PyTest para pruebas unitarias y de integración.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Postman para probar la API.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Apache JMeter para pruebas de carga.</w:t>
      </w:r>
    </w:p>
    <w:p w:rsidR="00000000" w:rsidDel="00000000" w:rsidP="00000000" w:rsidRDefault="00000000" w:rsidRPr="00000000" w14:paraId="00000126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Pruebas de Seguridad: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240" w:before="24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OWASP ZAP y Burp Suite.</w:t>
      </w:r>
    </w:p>
    <w:p w:rsidR="00000000" w:rsidDel="00000000" w:rsidP="00000000" w:rsidRDefault="00000000" w:rsidRPr="00000000" w14:paraId="00000128">
      <w:pPr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Monitoreo y Gestión de Incidencias: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Google Cloud Monitoring para rendimiento.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Times" w:cs="Times" w:eastAsia="Times" w:hAnsi="Times"/>
          <w:color w:val="333333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JIRA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para la gestión de pruebas e incidencias.</w:t>
      </w:r>
    </w:p>
    <w:p w:rsidR="00000000" w:rsidDel="00000000" w:rsidP="00000000" w:rsidRDefault="00000000" w:rsidRPr="00000000" w14:paraId="0000012B">
      <w:pPr>
        <w:spacing w:line="276" w:lineRule="auto"/>
        <w:ind w:left="720" w:firstLine="0"/>
        <w:rPr>
          <w:rFonts w:ascii="Times" w:cs="Times" w:eastAsia="Times" w:hAnsi="Times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1mghm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2grqru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vx122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3fwokq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v1yux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f1mdl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2u6wnt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19c6y1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cud1p7b4mfu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56bntrm1txj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ugv5zqx53raq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e5ardyh4i81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keepNext w:val="0"/>
        <w:keepLines w:val="0"/>
        <w:spacing w:before="280" w:lineRule="auto"/>
        <w:ind w:left="720" w:firstLine="0"/>
        <w:rPr/>
      </w:pPr>
      <w:bookmarkStart w:colFirst="0" w:colLast="0" w:name="_heading=h.kooqpkf6wr2k" w:id="37"/>
      <w:bookmarkEnd w:id="37"/>
      <w:r w:rsidDel="00000000" w:rsidR="00000000" w:rsidRPr="00000000">
        <w:rPr>
          <w:rtl w:val="0"/>
        </w:rPr>
        <w:t xml:space="preserve">4 Responsables de las Pruebas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8pi1tg" w:id="38"/>
      <w:bookmarkEnd w:id="38"/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Kevin Carrasco: 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Diseñador UI/Tester (Pruebas de interfaz, integración y end-to-end en Ionic).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8pi1tg" w:id="38"/>
      <w:bookmarkEnd w:id="38"/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Eder Dureaux: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Desarrollador Full Stack (Pruebas de backend en Django, integración, y rendimiento).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8pi1tg" w:id="38"/>
      <w:bookmarkEnd w:id="38"/>
      <w:r w:rsidDel="00000000" w:rsidR="00000000" w:rsidRPr="00000000">
        <w:rPr>
          <w:rFonts w:ascii="Times" w:cs="Times" w:eastAsia="Times" w:hAnsi="Times"/>
          <w:b w:val="1"/>
          <w:color w:val="333333"/>
          <w:sz w:val="26"/>
          <w:szCs w:val="26"/>
          <w:rtl w:val="0"/>
        </w:rPr>
        <w:t xml:space="preserve">Gonzalo Rubilar:</w:t>
      </w:r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 Gestor de proyectos (Supervisión general, UAT, y seguridad).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vt8hgiwdg1ol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x8pymplatno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mls36rizkei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toty8akd30e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imwy44euwg5z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8pi1tg" w:id="38"/>
      <w:bookmarkEnd w:id="38"/>
      <w:r w:rsidDel="00000000" w:rsidR="00000000" w:rsidRPr="00000000">
        <w:rPr>
          <w:rFonts w:ascii="Times" w:cs="Times" w:eastAsia="Times" w:hAnsi="Times"/>
          <w:color w:val="333333"/>
          <w:sz w:val="26"/>
          <w:szCs w:val="26"/>
          <w:rtl w:val="0"/>
        </w:rPr>
        <w:t xml:space="preserve">Este plan de pruebas podría estar sujeto a modificaciones en el futuro.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" w:cs="Times" w:eastAsia="Times" w:hAnsi="Times"/>
          <w:color w:val="333333"/>
          <w:sz w:val="26"/>
          <w:szCs w:val="26"/>
        </w:rPr>
      </w:pPr>
      <w:bookmarkStart w:colFirst="0" w:colLast="0" w:name="_heading=h.48pi1tg" w:id="38"/>
      <w:bookmarkEnd w:id="38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tabs>
        <w:tab w:val="left" w:leader="none" w:pos="270"/>
      </w:tabs>
      <w:spacing w:line="480" w:lineRule="auto"/>
    </w:pPr>
    <w:rPr>
      <w:rFonts w:ascii="Times" w:cs="Times" w:eastAsia="Times" w:hAnsi="Times"/>
      <w:b w:val="1"/>
      <w:color w:val="333333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tabs>
        <w:tab w:val="left" w:leader="none" w:pos="270"/>
      </w:tabs>
      <w:spacing w:line="480" w:lineRule="auto"/>
      <w:ind w:left="720"/>
    </w:pPr>
    <w:rPr>
      <w:rFonts w:ascii="Times" w:cs="Times" w:eastAsia="Times" w:hAnsi="Times"/>
      <w:b w:val="1"/>
      <w:color w:val="333333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h8Q4gHw2BvjHIEwCqb7DVoYo4w==">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